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65D55">
      <w:pPr>
        <w:pStyle w:val="2"/>
        <w:spacing w:line="254" w:lineRule="auto"/>
      </w:pPr>
    </w:p>
    <w:p w14:paraId="640E21AA">
      <w:pPr>
        <w:pStyle w:val="2"/>
        <w:spacing w:line="255" w:lineRule="auto"/>
      </w:pPr>
    </w:p>
    <w:p w14:paraId="4FE2BCCB">
      <w:pPr>
        <w:pStyle w:val="2"/>
        <w:spacing w:line="255" w:lineRule="auto"/>
      </w:pPr>
    </w:p>
    <w:p w14:paraId="554FCF12">
      <w:pPr>
        <w:pStyle w:val="2"/>
        <w:spacing w:line="255" w:lineRule="auto"/>
      </w:pPr>
    </w:p>
    <w:p w14:paraId="045B6215">
      <w:pPr>
        <w:pStyle w:val="2"/>
        <w:spacing w:line="255" w:lineRule="auto"/>
      </w:pPr>
    </w:p>
    <w:p w14:paraId="51CF1064">
      <w:pPr>
        <w:pStyle w:val="2"/>
        <w:spacing w:line="255" w:lineRule="auto"/>
      </w:pPr>
    </w:p>
    <w:p w14:paraId="1AA30E20">
      <w:pPr>
        <w:pStyle w:val="2"/>
        <w:spacing w:line="255" w:lineRule="auto"/>
      </w:pPr>
    </w:p>
    <w:p w14:paraId="69B1DE47">
      <w:pPr>
        <w:pStyle w:val="2"/>
        <w:spacing w:line="255" w:lineRule="auto"/>
      </w:pPr>
    </w:p>
    <w:p w14:paraId="2EBFE4CD">
      <w:pPr>
        <w:pStyle w:val="2"/>
        <w:spacing w:line="255" w:lineRule="auto"/>
      </w:pPr>
    </w:p>
    <w:p w14:paraId="6D2C43C5">
      <w:pPr>
        <w:pStyle w:val="2"/>
        <w:spacing w:line="255" w:lineRule="auto"/>
      </w:pPr>
    </w:p>
    <w:p w14:paraId="4C5BEC21">
      <w:pPr>
        <w:pStyle w:val="2"/>
        <w:spacing w:line="255" w:lineRule="auto"/>
      </w:pPr>
    </w:p>
    <w:p w14:paraId="4E723ADC">
      <w:pPr>
        <w:spacing w:before="169" w:line="277" w:lineRule="auto"/>
        <w:ind w:left="2115" w:right="1827" w:hanging="269"/>
        <w:outlineLvl w:val="0"/>
        <w:rPr>
          <w:rFonts w:ascii="黑体" w:hAnsi="黑体" w:eastAsia="黑体" w:cs="黑体"/>
          <w:sz w:val="52"/>
          <w:szCs w:val="52"/>
        </w:rPr>
      </w:pPr>
      <w:bookmarkStart w:id="76" w:name="_GoBack"/>
      <w:r>
        <w:rPr>
          <w:rFonts w:ascii="黑体" w:hAnsi="黑体" w:eastAsia="黑体" w:cs="黑体"/>
          <w:spacing w:val="-3"/>
          <w:sz w:val="52"/>
          <w:szCs w:val="52"/>
        </w:rPr>
        <w:t>建筑和卫生陶瓷行业</w:t>
      </w:r>
      <w:r>
        <w:rPr>
          <w:rFonts w:ascii="黑体" w:hAnsi="黑体" w:eastAsia="黑体" w:cs="黑体"/>
          <w:spacing w:val="5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-4"/>
          <w:sz w:val="52"/>
          <w:szCs w:val="52"/>
        </w:rPr>
        <w:t>节能诊断服务指南</w:t>
      </w:r>
    </w:p>
    <w:p w14:paraId="2F704930">
      <w:pPr>
        <w:pStyle w:val="2"/>
        <w:spacing w:line="244" w:lineRule="auto"/>
      </w:pPr>
    </w:p>
    <w:p w14:paraId="00C02643">
      <w:pPr>
        <w:pStyle w:val="2"/>
        <w:spacing w:line="244" w:lineRule="auto"/>
      </w:pPr>
    </w:p>
    <w:p w14:paraId="67AE6175">
      <w:pPr>
        <w:pStyle w:val="2"/>
        <w:spacing w:line="244" w:lineRule="auto"/>
      </w:pPr>
    </w:p>
    <w:p w14:paraId="1372F78F">
      <w:pPr>
        <w:pStyle w:val="2"/>
        <w:spacing w:line="244" w:lineRule="auto"/>
      </w:pPr>
    </w:p>
    <w:p w14:paraId="55D987FC">
      <w:pPr>
        <w:pStyle w:val="2"/>
        <w:spacing w:line="244" w:lineRule="auto"/>
      </w:pPr>
    </w:p>
    <w:p w14:paraId="7F03DB71">
      <w:pPr>
        <w:pStyle w:val="2"/>
        <w:spacing w:line="244" w:lineRule="auto"/>
      </w:pPr>
    </w:p>
    <w:p w14:paraId="24660CF7">
      <w:pPr>
        <w:pStyle w:val="2"/>
        <w:spacing w:line="244" w:lineRule="auto"/>
      </w:pPr>
    </w:p>
    <w:p w14:paraId="1B2167E9">
      <w:pPr>
        <w:pStyle w:val="2"/>
        <w:spacing w:line="245" w:lineRule="auto"/>
      </w:pPr>
    </w:p>
    <w:p w14:paraId="612FEECB">
      <w:pPr>
        <w:pStyle w:val="2"/>
        <w:spacing w:line="245" w:lineRule="auto"/>
      </w:pPr>
    </w:p>
    <w:p w14:paraId="343E442B">
      <w:pPr>
        <w:pStyle w:val="2"/>
        <w:spacing w:line="245" w:lineRule="auto"/>
      </w:pPr>
    </w:p>
    <w:p w14:paraId="0FBDB307">
      <w:pPr>
        <w:pStyle w:val="2"/>
        <w:spacing w:line="245" w:lineRule="auto"/>
      </w:pPr>
    </w:p>
    <w:p w14:paraId="2883E39F">
      <w:pPr>
        <w:pStyle w:val="2"/>
        <w:spacing w:line="245" w:lineRule="auto"/>
      </w:pPr>
    </w:p>
    <w:p w14:paraId="284FD0FB">
      <w:pPr>
        <w:pStyle w:val="2"/>
        <w:spacing w:line="245" w:lineRule="auto"/>
      </w:pPr>
    </w:p>
    <w:p w14:paraId="34B95D99">
      <w:pPr>
        <w:pStyle w:val="2"/>
        <w:spacing w:line="245" w:lineRule="auto"/>
      </w:pPr>
    </w:p>
    <w:p w14:paraId="70360AC3">
      <w:pPr>
        <w:pStyle w:val="2"/>
        <w:spacing w:line="245" w:lineRule="auto"/>
      </w:pPr>
    </w:p>
    <w:p w14:paraId="7D66965D">
      <w:pPr>
        <w:pStyle w:val="2"/>
        <w:spacing w:line="245" w:lineRule="auto"/>
      </w:pPr>
    </w:p>
    <w:p w14:paraId="73D35375">
      <w:pPr>
        <w:pStyle w:val="2"/>
        <w:spacing w:line="245" w:lineRule="auto"/>
      </w:pPr>
    </w:p>
    <w:p w14:paraId="4922C42C">
      <w:pPr>
        <w:pStyle w:val="2"/>
        <w:spacing w:line="245" w:lineRule="auto"/>
      </w:pPr>
    </w:p>
    <w:p w14:paraId="388B4508">
      <w:pPr>
        <w:pStyle w:val="2"/>
        <w:spacing w:line="245" w:lineRule="auto"/>
      </w:pPr>
    </w:p>
    <w:p w14:paraId="50BC572E">
      <w:pPr>
        <w:pStyle w:val="2"/>
        <w:spacing w:line="245" w:lineRule="auto"/>
      </w:pPr>
    </w:p>
    <w:p w14:paraId="30208A38">
      <w:pPr>
        <w:pStyle w:val="2"/>
        <w:spacing w:line="245" w:lineRule="auto"/>
      </w:pPr>
    </w:p>
    <w:p w14:paraId="06B13373">
      <w:pPr>
        <w:pStyle w:val="2"/>
        <w:spacing w:line="245" w:lineRule="auto"/>
      </w:pPr>
    </w:p>
    <w:p w14:paraId="5B031733">
      <w:pPr>
        <w:pStyle w:val="2"/>
        <w:spacing w:line="245" w:lineRule="auto"/>
      </w:pPr>
    </w:p>
    <w:p w14:paraId="058CE8F5">
      <w:pPr>
        <w:pStyle w:val="2"/>
        <w:spacing w:line="245" w:lineRule="auto"/>
      </w:pPr>
    </w:p>
    <w:p w14:paraId="52E516B6">
      <w:pPr>
        <w:pStyle w:val="2"/>
        <w:spacing w:line="245" w:lineRule="auto"/>
      </w:pPr>
    </w:p>
    <w:p w14:paraId="0CC2C7C3">
      <w:pPr>
        <w:pStyle w:val="2"/>
        <w:spacing w:line="245" w:lineRule="auto"/>
      </w:pPr>
    </w:p>
    <w:p w14:paraId="309532CD">
      <w:pPr>
        <w:pStyle w:val="2"/>
        <w:spacing w:line="245" w:lineRule="auto"/>
      </w:pPr>
    </w:p>
    <w:p w14:paraId="00BC6254">
      <w:pPr>
        <w:pStyle w:val="2"/>
        <w:spacing w:line="245" w:lineRule="auto"/>
      </w:pPr>
    </w:p>
    <w:p w14:paraId="2D0AC063">
      <w:pPr>
        <w:pStyle w:val="2"/>
        <w:spacing w:line="245" w:lineRule="auto"/>
      </w:pPr>
    </w:p>
    <w:p w14:paraId="6FA8360D">
      <w:pPr>
        <w:pStyle w:val="2"/>
        <w:spacing w:line="245" w:lineRule="auto"/>
      </w:pPr>
    </w:p>
    <w:p w14:paraId="5069D37C">
      <w:pPr>
        <w:pStyle w:val="2"/>
        <w:spacing w:line="245" w:lineRule="auto"/>
      </w:pPr>
    </w:p>
    <w:p w14:paraId="4E613271">
      <w:pPr>
        <w:spacing w:before="114" w:line="228" w:lineRule="auto"/>
        <w:ind w:left="3230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spacing w:val="-3"/>
          <w:sz w:val="35"/>
          <w:szCs w:val="35"/>
        </w:rPr>
        <w:t>2024</w:t>
      </w:r>
      <w:r>
        <w:rPr>
          <w:rFonts w:ascii="Times New Roman" w:hAnsi="Times New Roman" w:eastAsia="Times New Roman" w:cs="Times New Roman"/>
          <w:spacing w:val="33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"/>
          <w:sz w:val="35"/>
          <w:szCs w:val="35"/>
        </w:rPr>
        <w:t>年</w:t>
      </w:r>
      <w:r>
        <w:rPr>
          <w:rFonts w:ascii="仿宋" w:hAnsi="仿宋" w:eastAsia="仿宋" w:cs="仿宋"/>
          <w:spacing w:val="-69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5"/>
          <w:szCs w:val="35"/>
        </w:rPr>
        <w:t>6</w:t>
      </w:r>
      <w:r>
        <w:rPr>
          <w:rFonts w:ascii="Times New Roman" w:hAnsi="Times New Roman" w:eastAsia="Times New Roman" w:cs="Times New Roman"/>
          <w:spacing w:val="42"/>
          <w:w w:val="101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"/>
          <w:sz w:val="35"/>
          <w:szCs w:val="35"/>
        </w:rPr>
        <w:t>月</w:t>
      </w:r>
    </w:p>
    <w:p w14:paraId="5764A9A0">
      <w:pPr>
        <w:spacing w:line="228" w:lineRule="auto"/>
        <w:rPr>
          <w:rFonts w:ascii="仿宋" w:hAnsi="仿宋" w:eastAsia="仿宋" w:cs="仿宋"/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微软雅黑" w:hAnsi="微软雅黑" w:eastAsia="微软雅黑" w:cs="微软雅黑"/>
          <w:sz w:val="31"/>
          <w:szCs w:val="31"/>
        </w:rPr>
        <w:id w:val="147465865"/>
        <w:docPartObj>
          <w:docPartGallery w:val="Table of Contents"/>
          <w:docPartUnique/>
        </w:docPartObj>
      </w:sdtPr>
      <w:sdtEndPr>
        <w:rPr>
          <w:rFonts w:ascii="Arial" w:hAnsi="Arial" w:eastAsia="Arial" w:cs="Arial"/>
          <w:sz w:val="20"/>
          <w:szCs w:val="20"/>
        </w:rPr>
      </w:sdtEndPr>
      <w:sdtContent>
        <w:p w14:paraId="6F4CA9B2">
          <w:pPr>
            <w:spacing w:before="144" w:line="207" w:lineRule="auto"/>
            <w:ind w:left="3914"/>
            <w:rPr>
              <w:rFonts w:ascii="微软雅黑" w:hAnsi="微软雅黑" w:eastAsia="微软雅黑" w:cs="微软雅黑"/>
              <w:sz w:val="31"/>
              <w:szCs w:val="31"/>
            </w:rPr>
          </w:pPr>
          <w:bookmarkStart w:id="0" w:name="bookmark1"/>
          <w:bookmarkEnd w:id="0"/>
          <w:r>
            <w:rPr>
              <w:rFonts w:ascii="微软雅黑" w:hAnsi="微软雅黑" w:eastAsia="微软雅黑" w:cs="微软雅黑"/>
              <w:spacing w:val="-25"/>
              <w:sz w:val="31"/>
              <w:szCs w:val="31"/>
            </w:rPr>
            <w:t>目录</w:t>
          </w:r>
        </w:p>
        <w:p w14:paraId="753147FA">
          <w:pPr>
            <w:pStyle w:val="2"/>
            <w:tabs>
              <w:tab w:val="right" w:leader="dot" w:pos="8319"/>
            </w:tabs>
            <w:spacing w:before="146" w:line="163" w:lineRule="auto"/>
            <w:ind w:left="18"/>
            <w:rPr>
              <w:sz w:val="20"/>
              <w:szCs w:val="20"/>
            </w:rPr>
          </w:pPr>
          <w:bookmarkStart w:id="1" w:name="bookmark2"/>
          <w:bookmarkEnd w:id="1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8"/>
              <w:sz w:val="20"/>
              <w:szCs w:val="20"/>
            </w:rPr>
            <w:t xml:space="preserve">一、编制目的及适用范围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spacing w:val="25"/>
              <w:sz w:val="20"/>
              <w:szCs w:val="20"/>
            </w:rPr>
            <w:t>1</w:t>
          </w:r>
          <w:r>
            <w:rPr>
              <w:spacing w:val="25"/>
              <w:sz w:val="20"/>
              <w:szCs w:val="20"/>
            </w:rPr>
            <w:fldChar w:fldCharType="end"/>
          </w:r>
        </w:p>
        <w:p w14:paraId="02CBFC2D">
          <w:pPr>
            <w:pStyle w:val="2"/>
            <w:tabs>
              <w:tab w:val="right" w:leader="dot" w:pos="8319"/>
            </w:tabs>
            <w:spacing w:before="234" w:line="163" w:lineRule="auto"/>
            <w:ind w:left="429"/>
            <w:rPr>
              <w:sz w:val="20"/>
              <w:szCs w:val="20"/>
            </w:rPr>
          </w:pPr>
          <w:bookmarkStart w:id="2" w:name="bookmark4"/>
          <w:bookmarkEnd w:id="2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8"/>
              <w:sz w:val="20"/>
              <w:szCs w:val="20"/>
            </w:rPr>
            <w:t xml:space="preserve">（一）背景和目的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spacing w:val="43"/>
              <w:w w:val="101"/>
              <w:sz w:val="20"/>
              <w:szCs w:val="20"/>
            </w:rPr>
            <w:t>1</w:t>
          </w:r>
          <w:r>
            <w:rPr>
              <w:spacing w:val="43"/>
              <w:w w:val="101"/>
              <w:sz w:val="20"/>
              <w:szCs w:val="20"/>
            </w:rPr>
            <w:fldChar w:fldCharType="end"/>
          </w:r>
        </w:p>
        <w:p w14:paraId="73DCE31E">
          <w:pPr>
            <w:pStyle w:val="2"/>
            <w:tabs>
              <w:tab w:val="right" w:leader="dot" w:pos="8319"/>
            </w:tabs>
            <w:spacing w:before="234" w:line="163" w:lineRule="auto"/>
            <w:ind w:left="429"/>
            <w:rPr>
              <w:sz w:val="20"/>
              <w:szCs w:val="20"/>
            </w:rPr>
          </w:pPr>
          <w:bookmarkStart w:id="3" w:name="bookmark1"/>
          <w:bookmarkEnd w:id="3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8"/>
              <w:sz w:val="20"/>
              <w:szCs w:val="20"/>
            </w:rPr>
            <w:t xml:space="preserve">（二）适用范围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rFonts w:ascii="微软雅黑" w:hAnsi="微软雅黑" w:eastAsia="微软雅黑" w:cs="微软雅黑"/>
              <w:spacing w:val="-4"/>
              <w:sz w:val="20"/>
              <w:szCs w:val="20"/>
            </w:rPr>
            <w:t xml:space="preserve"> </w:t>
          </w:r>
          <w:r>
            <w:rPr>
              <w:spacing w:val="6"/>
              <w:sz w:val="20"/>
              <w:szCs w:val="20"/>
            </w:rPr>
            <w:t>2</w:t>
          </w:r>
          <w:r>
            <w:rPr>
              <w:spacing w:val="6"/>
              <w:sz w:val="20"/>
              <w:szCs w:val="20"/>
            </w:rPr>
            <w:fldChar w:fldCharType="end"/>
          </w:r>
        </w:p>
        <w:p w14:paraId="55004F89">
          <w:pPr>
            <w:pStyle w:val="2"/>
            <w:tabs>
              <w:tab w:val="right" w:leader="dot" w:pos="8319"/>
            </w:tabs>
            <w:spacing w:before="235" w:line="163" w:lineRule="auto"/>
            <w:ind w:left="18"/>
            <w:rPr>
              <w:sz w:val="20"/>
              <w:szCs w:val="20"/>
            </w:rPr>
          </w:pPr>
          <w:bookmarkStart w:id="4" w:name="bookmark1"/>
          <w:bookmarkEnd w:id="4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8"/>
              <w:sz w:val="20"/>
              <w:szCs w:val="20"/>
            </w:rPr>
            <w:t xml:space="preserve">二、服务程序及原则要求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spacing w:val="25"/>
              <w:sz w:val="20"/>
              <w:szCs w:val="20"/>
            </w:rPr>
            <w:t>2</w:t>
          </w:r>
          <w:r>
            <w:rPr>
              <w:spacing w:val="25"/>
              <w:sz w:val="20"/>
              <w:szCs w:val="20"/>
            </w:rPr>
            <w:fldChar w:fldCharType="end"/>
          </w:r>
        </w:p>
        <w:p w14:paraId="08AC3474">
          <w:pPr>
            <w:pStyle w:val="2"/>
            <w:tabs>
              <w:tab w:val="right" w:leader="dot" w:pos="8319"/>
            </w:tabs>
            <w:spacing w:before="235" w:line="163" w:lineRule="auto"/>
            <w:ind w:left="429"/>
            <w:rPr>
              <w:sz w:val="20"/>
              <w:szCs w:val="20"/>
            </w:rPr>
          </w:pPr>
          <w:bookmarkStart w:id="5" w:name="bookmark1"/>
          <w:bookmarkEnd w:id="5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8"/>
              <w:sz w:val="20"/>
              <w:szCs w:val="20"/>
            </w:rPr>
            <w:t xml:space="preserve">（一）基本程序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rFonts w:ascii="微软雅黑" w:hAnsi="微软雅黑" w:eastAsia="微软雅黑" w:cs="微软雅黑"/>
              <w:spacing w:val="-4"/>
              <w:sz w:val="20"/>
              <w:szCs w:val="20"/>
            </w:rPr>
            <w:t xml:space="preserve"> </w:t>
          </w:r>
          <w:r>
            <w:rPr>
              <w:spacing w:val="6"/>
              <w:sz w:val="20"/>
              <w:szCs w:val="20"/>
            </w:rPr>
            <w:t>2</w:t>
          </w:r>
          <w:r>
            <w:rPr>
              <w:spacing w:val="6"/>
              <w:sz w:val="20"/>
              <w:szCs w:val="20"/>
            </w:rPr>
            <w:fldChar w:fldCharType="end"/>
          </w:r>
        </w:p>
        <w:p w14:paraId="01B2A556">
          <w:pPr>
            <w:pStyle w:val="2"/>
            <w:tabs>
              <w:tab w:val="right" w:leader="dot" w:pos="8319"/>
            </w:tabs>
            <w:spacing w:before="235" w:line="163" w:lineRule="auto"/>
            <w:ind w:left="429"/>
            <w:rPr>
              <w:sz w:val="20"/>
              <w:szCs w:val="20"/>
            </w:rPr>
          </w:pPr>
          <w:bookmarkStart w:id="6" w:name="bookmark1"/>
          <w:bookmarkEnd w:id="6"/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8"/>
              <w:sz w:val="20"/>
              <w:szCs w:val="20"/>
            </w:rPr>
            <w:t xml:space="preserve">（二）原则和要求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spacing w:val="16"/>
              <w:w w:val="125"/>
              <w:sz w:val="20"/>
              <w:szCs w:val="20"/>
            </w:rPr>
            <w:t>2</w:t>
          </w:r>
          <w:r>
            <w:rPr>
              <w:spacing w:val="16"/>
              <w:w w:val="125"/>
              <w:sz w:val="20"/>
              <w:szCs w:val="20"/>
            </w:rPr>
            <w:fldChar w:fldCharType="end"/>
          </w:r>
        </w:p>
        <w:p w14:paraId="4B37E6E9">
          <w:pPr>
            <w:pStyle w:val="2"/>
            <w:tabs>
              <w:tab w:val="right" w:leader="dot" w:pos="8319"/>
            </w:tabs>
            <w:spacing w:before="235" w:line="163" w:lineRule="auto"/>
            <w:ind w:left="22"/>
            <w:rPr>
              <w:sz w:val="20"/>
              <w:szCs w:val="20"/>
            </w:rPr>
          </w:pPr>
          <w:bookmarkStart w:id="7" w:name="bookmark10"/>
          <w:bookmarkEnd w:id="7"/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7"/>
              <w:sz w:val="20"/>
              <w:szCs w:val="20"/>
            </w:rPr>
            <w:t xml:space="preserve">三、前期准备阶段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rFonts w:ascii="微软雅黑" w:hAnsi="微软雅黑" w:eastAsia="微软雅黑" w:cs="微软雅黑"/>
              <w:spacing w:val="15"/>
              <w:w w:val="101"/>
              <w:sz w:val="20"/>
              <w:szCs w:val="20"/>
            </w:rPr>
            <w:t xml:space="preserve"> </w:t>
          </w:r>
          <w:r>
            <w:rPr>
              <w:spacing w:val="5"/>
              <w:sz w:val="20"/>
              <w:szCs w:val="20"/>
            </w:rPr>
            <w:t>3</w:t>
          </w:r>
          <w:r>
            <w:rPr>
              <w:spacing w:val="5"/>
              <w:sz w:val="20"/>
              <w:szCs w:val="20"/>
            </w:rPr>
            <w:fldChar w:fldCharType="end"/>
          </w:r>
        </w:p>
        <w:p w14:paraId="1A59D493">
          <w:pPr>
            <w:pStyle w:val="2"/>
            <w:tabs>
              <w:tab w:val="right" w:leader="dot" w:pos="8319"/>
            </w:tabs>
            <w:spacing w:before="235" w:line="163" w:lineRule="auto"/>
            <w:ind w:left="429"/>
            <w:rPr>
              <w:sz w:val="20"/>
              <w:szCs w:val="20"/>
            </w:rPr>
          </w:pPr>
          <w:bookmarkStart w:id="8" w:name="bookmark12"/>
          <w:bookmarkEnd w:id="8"/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5"/>
              <w:sz w:val="20"/>
              <w:szCs w:val="20"/>
            </w:rPr>
            <w:t>（一）</w:t>
          </w:r>
          <w:r>
            <w:rPr>
              <w:rFonts w:ascii="微软雅黑" w:hAnsi="微软雅黑" w:eastAsia="微软雅黑" w:cs="微软雅黑"/>
              <w:spacing w:val="-21"/>
              <w:sz w:val="20"/>
              <w:szCs w:val="20"/>
            </w:rPr>
            <w:t xml:space="preserve"> </w:t>
          </w:r>
          <w:r>
            <w:rPr>
              <w:rFonts w:ascii="微软雅黑" w:hAnsi="微软雅黑" w:eastAsia="微软雅黑" w:cs="微软雅黑"/>
              <w:spacing w:val="5"/>
              <w:sz w:val="20"/>
              <w:szCs w:val="20"/>
            </w:rPr>
            <w:t xml:space="preserve">明确诊断任务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spacing w:val="25"/>
              <w:sz w:val="20"/>
              <w:szCs w:val="20"/>
            </w:rPr>
            <w:t>3</w:t>
          </w:r>
          <w:r>
            <w:rPr>
              <w:spacing w:val="25"/>
              <w:sz w:val="20"/>
              <w:szCs w:val="20"/>
            </w:rPr>
            <w:fldChar w:fldCharType="end"/>
          </w:r>
        </w:p>
        <w:p w14:paraId="3680309E">
          <w:pPr>
            <w:pStyle w:val="2"/>
            <w:tabs>
              <w:tab w:val="right" w:leader="dot" w:pos="8319"/>
            </w:tabs>
            <w:spacing w:before="235" w:line="163" w:lineRule="auto"/>
            <w:ind w:left="429"/>
            <w:rPr>
              <w:sz w:val="20"/>
              <w:szCs w:val="20"/>
            </w:rPr>
          </w:pPr>
          <w:bookmarkStart w:id="9" w:name="bookmark14"/>
          <w:bookmarkEnd w:id="9"/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9"/>
              <w:sz w:val="20"/>
              <w:szCs w:val="20"/>
            </w:rPr>
            <w:t xml:space="preserve">（二）组建诊断团队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spacing w:val="25"/>
              <w:sz w:val="20"/>
              <w:szCs w:val="20"/>
            </w:rPr>
            <w:t>4</w:t>
          </w:r>
          <w:r>
            <w:rPr>
              <w:spacing w:val="25"/>
              <w:sz w:val="20"/>
              <w:szCs w:val="20"/>
            </w:rPr>
            <w:fldChar w:fldCharType="end"/>
          </w:r>
        </w:p>
        <w:p w14:paraId="4C5F385D">
          <w:pPr>
            <w:pStyle w:val="2"/>
            <w:tabs>
              <w:tab w:val="right" w:leader="dot" w:pos="8319"/>
            </w:tabs>
            <w:spacing w:before="235" w:line="163" w:lineRule="auto"/>
            <w:ind w:left="429"/>
            <w:rPr>
              <w:sz w:val="20"/>
              <w:szCs w:val="20"/>
            </w:rPr>
          </w:pPr>
          <w:bookmarkStart w:id="10" w:name="bookmark16"/>
          <w:bookmarkEnd w:id="10"/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9"/>
              <w:sz w:val="20"/>
              <w:szCs w:val="20"/>
            </w:rPr>
            <w:t xml:space="preserve">（三）确定诊断依据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spacing w:val="25"/>
              <w:sz w:val="20"/>
              <w:szCs w:val="20"/>
            </w:rPr>
            <w:t>4</w:t>
          </w:r>
          <w:r>
            <w:rPr>
              <w:spacing w:val="25"/>
              <w:sz w:val="20"/>
              <w:szCs w:val="20"/>
            </w:rPr>
            <w:fldChar w:fldCharType="end"/>
          </w:r>
        </w:p>
        <w:p w14:paraId="4E82E930">
          <w:pPr>
            <w:pStyle w:val="2"/>
            <w:tabs>
              <w:tab w:val="right" w:leader="dot" w:pos="8319"/>
            </w:tabs>
            <w:spacing w:before="235" w:line="163" w:lineRule="auto"/>
            <w:ind w:left="429"/>
            <w:rPr>
              <w:sz w:val="20"/>
              <w:szCs w:val="20"/>
            </w:rPr>
          </w:pPr>
          <w:bookmarkStart w:id="11" w:name="bookmark18"/>
          <w:bookmarkEnd w:id="11"/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9"/>
              <w:sz w:val="20"/>
              <w:szCs w:val="20"/>
            </w:rPr>
            <w:t xml:space="preserve">（四）编制工作计划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spacing w:val="25"/>
              <w:sz w:val="20"/>
              <w:szCs w:val="20"/>
            </w:rPr>
            <w:t>4</w:t>
          </w:r>
          <w:r>
            <w:rPr>
              <w:spacing w:val="25"/>
              <w:sz w:val="20"/>
              <w:szCs w:val="20"/>
            </w:rPr>
            <w:fldChar w:fldCharType="end"/>
          </w:r>
        </w:p>
        <w:p w14:paraId="7539EBC1">
          <w:pPr>
            <w:pStyle w:val="2"/>
            <w:tabs>
              <w:tab w:val="right" w:leader="dot" w:pos="8319"/>
            </w:tabs>
            <w:spacing w:before="235" w:line="163" w:lineRule="auto"/>
            <w:ind w:left="40"/>
            <w:rPr>
              <w:sz w:val="20"/>
              <w:szCs w:val="20"/>
            </w:rPr>
          </w:pPr>
          <w:bookmarkStart w:id="12" w:name="bookmark20"/>
          <w:bookmarkEnd w:id="12"/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5"/>
              <w:sz w:val="20"/>
              <w:szCs w:val="20"/>
            </w:rPr>
            <w:t xml:space="preserve">四、诊断实施阶段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rFonts w:ascii="微软雅黑" w:hAnsi="微软雅黑" w:eastAsia="微软雅黑" w:cs="微软雅黑"/>
              <w:spacing w:val="16"/>
              <w:sz w:val="20"/>
              <w:szCs w:val="20"/>
            </w:rPr>
            <w:t xml:space="preserve"> </w:t>
          </w:r>
          <w:r>
            <w:rPr>
              <w:spacing w:val="5"/>
              <w:sz w:val="20"/>
              <w:szCs w:val="20"/>
            </w:rPr>
            <w:t>5</w:t>
          </w:r>
          <w:r>
            <w:rPr>
              <w:spacing w:val="5"/>
              <w:sz w:val="20"/>
              <w:szCs w:val="20"/>
            </w:rPr>
            <w:fldChar w:fldCharType="end"/>
          </w:r>
        </w:p>
        <w:p w14:paraId="090DE3B0">
          <w:pPr>
            <w:pStyle w:val="2"/>
            <w:tabs>
              <w:tab w:val="right" w:leader="dot" w:pos="8319"/>
            </w:tabs>
            <w:spacing w:before="235" w:line="163" w:lineRule="auto"/>
            <w:ind w:left="429"/>
            <w:rPr>
              <w:sz w:val="20"/>
              <w:szCs w:val="20"/>
            </w:rPr>
          </w:pPr>
          <w:bookmarkStart w:id="13" w:name="bookmark22"/>
          <w:bookmarkEnd w:id="13"/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8"/>
              <w:sz w:val="20"/>
              <w:szCs w:val="20"/>
            </w:rPr>
            <w:t xml:space="preserve">（一）诊断对接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rFonts w:ascii="微软雅黑" w:hAnsi="微软雅黑" w:eastAsia="微软雅黑" w:cs="微软雅黑"/>
              <w:spacing w:val="-3"/>
              <w:sz w:val="20"/>
              <w:szCs w:val="20"/>
            </w:rPr>
            <w:t xml:space="preserve"> </w:t>
          </w:r>
          <w:r>
            <w:rPr>
              <w:spacing w:val="5"/>
              <w:sz w:val="20"/>
              <w:szCs w:val="20"/>
            </w:rPr>
            <w:t>5</w:t>
          </w:r>
          <w:r>
            <w:rPr>
              <w:spacing w:val="5"/>
              <w:sz w:val="20"/>
              <w:szCs w:val="20"/>
            </w:rPr>
            <w:fldChar w:fldCharType="end"/>
          </w:r>
        </w:p>
        <w:p w14:paraId="0671D891">
          <w:pPr>
            <w:pStyle w:val="2"/>
            <w:tabs>
              <w:tab w:val="right" w:leader="dot" w:pos="8319"/>
            </w:tabs>
            <w:spacing w:before="234" w:line="163" w:lineRule="auto"/>
            <w:ind w:left="429"/>
            <w:rPr>
              <w:sz w:val="20"/>
              <w:szCs w:val="20"/>
            </w:rPr>
          </w:pPr>
          <w:bookmarkStart w:id="14" w:name="bookmark24"/>
          <w:bookmarkEnd w:id="14"/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9"/>
              <w:sz w:val="20"/>
              <w:szCs w:val="20"/>
            </w:rPr>
            <w:t xml:space="preserve">（二）收集相关资料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spacing w:val="25"/>
              <w:sz w:val="20"/>
              <w:szCs w:val="20"/>
            </w:rPr>
            <w:t>5</w:t>
          </w:r>
          <w:r>
            <w:rPr>
              <w:spacing w:val="25"/>
              <w:sz w:val="20"/>
              <w:szCs w:val="20"/>
            </w:rPr>
            <w:fldChar w:fldCharType="end"/>
          </w:r>
        </w:p>
        <w:p w14:paraId="6B20BDC6">
          <w:pPr>
            <w:pStyle w:val="2"/>
            <w:tabs>
              <w:tab w:val="right" w:leader="dot" w:pos="8319"/>
            </w:tabs>
            <w:spacing w:before="235" w:line="163" w:lineRule="auto"/>
            <w:ind w:left="429"/>
            <w:rPr>
              <w:sz w:val="20"/>
              <w:szCs w:val="20"/>
            </w:rPr>
          </w:pPr>
          <w:bookmarkStart w:id="15" w:name="bookmark26"/>
          <w:bookmarkEnd w:id="15"/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9"/>
              <w:sz w:val="20"/>
              <w:szCs w:val="20"/>
            </w:rPr>
            <w:t xml:space="preserve">（三）开展现场调查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spacing w:val="21"/>
              <w:sz w:val="20"/>
              <w:szCs w:val="20"/>
            </w:rPr>
            <w:t>14</w:t>
          </w:r>
          <w:r>
            <w:rPr>
              <w:spacing w:val="21"/>
              <w:sz w:val="20"/>
              <w:szCs w:val="20"/>
            </w:rPr>
            <w:fldChar w:fldCharType="end"/>
          </w:r>
        </w:p>
        <w:p w14:paraId="65A6ABA3">
          <w:pPr>
            <w:pStyle w:val="2"/>
            <w:tabs>
              <w:tab w:val="right" w:leader="dot" w:pos="8319"/>
            </w:tabs>
            <w:spacing w:before="235" w:line="163" w:lineRule="auto"/>
            <w:ind w:left="429"/>
            <w:rPr>
              <w:sz w:val="20"/>
              <w:szCs w:val="20"/>
            </w:rPr>
          </w:pPr>
          <w:bookmarkStart w:id="16" w:name="bookmark28"/>
          <w:bookmarkEnd w:id="16"/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9"/>
              <w:sz w:val="20"/>
              <w:szCs w:val="20"/>
            </w:rPr>
            <w:t xml:space="preserve">（四）实施能源利用诊断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rFonts w:ascii="微软雅黑" w:hAnsi="微软雅黑" w:eastAsia="微软雅黑" w:cs="微软雅黑"/>
              <w:spacing w:val="-8"/>
              <w:sz w:val="20"/>
              <w:szCs w:val="20"/>
            </w:rPr>
            <w:t xml:space="preserve"> </w:t>
          </w:r>
          <w:r>
            <w:rPr>
              <w:spacing w:val="9"/>
              <w:sz w:val="20"/>
              <w:szCs w:val="20"/>
            </w:rPr>
            <w:t>14</w:t>
          </w:r>
          <w:r>
            <w:rPr>
              <w:spacing w:val="9"/>
              <w:sz w:val="20"/>
              <w:szCs w:val="20"/>
            </w:rPr>
            <w:fldChar w:fldCharType="end"/>
          </w:r>
        </w:p>
        <w:p w14:paraId="19E7B0EB">
          <w:pPr>
            <w:pStyle w:val="2"/>
            <w:tabs>
              <w:tab w:val="right" w:leader="dot" w:pos="8319"/>
            </w:tabs>
            <w:spacing w:before="235" w:line="163" w:lineRule="auto"/>
            <w:ind w:left="429"/>
            <w:rPr>
              <w:sz w:val="20"/>
              <w:szCs w:val="20"/>
            </w:rPr>
          </w:pPr>
          <w:bookmarkStart w:id="17" w:name="bookmark30"/>
          <w:bookmarkEnd w:id="17"/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9"/>
              <w:sz w:val="20"/>
              <w:szCs w:val="20"/>
            </w:rPr>
            <w:t xml:space="preserve">（五）实施能源效率诊断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rFonts w:ascii="微软雅黑" w:hAnsi="微软雅黑" w:eastAsia="微软雅黑" w:cs="微软雅黑"/>
              <w:spacing w:val="-16"/>
              <w:sz w:val="20"/>
              <w:szCs w:val="20"/>
            </w:rPr>
            <w:t xml:space="preserve"> </w:t>
          </w:r>
          <w:r>
            <w:rPr>
              <w:spacing w:val="13"/>
              <w:sz w:val="20"/>
              <w:szCs w:val="20"/>
            </w:rPr>
            <w:t>21</w:t>
          </w:r>
          <w:r>
            <w:rPr>
              <w:spacing w:val="13"/>
              <w:sz w:val="20"/>
              <w:szCs w:val="20"/>
            </w:rPr>
            <w:fldChar w:fldCharType="end"/>
          </w:r>
        </w:p>
        <w:p w14:paraId="3CDD90C5">
          <w:pPr>
            <w:pStyle w:val="2"/>
            <w:tabs>
              <w:tab w:val="right" w:leader="dot" w:pos="8319"/>
            </w:tabs>
            <w:spacing w:before="235" w:line="163" w:lineRule="auto"/>
            <w:ind w:left="429"/>
            <w:rPr>
              <w:sz w:val="20"/>
              <w:szCs w:val="20"/>
            </w:rPr>
          </w:pPr>
          <w:bookmarkStart w:id="18" w:name="bookmark32"/>
          <w:bookmarkEnd w:id="18"/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9"/>
              <w:sz w:val="20"/>
              <w:szCs w:val="20"/>
            </w:rPr>
            <w:t xml:space="preserve">（六）实施能源管理诊断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rFonts w:ascii="微软雅黑" w:hAnsi="微软雅黑" w:eastAsia="微软雅黑" w:cs="微软雅黑"/>
              <w:spacing w:val="-16"/>
              <w:sz w:val="20"/>
              <w:szCs w:val="20"/>
            </w:rPr>
            <w:t xml:space="preserve"> </w:t>
          </w:r>
          <w:r>
            <w:rPr>
              <w:spacing w:val="13"/>
              <w:sz w:val="20"/>
              <w:szCs w:val="20"/>
            </w:rPr>
            <w:t>23</w:t>
          </w:r>
          <w:r>
            <w:rPr>
              <w:spacing w:val="13"/>
              <w:sz w:val="20"/>
              <w:szCs w:val="20"/>
            </w:rPr>
            <w:fldChar w:fldCharType="end"/>
          </w:r>
        </w:p>
        <w:p w14:paraId="097CAC26">
          <w:pPr>
            <w:pStyle w:val="2"/>
            <w:tabs>
              <w:tab w:val="right" w:leader="dot" w:pos="8319"/>
            </w:tabs>
            <w:spacing w:before="235" w:line="163" w:lineRule="auto"/>
            <w:ind w:left="23"/>
            <w:rPr>
              <w:sz w:val="20"/>
              <w:szCs w:val="20"/>
            </w:rPr>
          </w:pPr>
          <w:bookmarkStart w:id="19" w:name="bookmark34"/>
          <w:bookmarkEnd w:id="19"/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7"/>
              <w:sz w:val="20"/>
              <w:szCs w:val="20"/>
            </w:rPr>
            <w:t xml:space="preserve">五、报告编制阶段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rFonts w:ascii="微软雅黑" w:hAnsi="微软雅黑" w:eastAsia="微软雅黑" w:cs="微软雅黑"/>
              <w:spacing w:val="11"/>
              <w:sz w:val="20"/>
              <w:szCs w:val="20"/>
            </w:rPr>
            <w:t xml:space="preserve"> </w:t>
          </w:r>
          <w:r>
            <w:rPr>
              <w:spacing w:val="13"/>
              <w:sz w:val="20"/>
              <w:szCs w:val="20"/>
            </w:rPr>
            <w:t>25</w:t>
          </w:r>
          <w:r>
            <w:rPr>
              <w:spacing w:val="13"/>
              <w:sz w:val="20"/>
              <w:szCs w:val="20"/>
            </w:rPr>
            <w:fldChar w:fldCharType="end"/>
          </w:r>
        </w:p>
        <w:p w14:paraId="0269BFC1">
          <w:pPr>
            <w:pStyle w:val="2"/>
            <w:tabs>
              <w:tab w:val="right" w:leader="dot" w:pos="8319"/>
            </w:tabs>
            <w:spacing w:before="235" w:line="163" w:lineRule="auto"/>
            <w:ind w:left="429"/>
            <w:rPr>
              <w:sz w:val="20"/>
              <w:szCs w:val="20"/>
            </w:rPr>
          </w:pPr>
          <w:bookmarkStart w:id="20" w:name="bookmark36"/>
          <w:bookmarkEnd w:id="20"/>
          <w:r>
            <w:fldChar w:fldCharType="begin"/>
          </w:r>
          <w:r>
            <w:instrText xml:space="preserve"> HYPERLINK \l "bookmark37"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9"/>
              <w:sz w:val="20"/>
              <w:szCs w:val="20"/>
            </w:rPr>
            <w:t xml:space="preserve">（一）汇总诊断结果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spacing w:val="21"/>
              <w:sz w:val="20"/>
              <w:szCs w:val="20"/>
            </w:rPr>
            <w:t>25</w:t>
          </w:r>
          <w:r>
            <w:rPr>
              <w:spacing w:val="21"/>
              <w:sz w:val="20"/>
              <w:szCs w:val="20"/>
            </w:rPr>
            <w:fldChar w:fldCharType="end"/>
          </w:r>
        </w:p>
        <w:p w14:paraId="3CBA2580">
          <w:pPr>
            <w:pStyle w:val="2"/>
            <w:tabs>
              <w:tab w:val="right" w:leader="dot" w:pos="8319"/>
            </w:tabs>
            <w:spacing w:before="235" w:line="163" w:lineRule="auto"/>
            <w:ind w:left="429"/>
            <w:rPr>
              <w:sz w:val="20"/>
              <w:szCs w:val="20"/>
            </w:rPr>
          </w:pPr>
          <w:bookmarkStart w:id="21" w:name="bookmark38"/>
          <w:bookmarkEnd w:id="21"/>
          <w:r>
            <w:fldChar w:fldCharType="begin"/>
          </w:r>
          <w:r>
            <w:instrText xml:space="preserve"> HYPERLINK \l "bookmark39"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9"/>
              <w:sz w:val="20"/>
              <w:szCs w:val="20"/>
            </w:rPr>
            <w:t xml:space="preserve">（二）分析节能潜力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spacing w:val="21"/>
              <w:sz w:val="20"/>
              <w:szCs w:val="20"/>
            </w:rPr>
            <w:t>25</w:t>
          </w:r>
          <w:r>
            <w:rPr>
              <w:spacing w:val="21"/>
              <w:sz w:val="20"/>
              <w:szCs w:val="20"/>
            </w:rPr>
            <w:fldChar w:fldCharType="end"/>
          </w:r>
        </w:p>
        <w:p w14:paraId="6D865B65">
          <w:pPr>
            <w:pStyle w:val="2"/>
            <w:tabs>
              <w:tab w:val="right" w:leader="dot" w:pos="8319"/>
            </w:tabs>
            <w:spacing w:before="235" w:line="163" w:lineRule="auto"/>
            <w:ind w:left="429"/>
            <w:rPr>
              <w:sz w:val="20"/>
              <w:szCs w:val="20"/>
            </w:rPr>
          </w:pPr>
          <w:bookmarkStart w:id="22" w:name="bookmark40"/>
          <w:bookmarkEnd w:id="22"/>
          <w:r>
            <w:fldChar w:fldCharType="begin"/>
          </w:r>
          <w:r>
            <w:instrText xml:space="preserve"> HYPERLINK \l "bookmark41"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9"/>
              <w:sz w:val="20"/>
              <w:szCs w:val="20"/>
            </w:rPr>
            <w:t xml:space="preserve">（三）提出节能改造建议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rFonts w:ascii="微软雅黑" w:hAnsi="微软雅黑" w:eastAsia="微软雅黑" w:cs="微软雅黑"/>
              <w:spacing w:val="-16"/>
              <w:sz w:val="20"/>
              <w:szCs w:val="20"/>
            </w:rPr>
            <w:t xml:space="preserve"> </w:t>
          </w:r>
          <w:r>
            <w:rPr>
              <w:spacing w:val="13"/>
              <w:sz w:val="20"/>
              <w:szCs w:val="20"/>
            </w:rPr>
            <w:t>26</w:t>
          </w:r>
          <w:r>
            <w:rPr>
              <w:spacing w:val="13"/>
              <w:sz w:val="20"/>
              <w:szCs w:val="20"/>
            </w:rPr>
            <w:fldChar w:fldCharType="end"/>
          </w:r>
        </w:p>
        <w:p w14:paraId="130731D3">
          <w:pPr>
            <w:pStyle w:val="2"/>
            <w:tabs>
              <w:tab w:val="right" w:leader="dot" w:pos="8319"/>
            </w:tabs>
            <w:spacing w:before="235" w:line="163" w:lineRule="auto"/>
            <w:ind w:left="31"/>
            <w:rPr>
              <w:sz w:val="20"/>
              <w:szCs w:val="20"/>
            </w:rPr>
          </w:pPr>
          <w:bookmarkStart w:id="23" w:name="bookmark42"/>
          <w:bookmarkEnd w:id="23"/>
          <w:r>
            <w:fldChar w:fldCharType="begin"/>
          </w:r>
          <w:r>
            <w:instrText xml:space="preserve"> HYPERLINK \l "bookmark43"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6"/>
              <w:sz w:val="20"/>
              <w:szCs w:val="20"/>
            </w:rPr>
            <w:t>附件 1</w:t>
          </w:r>
          <w:r>
            <w:rPr>
              <w:rFonts w:ascii="微软雅黑" w:hAnsi="微软雅黑" w:eastAsia="微软雅黑" w:cs="微软雅黑"/>
              <w:spacing w:val="56"/>
              <w:sz w:val="20"/>
              <w:szCs w:val="20"/>
            </w:rPr>
            <w:t xml:space="preserve"> </w:t>
          </w:r>
          <w:r>
            <w:rPr>
              <w:rFonts w:ascii="微软雅黑" w:hAnsi="微软雅黑" w:eastAsia="微软雅黑" w:cs="微软雅黑"/>
              <w:spacing w:val="6"/>
              <w:sz w:val="20"/>
              <w:szCs w:val="20"/>
            </w:rPr>
            <w:t xml:space="preserve">建筑卫生陶瓷企业节能诊断报告模板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rFonts w:ascii="微软雅黑" w:hAnsi="微软雅黑" w:eastAsia="微软雅黑" w:cs="微软雅黑"/>
              <w:spacing w:val="17"/>
              <w:sz w:val="20"/>
              <w:szCs w:val="20"/>
            </w:rPr>
            <w:t xml:space="preserve"> </w:t>
          </w:r>
          <w:r>
            <w:rPr>
              <w:spacing w:val="13"/>
              <w:sz w:val="20"/>
              <w:szCs w:val="20"/>
            </w:rPr>
            <w:t>27</w:t>
          </w:r>
          <w:r>
            <w:rPr>
              <w:spacing w:val="13"/>
              <w:sz w:val="20"/>
              <w:szCs w:val="20"/>
            </w:rPr>
            <w:fldChar w:fldCharType="end"/>
          </w:r>
        </w:p>
        <w:p w14:paraId="4AC91CB0">
          <w:pPr>
            <w:pStyle w:val="2"/>
            <w:tabs>
              <w:tab w:val="right" w:leader="dot" w:pos="8319"/>
            </w:tabs>
            <w:spacing w:before="235" w:line="163" w:lineRule="auto"/>
            <w:ind w:left="31"/>
            <w:rPr>
              <w:sz w:val="20"/>
              <w:szCs w:val="20"/>
            </w:rPr>
          </w:pPr>
          <w:bookmarkStart w:id="24" w:name="bookmark44"/>
          <w:bookmarkEnd w:id="24"/>
          <w:r>
            <w:fldChar w:fldCharType="begin"/>
          </w:r>
          <w:r>
            <w:instrText xml:space="preserve"> HYPERLINK \l "bookmark45"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5"/>
              <w:sz w:val="20"/>
              <w:szCs w:val="20"/>
            </w:rPr>
            <w:t>附件 2</w:t>
          </w:r>
          <w:r>
            <w:rPr>
              <w:rFonts w:ascii="微软雅黑" w:hAnsi="微软雅黑" w:eastAsia="微软雅黑" w:cs="微软雅黑"/>
              <w:spacing w:val="63"/>
              <w:sz w:val="20"/>
              <w:szCs w:val="20"/>
            </w:rPr>
            <w:t xml:space="preserve"> </w:t>
          </w:r>
          <w:r>
            <w:rPr>
              <w:rFonts w:ascii="微软雅黑" w:hAnsi="微软雅黑" w:eastAsia="微软雅黑" w:cs="微软雅黑"/>
              <w:spacing w:val="5"/>
              <w:sz w:val="20"/>
              <w:szCs w:val="20"/>
            </w:rPr>
            <w:t xml:space="preserve">企业节能诊断结构化数据信息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rFonts w:ascii="微软雅黑" w:hAnsi="微软雅黑" w:eastAsia="微软雅黑" w:cs="微软雅黑"/>
              <w:spacing w:val="1"/>
              <w:sz w:val="20"/>
              <w:szCs w:val="20"/>
            </w:rPr>
            <w:t xml:space="preserve"> </w:t>
          </w:r>
          <w:r>
            <w:rPr>
              <w:spacing w:val="16"/>
              <w:sz w:val="20"/>
              <w:szCs w:val="20"/>
            </w:rPr>
            <w:t>42</w:t>
          </w:r>
          <w:r>
            <w:rPr>
              <w:spacing w:val="16"/>
              <w:sz w:val="20"/>
              <w:szCs w:val="20"/>
            </w:rPr>
            <w:fldChar w:fldCharType="end"/>
          </w:r>
        </w:p>
        <w:p w14:paraId="74FD214B">
          <w:pPr>
            <w:pStyle w:val="2"/>
            <w:tabs>
              <w:tab w:val="right" w:leader="dot" w:pos="8319"/>
            </w:tabs>
            <w:spacing w:before="236" w:line="207" w:lineRule="auto"/>
            <w:ind w:left="31"/>
            <w:rPr>
              <w:sz w:val="20"/>
              <w:szCs w:val="20"/>
            </w:rPr>
          </w:pPr>
          <w:bookmarkStart w:id="25" w:name="bookmark46"/>
          <w:bookmarkEnd w:id="25"/>
          <w:r>
            <w:fldChar w:fldCharType="begin"/>
          </w:r>
          <w:r>
            <w:instrText xml:space="preserve"> HYPERLINK \l "bookmark47"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6"/>
              <w:sz w:val="20"/>
              <w:szCs w:val="20"/>
            </w:rPr>
            <w:t>附件 3</w:t>
          </w:r>
          <w:r>
            <w:rPr>
              <w:rFonts w:ascii="微软雅黑" w:hAnsi="微软雅黑" w:eastAsia="微软雅黑" w:cs="微软雅黑"/>
              <w:spacing w:val="61"/>
              <w:sz w:val="20"/>
              <w:szCs w:val="20"/>
            </w:rPr>
            <w:t xml:space="preserve"> </w:t>
          </w:r>
          <w:r>
            <w:rPr>
              <w:rFonts w:ascii="微软雅黑" w:hAnsi="微软雅黑" w:eastAsia="微软雅黑" w:cs="微软雅黑"/>
              <w:spacing w:val="6"/>
              <w:sz w:val="20"/>
              <w:szCs w:val="20"/>
            </w:rPr>
            <w:t xml:space="preserve">建筑卫生陶瓷企业节能诊断的主要依据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rFonts w:ascii="微软雅黑" w:hAnsi="微软雅黑" w:eastAsia="微软雅黑" w:cs="微软雅黑"/>
              <w:spacing w:val="-1"/>
              <w:sz w:val="20"/>
              <w:szCs w:val="20"/>
            </w:rPr>
            <w:t xml:space="preserve"> </w:t>
          </w:r>
          <w:r>
            <w:rPr>
              <w:spacing w:val="13"/>
              <w:sz w:val="20"/>
              <w:szCs w:val="20"/>
            </w:rPr>
            <w:t>50</w:t>
          </w:r>
          <w:r>
            <w:rPr>
              <w:spacing w:val="13"/>
              <w:sz w:val="20"/>
              <w:szCs w:val="20"/>
            </w:rPr>
            <w:fldChar w:fldCharType="end"/>
          </w:r>
        </w:p>
      </w:sdtContent>
    </w:sdt>
    <w:p w14:paraId="128CAF59">
      <w:pPr>
        <w:spacing w:line="207" w:lineRule="auto"/>
        <w:rPr>
          <w:sz w:val="20"/>
          <w:szCs w:val="2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6A1D913">
      <w:pPr>
        <w:spacing w:before="143" w:line="204" w:lineRule="auto"/>
        <w:ind w:left="662"/>
        <w:outlineLvl w:val="0"/>
        <w:rPr>
          <w:rFonts w:ascii="微软雅黑" w:hAnsi="微软雅黑" w:eastAsia="微软雅黑" w:cs="微软雅黑"/>
          <w:sz w:val="31"/>
          <w:szCs w:val="31"/>
        </w:rPr>
      </w:pPr>
      <w:bookmarkStart w:id="26" w:name="bookmark3"/>
      <w:bookmarkEnd w:id="26"/>
      <w:bookmarkStart w:id="27" w:name="bookmark2"/>
      <w:bookmarkEnd w:id="27"/>
      <w:bookmarkStart w:id="28" w:name="bookmark5"/>
      <w:bookmarkEnd w:id="28"/>
      <w:r>
        <w:rPr>
          <w:rFonts w:ascii="微软雅黑" w:hAnsi="微软雅黑" w:eastAsia="微软雅黑" w:cs="微软雅黑"/>
          <w:b/>
          <w:bCs/>
          <w:spacing w:val="7"/>
          <w:sz w:val="31"/>
          <w:szCs w:val="31"/>
        </w:rPr>
        <w:t>一</w:t>
      </w:r>
      <w:r>
        <w:rPr>
          <w:rFonts w:ascii="微软雅黑" w:hAnsi="微软雅黑" w:eastAsia="微软雅黑" w:cs="微软雅黑"/>
          <w:b/>
          <w:bCs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7"/>
          <w:sz w:val="31"/>
          <w:szCs w:val="31"/>
        </w:rPr>
        <w:t>、编制目的及适用范围</w:t>
      </w:r>
    </w:p>
    <w:p w14:paraId="039FE5BB">
      <w:pPr>
        <w:spacing w:before="170" w:line="201" w:lineRule="auto"/>
        <w:ind w:left="64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29" w:name="bookmark4"/>
      <w:bookmarkEnd w:id="29"/>
      <w:r>
        <w:rPr>
          <w:rFonts w:ascii="微软雅黑" w:hAnsi="微软雅黑" w:eastAsia="微软雅黑" w:cs="微软雅黑"/>
          <w:b/>
          <w:bCs/>
          <w:spacing w:val="12"/>
          <w:sz w:val="31"/>
          <w:szCs w:val="31"/>
        </w:rPr>
        <w:t>（一）背景和目的</w:t>
      </w:r>
    </w:p>
    <w:p w14:paraId="7253A5AB">
      <w:pPr>
        <w:spacing w:before="187" w:line="280" w:lineRule="auto"/>
        <w:ind w:left="17" w:firstLine="64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受节能意识、技术力量、管理体系等因素影响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，我国不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同地区、行业间企业能效水平差距较大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，企业节能降耗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、降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本增效的需求十分迫切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。为满足企业节能需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求、支持企业深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挖节能潜力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、持续提升工业能效水平、推动工业绿色发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展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工业和信息化部于 2019 年 5 月印发了《工业节能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诊断服务</w:t>
      </w:r>
      <w:r>
        <w:rPr>
          <w:rFonts w:ascii="微软雅黑" w:hAnsi="微软雅黑" w:eastAsia="微软雅黑" w:cs="微软雅黑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行动计划》（工信部节〔2019〕101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 号</w:t>
      </w:r>
      <w:r>
        <w:rPr>
          <w:rFonts w:ascii="微软雅黑" w:hAnsi="微软雅黑" w:eastAsia="微软雅黑" w:cs="微软雅黑"/>
          <w:spacing w:val="-3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5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以下简称《行动计</w:t>
      </w:r>
      <w:r>
        <w:rPr>
          <w:rFonts w:ascii="微软雅黑" w:hAnsi="微软雅黑" w:eastAsia="微软雅黑" w:cs="微软雅黑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划》 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>），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每年拟对 3000 家以上重点企业实施</w:t>
      </w:r>
      <w:r>
        <w:rPr>
          <w:rFonts w:ascii="微软雅黑" w:hAnsi="微软雅黑" w:eastAsia="微软雅黑" w:cs="微软雅黑"/>
          <w:sz w:val="31"/>
          <w:szCs w:val="31"/>
        </w:rPr>
        <w:t xml:space="preserve">节能诊断服务，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并培育壮大一批节能诊断服务机构。</w:t>
      </w:r>
    </w:p>
    <w:p w14:paraId="2775C4CE">
      <w:pPr>
        <w:spacing w:before="32" w:line="280" w:lineRule="auto"/>
        <w:ind w:left="17" w:right="97" w:firstLine="6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为贯彻落实《行动计划》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，指导服务机构科学</w:t>
      </w:r>
      <w:r>
        <w:rPr>
          <w:rFonts w:ascii="微软雅黑" w:hAnsi="微软雅黑" w:eastAsia="微软雅黑" w:cs="微软雅黑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、规范地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为企业实施节能诊断服务，切实帮助企业发现用能问题、挖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掘节能潜力</w:t>
      </w:r>
      <w:r>
        <w:rPr>
          <w:rFonts w:ascii="微软雅黑" w:hAnsi="微软雅黑" w:eastAsia="微软雅黑" w:cs="微软雅黑"/>
          <w:spacing w:val="-4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、提升能源利用和管理水平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、实现降本增效的目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的</w:t>
      </w:r>
      <w:r>
        <w:rPr>
          <w:rFonts w:ascii="微软雅黑" w:hAnsi="微软雅黑" w:eastAsia="微软雅黑" w:cs="微软雅黑"/>
          <w:spacing w:val="-2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，依据《中华人民共和国节约能源法》</w:t>
      </w:r>
      <w:r>
        <w:rPr>
          <w:rFonts w:ascii="微软雅黑" w:hAnsi="微软雅黑" w:eastAsia="微软雅黑" w:cs="微软雅黑"/>
          <w:spacing w:val="-5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、《国家重点节能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低碳技术推广目录》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、《国家工业和信息化领域节能降碳技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术装备推荐目录》等相关法律法规和政策文件，参照《综合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能耗计算通则》（GB/T 2589）</w:t>
      </w:r>
      <w:r>
        <w:rPr>
          <w:rFonts w:ascii="微软雅黑" w:hAnsi="微软雅黑" w:eastAsia="微软雅黑" w:cs="微软雅黑"/>
          <w:spacing w:val="-2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、《能源管理体系</w:t>
      </w:r>
      <w:r>
        <w:rPr>
          <w:rFonts w:ascii="微软雅黑" w:hAnsi="微软雅黑" w:eastAsia="微软雅黑" w:cs="微软雅黑"/>
          <w:spacing w:val="7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分阶段实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施指南》（GB/T 15587）</w:t>
      </w:r>
      <w:r>
        <w:rPr>
          <w:rFonts w:ascii="微软雅黑" w:hAnsi="微软雅黑" w:eastAsia="微软雅黑" w:cs="微软雅黑"/>
          <w:spacing w:val="-3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、《用能单位能源计量器具配备和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管理通则》（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GB 17167）</w:t>
      </w:r>
      <w:r>
        <w:rPr>
          <w:rFonts w:ascii="微软雅黑" w:hAnsi="微软雅黑" w:eastAsia="微软雅黑" w:cs="微软雅黑"/>
          <w:spacing w:val="-4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、《能源管理体系</w:t>
      </w:r>
      <w:r>
        <w:rPr>
          <w:rFonts w:ascii="微软雅黑" w:hAnsi="微软雅黑" w:eastAsia="微软雅黑" w:cs="微软雅黑"/>
          <w:spacing w:val="7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要求及使用指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南》（ GB/T 23331 ）、《建筑材料行业能源计量器具配备和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管理要求》（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GB/T 24851 ）、《建筑卫生陶瓷单位产品能源</w:t>
      </w:r>
      <w:r>
        <w:rPr>
          <w:rFonts w:ascii="微软雅黑" w:hAnsi="微软雅黑" w:eastAsia="微软雅黑" w:cs="微软雅黑"/>
          <w:sz w:val="31"/>
          <w:szCs w:val="31"/>
        </w:rPr>
        <w:t xml:space="preserve"> 消耗限额》（GB 21252）等相关标准规范</w:t>
      </w:r>
      <w:r>
        <w:rPr>
          <w:rFonts w:ascii="微软雅黑" w:hAnsi="微软雅黑" w:eastAsia="微软雅黑" w:cs="微软雅黑"/>
          <w:spacing w:val="-3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，制定本指南。</w:t>
      </w:r>
    </w:p>
    <w:p w14:paraId="5E494E14">
      <w:pPr>
        <w:spacing w:line="280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5" w:type="default"/>
          <w:pgSz w:w="11906" w:h="16839"/>
          <w:pgMar w:top="1431" w:right="1702" w:bottom="1163" w:left="1785" w:header="0" w:footer="992" w:gutter="0"/>
          <w:cols w:space="720" w:num="1"/>
        </w:sectPr>
      </w:pPr>
    </w:p>
    <w:p w14:paraId="5BE014BE">
      <w:pPr>
        <w:spacing w:before="142" w:line="201" w:lineRule="auto"/>
        <w:ind w:left="64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30" w:name="bookmark6"/>
      <w:bookmarkEnd w:id="30"/>
      <w:bookmarkStart w:id="31" w:name="bookmark1"/>
      <w:bookmarkEnd w:id="31"/>
      <w:r>
        <w:rPr>
          <w:rFonts w:ascii="微软雅黑" w:hAnsi="微软雅黑" w:eastAsia="微软雅黑" w:cs="微软雅黑"/>
          <w:b/>
          <w:bCs/>
          <w:spacing w:val="-10"/>
          <w:sz w:val="31"/>
          <w:szCs w:val="31"/>
        </w:rPr>
        <w:t>（ 二</w:t>
      </w:r>
      <w:r>
        <w:rPr>
          <w:rFonts w:ascii="微软雅黑" w:hAnsi="微软雅黑" w:eastAsia="微软雅黑" w:cs="微软雅黑"/>
          <w:b/>
          <w:bCs/>
          <w:spacing w:val="-2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10"/>
          <w:sz w:val="31"/>
          <w:szCs w:val="31"/>
        </w:rPr>
        <w:t>）适用范围</w:t>
      </w:r>
    </w:p>
    <w:p w14:paraId="1B92854C">
      <w:pPr>
        <w:spacing w:before="179" w:line="280" w:lineRule="auto"/>
        <w:ind w:left="19" w:firstLine="6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本指南描述了建筑卫生陶瓷企业节能诊断的服务程序、</w:t>
      </w:r>
      <w:r>
        <w:rPr>
          <w:rFonts w:ascii="微软雅黑" w:hAnsi="微软雅黑" w:eastAsia="微软雅黑" w:cs="微软雅黑"/>
          <w:spacing w:val="1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原则要求及各阶段任务，适用于指导节能服务公司、节能技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术装备供应商等市场化机构（ 以下简称“服务机构</w:t>
      </w:r>
      <w:r>
        <w:rPr>
          <w:rFonts w:ascii="微软雅黑" w:hAnsi="微软雅黑" w:eastAsia="微软雅黑" w:cs="微软雅黑"/>
          <w:spacing w:val="-6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”</w:t>
      </w:r>
      <w:r>
        <w:rPr>
          <w:rFonts w:ascii="微软雅黑" w:hAnsi="微软雅黑" w:eastAsia="微软雅黑" w:cs="微软雅黑"/>
          <w:spacing w:val="-2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6"/>
          <w:sz w:val="31"/>
          <w:szCs w:val="31"/>
        </w:rPr>
        <w:t>），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根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据《行动计划》及相关文件精神，按照有关服务合同的约定，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为建筑卫生陶瓷企业实施节能诊断服务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，以及向有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关节能主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管部门提交节能诊断报告</w:t>
      </w:r>
      <w:r>
        <w:rPr>
          <w:rFonts w:ascii="微软雅黑" w:hAnsi="微软雅黑" w:eastAsia="微软雅黑" w:cs="微软雅黑"/>
          <w:spacing w:val="-4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、上报节能诊断数据。</w:t>
      </w:r>
    </w:p>
    <w:p w14:paraId="1F7B00C9">
      <w:pPr>
        <w:spacing w:before="21" w:line="204" w:lineRule="auto"/>
        <w:ind w:left="662"/>
        <w:outlineLvl w:val="0"/>
        <w:rPr>
          <w:rFonts w:ascii="微软雅黑" w:hAnsi="微软雅黑" w:eastAsia="微软雅黑" w:cs="微软雅黑"/>
          <w:sz w:val="31"/>
          <w:szCs w:val="31"/>
        </w:rPr>
      </w:pPr>
      <w:bookmarkStart w:id="32" w:name="bookmark7"/>
      <w:bookmarkEnd w:id="32"/>
      <w:bookmarkStart w:id="33" w:name="bookmark1"/>
      <w:bookmarkEnd w:id="33"/>
      <w:r>
        <w:rPr>
          <w:rFonts w:ascii="微软雅黑" w:hAnsi="微软雅黑" w:eastAsia="微软雅黑" w:cs="微软雅黑"/>
          <w:b/>
          <w:bCs/>
          <w:spacing w:val="7"/>
          <w:sz w:val="31"/>
          <w:szCs w:val="31"/>
        </w:rPr>
        <w:t>二</w:t>
      </w:r>
      <w:r>
        <w:rPr>
          <w:rFonts w:ascii="微软雅黑" w:hAnsi="微软雅黑" w:eastAsia="微软雅黑" w:cs="微软雅黑"/>
          <w:b/>
          <w:bCs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7"/>
          <w:sz w:val="31"/>
          <w:szCs w:val="31"/>
        </w:rPr>
        <w:t>、服务程序及原则要求</w:t>
      </w:r>
    </w:p>
    <w:p w14:paraId="30D43744">
      <w:pPr>
        <w:spacing w:before="170" w:line="201" w:lineRule="auto"/>
        <w:ind w:left="64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34" w:name="bookmark8"/>
      <w:bookmarkEnd w:id="34"/>
      <w:bookmarkStart w:id="35" w:name="bookmark1"/>
      <w:bookmarkEnd w:id="35"/>
      <w:r>
        <w:rPr>
          <w:rFonts w:ascii="微软雅黑" w:hAnsi="微软雅黑" w:eastAsia="微软雅黑" w:cs="微软雅黑"/>
          <w:b/>
          <w:bCs/>
          <w:spacing w:val="12"/>
          <w:sz w:val="31"/>
          <w:szCs w:val="31"/>
        </w:rPr>
        <w:t>（一）基本程序</w:t>
      </w:r>
    </w:p>
    <w:p w14:paraId="0903324B">
      <w:pPr>
        <w:spacing w:before="180" w:line="277" w:lineRule="auto"/>
        <w:ind w:left="19" w:right="405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服务机构为企业实施节能诊断服务的程序一般包括前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期准备、诊断实施和报告编制三个阶段。</w:t>
      </w:r>
    </w:p>
    <w:p w14:paraId="60DD120E">
      <w:pPr>
        <w:spacing w:before="20" w:line="243" w:lineRule="auto"/>
        <w:ind w:left="19" w:right="244" w:firstLine="65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1、前期准备阶段：</w:t>
      </w:r>
      <w:r>
        <w:rPr>
          <w:rFonts w:ascii="微软雅黑" w:hAnsi="微软雅黑" w:eastAsia="微软雅黑" w:cs="微软雅黑"/>
          <w:spacing w:val="-4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明确诊断任务、组建诊断团队</w:t>
      </w:r>
      <w:r>
        <w:rPr>
          <w:rFonts w:ascii="微软雅黑" w:hAnsi="微软雅黑" w:eastAsia="微软雅黑" w:cs="微软雅黑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、确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定诊断依据</w:t>
      </w:r>
      <w:r>
        <w:rPr>
          <w:rFonts w:ascii="微软雅黑" w:hAnsi="微软雅黑" w:eastAsia="微软雅黑" w:cs="微软雅黑"/>
          <w:spacing w:val="-5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、编制工作计划等；</w:t>
      </w:r>
    </w:p>
    <w:p w14:paraId="19B56F1B">
      <w:pPr>
        <w:spacing w:before="170" w:line="256" w:lineRule="auto"/>
        <w:ind w:left="22" w:right="100" w:firstLine="64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2、诊断实施阶段</w:t>
      </w:r>
      <w:r>
        <w:rPr>
          <w:rFonts w:ascii="微软雅黑" w:hAnsi="微软雅黑" w:eastAsia="微软雅黑" w:cs="微软雅黑"/>
          <w:spacing w:val="-3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：诊断对接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、收集相关资料、开展现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场调查、实施能源利用诊断</w:t>
      </w:r>
      <w:r>
        <w:rPr>
          <w:rFonts w:ascii="微软雅黑" w:hAnsi="微软雅黑" w:eastAsia="微软雅黑" w:cs="微软雅黑"/>
          <w:spacing w:val="-5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、实施能源效率诊断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、实施能源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管理诊断等；</w:t>
      </w:r>
    </w:p>
    <w:p w14:paraId="69EEF9F5">
      <w:pPr>
        <w:spacing w:before="170" w:line="256" w:lineRule="auto"/>
        <w:ind w:left="22" w:right="97" w:firstLine="6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3、报告编制阶段</w:t>
      </w:r>
      <w:r>
        <w:rPr>
          <w:rFonts w:ascii="微软雅黑" w:hAnsi="微软雅黑" w:eastAsia="微软雅黑" w:cs="微软雅黑"/>
          <w:spacing w:val="-2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：汇总诊断结果、分析节能潜力</w:t>
      </w:r>
      <w:r>
        <w:rPr>
          <w:rFonts w:ascii="微软雅黑" w:hAnsi="微软雅黑" w:eastAsia="微软雅黑" w:cs="微软雅黑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、提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出节能改造建议等，最终形成《建筑卫生陶瓷企业节能诊断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报告》</w:t>
      </w:r>
      <w:r>
        <w:rPr>
          <w:rFonts w:ascii="微软雅黑" w:hAnsi="微软雅黑" w:eastAsia="微软雅黑" w:cs="微软雅黑"/>
          <w:spacing w:val="-2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，见附件 1。</w:t>
      </w:r>
    </w:p>
    <w:p w14:paraId="65CE4227">
      <w:pPr>
        <w:spacing w:before="169" w:line="201" w:lineRule="auto"/>
        <w:ind w:left="64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36" w:name="bookmark1"/>
      <w:bookmarkEnd w:id="36"/>
      <w:bookmarkStart w:id="37" w:name="bookmark9"/>
      <w:bookmarkEnd w:id="37"/>
      <w:r>
        <w:rPr>
          <w:rFonts w:ascii="微软雅黑" w:hAnsi="微软雅黑" w:eastAsia="微软雅黑" w:cs="微软雅黑"/>
          <w:b/>
          <w:bCs/>
          <w:spacing w:val="-8"/>
          <w:sz w:val="31"/>
          <w:szCs w:val="31"/>
        </w:rPr>
        <w:t>（ 二</w:t>
      </w:r>
      <w:r>
        <w:rPr>
          <w:rFonts w:ascii="微软雅黑" w:hAnsi="微软雅黑" w:eastAsia="微软雅黑" w:cs="微软雅黑"/>
          <w:b/>
          <w:bCs/>
          <w:spacing w:val="-1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8"/>
          <w:sz w:val="31"/>
          <w:szCs w:val="31"/>
        </w:rPr>
        <w:t>）原则和要求</w:t>
      </w:r>
    </w:p>
    <w:p w14:paraId="4D025EB9">
      <w:pPr>
        <w:spacing w:before="180" w:line="277" w:lineRule="auto"/>
        <w:ind w:left="20" w:right="100" w:firstLine="64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节能诊断服务属于市场化行为，必须遵循建筑卫生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陶瓷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企业自愿参与原则，服务机构提供服务时应满足以下基本要</w:t>
      </w:r>
    </w:p>
    <w:p w14:paraId="69F95933">
      <w:pPr>
        <w:spacing w:line="277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6" w:type="default"/>
          <w:pgSz w:w="11906" w:h="16839"/>
          <w:pgMar w:top="1431" w:right="1702" w:bottom="1166" w:left="1785" w:header="0" w:footer="992" w:gutter="0"/>
          <w:cols w:space="720" w:num="1"/>
        </w:sectPr>
      </w:pPr>
    </w:p>
    <w:p w14:paraId="06666676">
      <w:pPr>
        <w:spacing w:before="144" w:line="207" w:lineRule="auto"/>
        <w:ind w:left="2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求：</w:t>
      </w:r>
    </w:p>
    <w:p w14:paraId="0DFFE3E2">
      <w:pPr>
        <w:spacing w:before="163" w:line="205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1、参照本指南要求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，为建筑卫生陶瓷企业提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供专业、</w:t>
      </w:r>
    </w:p>
    <w:p w14:paraId="3B1F5DB0">
      <w:pPr>
        <w:spacing w:before="172" w:line="243" w:lineRule="auto"/>
        <w:ind w:left="19" w:right="125" w:firstLine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规范的节能诊断服务</w:t>
      </w:r>
      <w:r>
        <w:rPr>
          <w:rFonts w:ascii="微软雅黑" w:hAnsi="微软雅黑" w:eastAsia="微软雅黑" w:cs="微软雅黑"/>
          <w:spacing w:val="-2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，确保诊断结果的真实性</w:t>
      </w:r>
      <w:r>
        <w:rPr>
          <w:rFonts w:ascii="微软雅黑" w:hAnsi="微软雅黑" w:eastAsia="微软雅黑" w:cs="微软雅黑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、结论的科学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性及改造建议的可行性。</w:t>
      </w:r>
    </w:p>
    <w:p w14:paraId="1FF492DB">
      <w:pPr>
        <w:spacing w:before="169" w:line="243" w:lineRule="auto"/>
        <w:ind w:left="22" w:right="269" w:firstLine="64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2、根据建筑卫生陶瓷企业的实际生产流程</w:t>
      </w:r>
      <w:r>
        <w:rPr>
          <w:rFonts w:ascii="微软雅黑" w:hAnsi="微软雅黑" w:eastAsia="微软雅黑" w:cs="微软雅黑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、工艺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、管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理和用能特点</w:t>
      </w:r>
      <w:r>
        <w:rPr>
          <w:rFonts w:ascii="微软雅黑" w:hAnsi="微软雅黑" w:eastAsia="微软雅黑" w:cs="微软雅黑"/>
          <w:spacing w:val="-3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，开展节能诊断活动。</w:t>
      </w:r>
    </w:p>
    <w:p w14:paraId="36B8617F">
      <w:pPr>
        <w:spacing w:before="174" w:line="262" w:lineRule="auto"/>
        <w:ind w:left="20" w:firstLine="6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3、建筑卫生陶瓷企业节能诊断涉及的能源种类应包括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   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建筑卫生陶瓷企业实际使用的所有能源</w:t>
      </w:r>
      <w:r>
        <w:rPr>
          <w:rFonts w:ascii="微软雅黑" w:hAnsi="微软雅黑" w:eastAsia="微软雅黑" w:cs="微软雅黑"/>
          <w:spacing w:val="-3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，如天然气、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以煤炭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为基础的燃料（粉煤、水煤浆、水煤气等）、电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力（含绿电）、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焦化气、生物质能</w:t>
      </w:r>
      <w:r>
        <w:rPr>
          <w:rFonts w:ascii="微软雅黑" w:hAnsi="微软雅黑" w:eastAsia="微软雅黑" w:cs="微软雅黑"/>
          <w:spacing w:val="-5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、氢能</w:t>
      </w:r>
      <w:r>
        <w:rPr>
          <w:rFonts w:ascii="微软雅黑" w:hAnsi="微软雅黑" w:eastAsia="微软雅黑" w:cs="微软雅黑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、柴油等。</w:t>
      </w:r>
    </w:p>
    <w:p w14:paraId="495BD025">
      <w:pPr>
        <w:spacing w:before="175" w:line="262" w:lineRule="auto"/>
        <w:ind w:left="20" w:right="124" w:firstLine="620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5"/>
          <w:sz w:val="30"/>
          <w:szCs w:val="30"/>
        </w:rPr>
        <w:t>4、节能诊断采用的资料</w:t>
      </w:r>
      <w:r>
        <w:rPr>
          <w:rFonts w:ascii="微软雅黑" w:hAnsi="微软雅黑" w:eastAsia="微软雅黑" w:cs="微软雅黑"/>
          <w:spacing w:val="-53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5"/>
          <w:sz w:val="30"/>
          <w:szCs w:val="30"/>
        </w:rPr>
        <w:t>、文件和数据应真实有效</w:t>
      </w:r>
      <w:r>
        <w:rPr>
          <w:rFonts w:ascii="微软雅黑" w:hAnsi="微软雅黑" w:eastAsia="微软雅黑" w:cs="微软雅黑"/>
          <w:spacing w:val="-35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4"/>
          <w:sz w:val="30"/>
          <w:szCs w:val="30"/>
        </w:rPr>
        <w:t>，能源</w:t>
      </w:r>
      <w:r>
        <w:rPr>
          <w:rFonts w:ascii="微软雅黑" w:hAnsi="微软雅黑" w:eastAsia="微软雅黑" w:cs="微软雅黑"/>
          <w:sz w:val="30"/>
          <w:szCs w:val="30"/>
        </w:rPr>
        <w:t xml:space="preserve">  </w:t>
      </w:r>
      <w:r>
        <w:rPr>
          <w:rFonts w:ascii="微软雅黑" w:hAnsi="微软雅黑" w:eastAsia="微软雅黑" w:cs="微软雅黑"/>
          <w:spacing w:val="7"/>
          <w:sz w:val="30"/>
          <w:szCs w:val="30"/>
        </w:rPr>
        <w:t>相关数据应具有代表性，数据的收集、验证和分析过程应可追</w:t>
      </w:r>
      <w:r>
        <w:rPr>
          <w:rFonts w:ascii="微软雅黑" w:hAnsi="微软雅黑" w:eastAsia="微软雅黑" w:cs="微软雅黑"/>
          <w:spacing w:val="8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7"/>
          <w:sz w:val="30"/>
          <w:szCs w:val="30"/>
        </w:rPr>
        <w:t>溯、可验证。</w:t>
      </w:r>
    </w:p>
    <w:p w14:paraId="1B3B0EFF">
      <w:pPr>
        <w:spacing w:before="180" w:line="243" w:lineRule="auto"/>
        <w:ind w:left="20" w:right="271" w:firstLine="6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5、遵守合同条款</w:t>
      </w:r>
      <w:r>
        <w:rPr>
          <w:rFonts w:ascii="微软雅黑" w:hAnsi="微软雅黑" w:eastAsia="微软雅黑" w:cs="微软雅黑"/>
          <w:spacing w:val="-1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，不得强制增补服务内容、增加企业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额外负担。</w:t>
      </w:r>
    </w:p>
    <w:p w14:paraId="30961822">
      <w:pPr>
        <w:spacing w:before="175" w:line="248" w:lineRule="auto"/>
        <w:ind w:left="21" w:right="213" w:firstLine="624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4"/>
          <w:sz w:val="30"/>
          <w:szCs w:val="30"/>
        </w:rPr>
        <w:t>6、服务机构与人员应保持独立、公正</w:t>
      </w:r>
      <w:r>
        <w:rPr>
          <w:rFonts w:ascii="微软雅黑" w:hAnsi="微软雅黑" w:eastAsia="微软雅黑" w:cs="微软雅黑"/>
          <w:spacing w:val="-39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4"/>
          <w:sz w:val="30"/>
          <w:szCs w:val="30"/>
        </w:rPr>
        <w:t>、客观与科学</w:t>
      </w:r>
      <w:r>
        <w:rPr>
          <w:rFonts w:ascii="微软雅黑" w:hAnsi="微软雅黑" w:eastAsia="微软雅黑" w:cs="微软雅黑"/>
          <w:spacing w:val="-32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4"/>
          <w:sz w:val="30"/>
          <w:szCs w:val="30"/>
        </w:rPr>
        <w:t>，与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8"/>
          <w:sz w:val="30"/>
          <w:szCs w:val="30"/>
        </w:rPr>
        <w:t>被服务企业不存在利益关联。</w:t>
      </w:r>
    </w:p>
    <w:p w14:paraId="711E8320">
      <w:pPr>
        <w:spacing w:before="180" w:line="244" w:lineRule="auto"/>
        <w:ind w:left="23" w:right="271" w:firstLine="6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7、建立自律机制</w:t>
      </w:r>
      <w:r>
        <w:rPr>
          <w:rFonts w:ascii="微软雅黑" w:hAnsi="微软雅黑" w:eastAsia="微软雅黑" w:cs="微软雅黑"/>
          <w:spacing w:val="-2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，保守企业商业秘密</w:t>
      </w:r>
      <w:r>
        <w:rPr>
          <w:rFonts w:ascii="微软雅黑" w:hAnsi="微软雅黑" w:eastAsia="微软雅黑" w:cs="微软雅黑"/>
          <w:spacing w:val="-3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，保障数据和信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息安全。</w:t>
      </w:r>
    </w:p>
    <w:p w14:paraId="79C29260">
      <w:pPr>
        <w:spacing w:before="167" w:line="205" w:lineRule="auto"/>
        <w:ind w:left="667"/>
        <w:outlineLvl w:val="0"/>
        <w:rPr>
          <w:rFonts w:ascii="微软雅黑" w:hAnsi="微软雅黑" w:eastAsia="微软雅黑" w:cs="微软雅黑"/>
          <w:sz w:val="31"/>
          <w:szCs w:val="31"/>
        </w:rPr>
      </w:pPr>
      <w:bookmarkStart w:id="38" w:name="bookmark13"/>
      <w:bookmarkEnd w:id="38"/>
      <w:bookmarkStart w:id="39" w:name="bookmark11"/>
      <w:bookmarkEnd w:id="39"/>
      <w:bookmarkStart w:id="40" w:name="bookmark10"/>
      <w:bookmarkEnd w:id="40"/>
      <w:r>
        <w:rPr>
          <w:rFonts w:ascii="微软雅黑" w:hAnsi="微软雅黑" w:eastAsia="微软雅黑" w:cs="微软雅黑"/>
          <w:b/>
          <w:bCs/>
          <w:spacing w:val="4"/>
          <w:sz w:val="31"/>
          <w:szCs w:val="31"/>
        </w:rPr>
        <w:t>三</w:t>
      </w:r>
      <w:r>
        <w:rPr>
          <w:rFonts w:ascii="微软雅黑" w:hAnsi="微软雅黑" w:eastAsia="微软雅黑" w:cs="微软雅黑"/>
          <w:b/>
          <w:bCs/>
          <w:spacing w:val="-5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4"/>
          <w:sz w:val="31"/>
          <w:szCs w:val="31"/>
        </w:rPr>
        <w:t>、前期准备阶段</w:t>
      </w:r>
    </w:p>
    <w:p w14:paraId="51B1672B">
      <w:pPr>
        <w:spacing w:before="169" w:line="201" w:lineRule="auto"/>
        <w:ind w:left="64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41" w:name="bookmark12"/>
      <w:bookmarkEnd w:id="41"/>
      <w:r>
        <w:rPr>
          <w:rFonts w:ascii="微软雅黑" w:hAnsi="微软雅黑" w:eastAsia="微软雅黑" w:cs="微软雅黑"/>
          <w:b/>
          <w:bCs/>
          <w:spacing w:val="6"/>
          <w:sz w:val="31"/>
          <w:szCs w:val="31"/>
        </w:rPr>
        <w:t>（一）</w:t>
      </w:r>
      <w:r>
        <w:rPr>
          <w:rFonts w:ascii="微软雅黑" w:hAnsi="微软雅黑" w:eastAsia="微软雅黑" w:cs="微软雅黑"/>
          <w:b/>
          <w:bCs/>
          <w:spacing w:val="-3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6"/>
          <w:sz w:val="31"/>
          <w:szCs w:val="31"/>
        </w:rPr>
        <w:t>明确诊断任务</w:t>
      </w:r>
    </w:p>
    <w:p w14:paraId="4BA51178">
      <w:pPr>
        <w:spacing w:before="179" w:line="205" w:lineRule="auto"/>
        <w:ind w:left="66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根据服务合同要求</w:t>
      </w:r>
      <w:r>
        <w:rPr>
          <w:rFonts w:ascii="微软雅黑" w:hAnsi="微软雅黑" w:eastAsia="微软雅黑" w:cs="微软雅黑"/>
          <w:spacing w:val="-3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，结合企业实际需求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6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明确节能诊断</w:t>
      </w:r>
    </w:p>
    <w:p w14:paraId="2B9655C5">
      <w:pPr>
        <w:spacing w:line="205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7" w:type="default"/>
          <w:pgSz w:w="11906" w:h="16839"/>
          <w:pgMar w:top="1431" w:right="1677" w:bottom="1166" w:left="1785" w:header="0" w:footer="992" w:gutter="0"/>
          <w:cols w:space="720" w:num="1"/>
        </w:sectPr>
      </w:pPr>
    </w:p>
    <w:p w14:paraId="2E88AD8A">
      <w:pPr>
        <w:spacing w:before="142" w:line="205" w:lineRule="auto"/>
        <w:ind w:left="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的范围边界</w:t>
      </w:r>
      <w:r>
        <w:rPr>
          <w:rFonts w:ascii="微软雅黑" w:hAnsi="微软雅黑" w:eastAsia="微软雅黑" w:cs="微软雅黑"/>
          <w:spacing w:val="-4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、深度要求及统计期。</w:t>
      </w:r>
    </w:p>
    <w:p w14:paraId="35A50D7C">
      <w:pPr>
        <w:spacing w:before="171" w:line="277" w:lineRule="auto"/>
        <w:ind w:left="23" w:right="590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节能诊断的范围边界可以覆盖建筑卫生陶瓷企业全部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生产工艺过程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，也可以只涉及部分分厂或生产车间。</w:t>
      </w:r>
    </w:p>
    <w:p w14:paraId="140497D8">
      <w:pPr>
        <w:spacing w:before="22" w:line="278" w:lineRule="auto"/>
        <w:ind w:left="20" w:right="283" w:firstLine="64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节能诊断按深度要求可以只完成通用基础诊断，也可以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结合企业实际情况对指定工序环节、工艺流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程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、用能系统、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技术装备等开展专项诊断。</w:t>
      </w:r>
    </w:p>
    <w:p w14:paraId="0502501B">
      <w:pPr>
        <w:spacing w:before="22" w:line="280" w:lineRule="auto"/>
        <w:ind w:left="20" w:right="419" w:firstLine="641"/>
        <w:jc w:val="both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节能诊断的统计期原则上为上一自然年</w:t>
      </w:r>
      <w:r>
        <w:rPr>
          <w:rFonts w:ascii="微软雅黑" w:hAnsi="微软雅黑" w:eastAsia="微软雅黑" w:cs="微软雅黑"/>
          <w:spacing w:val="-3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，如 2024 年开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展的诊断工作以2023 年全年为统计期</w:t>
      </w:r>
      <w:r>
        <w:rPr>
          <w:rFonts w:ascii="微软雅黑" w:hAnsi="微软雅黑" w:eastAsia="微软雅黑" w:cs="微软雅黑"/>
          <w:spacing w:val="-2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，其它年份的统计数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据可作为对照依据使用</w:t>
      </w:r>
      <w:r>
        <w:rPr>
          <w:rFonts w:ascii="微软雅黑" w:hAnsi="微软雅黑" w:eastAsia="微软雅黑" w:cs="微软雅黑"/>
          <w:spacing w:val="-5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。</w:t>
      </w:r>
      <w:r>
        <w:rPr>
          <w:rFonts w:ascii="微软雅黑" w:hAnsi="微软雅黑" w:eastAsia="微软雅黑" w:cs="微软雅黑"/>
          <w:spacing w:val="6"/>
          <w:sz w:val="30"/>
          <w:szCs w:val="30"/>
        </w:rPr>
        <w:t>也可以根据企业需要</w:t>
      </w:r>
      <w:r>
        <w:rPr>
          <w:rFonts w:ascii="微软雅黑" w:hAnsi="微软雅黑" w:eastAsia="微软雅黑" w:cs="微软雅黑"/>
          <w:spacing w:val="-34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6"/>
          <w:sz w:val="30"/>
          <w:szCs w:val="30"/>
        </w:rPr>
        <w:t>，双方商定起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7"/>
          <w:sz w:val="30"/>
          <w:szCs w:val="30"/>
        </w:rPr>
        <w:t>止年月和时间周期</w:t>
      </w:r>
      <w:r>
        <w:rPr>
          <w:rFonts w:ascii="微软雅黑" w:hAnsi="微软雅黑" w:eastAsia="微软雅黑" w:cs="微软雅黑"/>
          <w:spacing w:val="-34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7"/>
          <w:sz w:val="30"/>
          <w:szCs w:val="30"/>
        </w:rPr>
        <w:t>，如从开工到停产的完整生产周期。</w:t>
      </w:r>
    </w:p>
    <w:p w14:paraId="6E258C8D">
      <w:pPr>
        <w:spacing w:before="31" w:line="201" w:lineRule="auto"/>
        <w:ind w:left="64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42" w:name="bookmark15"/>
      <w:bookmarkEnd w:id="42"/>
      <w:bookmarkStart w:id="43" w:name="bookmark14"/>
      <w:bookmarkEnd w:id="43"/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（ 二</w:t>
      </w:r>
      <w:r>
        <w:rPr>
          <w:rFonts w:ascii="微软雅黑" w:hAnsi="微软雅黑" w:eastAsia="微软雅黑" w:cs="微软雅黑"/>
          <w:b/>
          <w:bCs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）组建诊断团队</w:t>
      </w:r>
    </w:p>
    <w:p w14:paraId="0A89B240">
      <w:pPr>
        <w:spacing w:before="182" w:line="284" w:lineRule="auto"/>
        <w:ind w:left="20" w:right="282" w:firstLine="62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0"/>
          <w:szCs w:val="30"/>
        </w:rPr>
        <w:t>根据建筑卫生陶瓷企业诊断任务情况，配备相关专家，组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建诊断团队</w:t>
      </w:r>
      <w:r>
        <w:rPr>
          <w:rFonts w:ascii="微软雅黑" w:hAnsi="微软雅黑" w:eastAsia="微软雅黑" w:cs="微软雅黑"/>
          <w:spacing w:val="-18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，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填写《节能诊断团队成员表》</w:t>
      </w:r>
      <w:r>
        <w:rPr>
          <w:rFonts w:ascii="微软雅黑" w:hAnsi="微软雅黑" w:eastAsia="微软雅黑" w:cs="微软雅黑"/>
          <w:spacing w:val="-2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，见附件 1。</w:t>
      </w:r>
    </w:p>
    <w:p w14:paraId="31F55873">
      <w:pPr>
        <w:spacing w:before="7" w:line="277" w:lineRule="auto"/>
        <w:ind w:left="27" w:firstLine="63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诊断团队应包括至少一名企业人员，可以是企业负责人、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能源管理人员、财务人员</w:t>
      </w:r>
      <w:r>
        <w:rPr>
          <w:rFonts w:ascii="微软雅黑" w:hAnsi="微软雅黑" w:eastAsia="微软雅黑" w:cs="微软雅黑"/>
          <w:spacing w:val="-3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、有关技术人员等。</w:t>
      </w:r>
    </w:p>
    <w:p w14:paraId="2598CCC7">
      <w:pPr>
        <w:spacing w:before="19" w:line="201" w:lineRule="auto"/>
        <w:ind w:left="64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44" w:name="bookmark17"/>
      <w:bookmarkEnd w:id="44"/>
      <w:bookmarkStart w:id="45" w:name="bookmark16"/>
      <w:bookmarkEnd w:id="45"/>
      <w:r>
        <w:rPr>
          <w:rFonts w:ascii="微软雅黑" w:hAnsi="微软雅黑" w:eastAsia="微软雅黑" w:cs="微软雅黑"/>
          <w:b/>
          <w:bCs/>
          <w:spacing w:val="12"/>
          <w:sz w:val="31"/>
          <w:szCs w:val="31"/>
        </w:rPr>
        <w:t>（三）确定诊断依据</w:t>
      </w:r>
    </w:p>
    <w:p w14:paraId="4CCC88AF">
      <w:pPr>
        <w:spacing w:before="176" w:line="287" w:lineRule="auto"/>
        <w:ind w:left="21" w:right="282" w:firstLine="644"/>
        <w:jc w:val="both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服务机构</w:t>
      </w:r>
      <w:r>
        <w:rPr>
          <w:rFonts w:ascii="微软雅黑" w:hAnsi="微软雅黑" w:eastAsia="微软雅黑" w:cs="微软雅黑"/>
          <w:spacing w:val="4"/>
          <w:sz w:val="30"/>
          <w:szCs w:val="30"/>
        </w:rPr>
        <w:t>应根据诊断任务要求确定诊断依据，主要包括国</w:t>
      </w:r>
      <w:r>
        <w:rPr>
          <w:rFonts w:ascii="微软雅黑" w:hAnsi="微软雅黑" w:eastAsia="微软雅黑" w:cs="微软雅黑"/>
          <w:spacing w:val="13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7"/>
          <w:sz w:val="30"/>
          <w:szCs w:val="30"/>
        </w:rPr>
        <w:t xml:space="preserve">家、地方及行业相关法律法规和产业政策、用能和节能相关标 </w:t>
      </w:r>
      <w:r>
        <w:rPr>
          <w:rFonts w:ascii="微软雅黑" w:hAnsi="微软雅黑" w:eastAsia="微软雅黑" w:cs="微软雅黑"/>
          <w:spacing w:val="6"/>
          <w:sz w:val="30"/>
          <w:szCs w:val="30"/>
        </w:rPr>
        <w:t>准规范、节能技术和装备（产品）推荐目录等</w:t>
      </w:r>
      <w:r>
        <w:rPr>
          <w:rFonts w:ascii="微软雅黑" w:hAnsi="微软雅黑" w:eastAsia="微软雅黑" w:cs="微软雅黑"/>
          <w:spacing w:val="-53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6"/>
          <w:sz w:val="30"/>
          <w:szCs w:val="30"/>
        </w:rPr>
        <w:t>。参考依据见附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19"/>
          <w:sz w:val="30"/>
          <w:szCs w:val="30"/>
        </w:rPr>
        <w:t>件3。</w:t>
      </w:r>
    </w:p>
    <w:p w14:paraId="4D93BB54">
      <w:pPr>
        <w:spacing w:before="16" w:line="201" w:lineRule="auto"/>
        <w:ind w:left="64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46" w:name="bookmark18"/>
      <w:bookmarkEnd w:id="46"/>
      <w:bookmarkStart w:id="47" w:name="bookmark19"/>
      <w:bookmarkEnd w:id="47"/>
      <w:r>
        <w:rPr>
          <w:rFonts w:ascii="微软雅黑" w:hAnsi="微软雅黑" w:eastAsia="微软雅黑" w:cs="微软雅黑"/>
          <w:b/>
          <w:bCs/>
          <w:spacing w:val="1"/>
          <w:sz w:val="31"/>
          <w:szCs w:val="31"/>
        </w:rPr>
        <w:t>（ 四）编制工作计划</w:t>
      </w:r>
    </w:p>
    <w:p w14:paraId="5BB6E014">
      <w:pPr>
        <w:spacing w:line="201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8" w:type="default"/>
          <w:pgSz w:w="11906" w:h="16839"/>
          <w:pgMar w:top="1431" w:right="1516" w:bottom="1163" w:left="1785" w:header="0" w:footer="992" w:gutter="0"/>
          <w:cols w:space="720" w:num="1"/>
        </w:sectPr>
      </w:pPr>
    </w:p>
    <w:p w14:paraId="7D4D2839">
      <w:pPr>
        <w:spacing w:before="141" w:line="279" w:lineRule="auto"/>
        <w:ind w:left="32" w:right="120" w:firstLine="625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诊断团队根据诊断任务要求，结合建筑卫生陶瓷企业实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际生产经营情况</w:t>
      </w:r>
      <w:r>
        <w:rPr>
          <w:rFonts w:ascii="微软雅黑" w:hAnsi="微软雅黑" w:eastAsia="微软雅黑" w:cs="微软雅黑"/>
          <w:spacing w:val="-2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，编制节能诊断工作计划</w:t>
      </w:r>
      <w:r>
        <w:rPr>
          <w:rFonts w:ascii="微软雅黑" w:hAnsi="微软雅黑" w:eastAsia="微软雅黑" w:cs="微软雅黑"/>
          <w:spacing w:val="-3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6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明确诊断服务的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主要内容、任务分工及进度要求。</w:t>
      </w:r>
    </w:p>
    <w:p w14:paraId="3D976DE8">
      <w:pPr>
        <w:spacing w:before="19" w:line="204" w:lineRule="auto"/>
        <w:ind w:left="694"/>
        <w:outlineLvl w:val="0"/>
        <w:rPr>
          <w:rFonts w:ascii="微软雅黑" w:hAnsi="微软雅黑" w:eastAsia="微软雅黑" w:cs="微软雅黑"/>
          <w:sz w:val="31"/>
          <w:szCs w:val="31"/>
        </w:rPr>
      </w:pPr>
      <w:bookmarkStart w:id="48" w:name="bookmark21"/>
      <w:bookmarkEnd w:id="48"/>
      <w:bookmarkStart w:id="49" w:name="bookmark20"/>
      <w:bookmarkEnd w:id="49"/>
      <w:r>
        <w:rPr>
          <w:rFonts w:ascii="微软雅黑" w:hAnsi="微软雅黑" w:eastAsia="微软雅黑" w:cs="微软雅黑"/>
          <w:b/>
          <w:bCs/>
          <w:spacing w:val="1"/>
          <w:sz w:val="31"/>
          <w:szCs w:val="31"/>
        </w:rPr>
        <w:t>四</w:t>
      </w:r>
      <w:r>
        <w:rPr>
          <w:rFonts w:ascii="微软雅黑" w:hAnsi="微软雅黑" w:eastAsia="微软雅黑" w:cs="微软雅黑"/>
          <w:b/>
          <w:bCs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"/>
          <w:sz w:val="31"/>
          <w:szCs w:val="31"/>
        </w:rPr>
        <w:t>、诊断实施阶段</w:t>
      </w:r>
    </w:p>
    <w:p w14:paraId="008C2EB4">
      <w:pPr>
        <w:spacing w:before="170" w:line="201" w:lineRule="auto"/>
        <w:ind w:left="64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50" w:name="bookmark22"/>
      <w:bookmarkEnd w:id="50"/>
      <w:bookmarkStart w:id="51" w:name="bookmark23"/>
      <w:bookmarkEnd w:id="51"/>
      <w:r>
        <w:rPr>
          <w:rFonts w:ascii="微软雅黑" w:hAnsi="微软雅黑" w:eastAsia="微软雅黑" w:cs="微软雅黑"/>
          <w:b/>
          <w:bCs/>
          <w:spacing w:val="12"/>
          <w:sz w:val="31"/>
          <w:szCs w:val="31"/>
        </w:rPr>
        <w:t>（一）诊断对接</w:t>
      </w:r>
    </w:p>
    <w:p w14:paraId="3C30C7CA">
      <w:pPr>
        <w:spacing w:before="182" w:line="279" w:lineRule="auto"/>
        <w:ind w:left="19" w:right="117" w:firstLine="644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在节能诊断正式开展前组织召开启动会议，节能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诊断服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务机构负责人介绍诊断团队、诊断依据</w:t>
      </w:r>
      <w:r>
        <w:rPr>
          <w:rFonts w:ascii="微软雅黑" w:hAnsi="微软雅黑" w:eastAsia="微软雅黑" w:cs="微软雅黑"/>
          <w:spacing w:val="-3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、诊断工作计划，并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声明承诺保护企业商业秘密、保障数据和信息安全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6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明确诊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断团队的专家和企业有关人员的责任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，部署工作任务。</w:t>
      </w:r>
    </w:p>
    <w:p w14:paraId="135F6654">
      <w:pPr>
        <w:spacing w:before="18" w:line="201" w:lineRule="auto"/>
        <w:ind w:left="64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52" w:name="bookmark24"/>
      <w:bookmarkEnd w:id="52"/>
      <w:bookmarkStart w:id="53" w:name="bookmark25"/>
      <w:bookmarkEnd w:id="53"/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（ 二</w:t>
      </w:r>
      <w:r>
        <w:rPr>
          <w:rFonts w:ascii="微软雅黑" w:hAnsi="微软雅黑" w:eastAsia="微软雅黑" w:cs="微软雅黑"/>
          <w:b/>
          <w:bCs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）收集相关资料</w:t>
      </w:r>
    </w:p>
    <w:p w14:paraId="20465BE6">
      <w:pPr>
        <w:spacing w:before="182" w:line="277" w:lineRule="auto"/>
        <w:ind w:left="20" w:right="166" w:firstLine="64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在进行现场诊断之前</w:t>
      </w:r>
      <w:r>
        <w:rPr>
          <w:rFonts w:ascii="微软雅黑" w:hAnsi="微软雅黑" w:eastAsia="微软雅黑" w:cs="微软雅黑"/>
          <w:spacing w:val="-2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，应提前发放书面调查资料清单，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建筑卫生陶瓷企业应提供清单资料</w:t>
      </w:r>
      <w:r>
        <w:rPr>
          <w:rFonts w:ascii="微软雅黑" w:hAnsi="微软雅黑" w:eastAsia="微软雅黑" w:cs="微软雅黑"/>
          <w:spacing w:val="-4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。主要资料包括：</w:t>
      </w:r>
    </w:p>
    <w:p w14:paraId="4AF5754A">
      <w:pPr>
        <w:spacing w:before="17" w:line="206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1、企业基本信息</w:t>
      </w:r>
    </w:p>
    <w:p w14:paraId="0695FDCD">
      <w:pPr>
        <w:spacing w:before="170" w:line="277" w:lineRule="auto"/>
        <w:ind w:left="21" w:firstLine="6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收集建筑卫生陶瓷企业基本信息，包括企业概况、营业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执照、组织结构，主要产品、产能、产量、行业地位等情况。</w:t>
      </w:r>
    </w:p>
    <w:p w14:paraId="290F5F7B">
      <w:pPr>
        <w:spacing w:before="20" w:line="205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2、生产工艺流程</w:t>
      </w:r>
    </w:p>
    <w:p w14:paraId="26B4EE10">
      <w:pPr>
        <w:spacing w:before="169" w:line="278" w:lineRule="auto"/>
        <w:ind w:left="20" w:right="117" w:firstLine="6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绘制企业生产工艺流程图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，简要介绍工艺原理及用能设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备。</w:t>
      </w:r>
    </w:p>
    <w:p w14:paraId="14ED9B43">
      <w:pPr>
        <w:spacing w:line="278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9" w:type="default"/>
          <w:pgSz w:w="11906" w:h="16839"/>
          <w:pgMar w:top="1431" w:right="1681" w:bottom="1163" w:left="1785" w:header="0" w:footer="992" w:gutter="0"/>
          <w:cols w:space="720" w:num="1"/>
        </w:sectPr>
      </w:pPr>
    </w:p>
    <w:p w14:paraId="1D9F3943">
      <w:pPr>
        <w:pStyle w:val="2"/>
        <w:spacing w:line="315" w:lineRule="auto"/>
      </w:pPr>
    </w:p>
    <w:p w14:paraId="76903F28">
      <w:pPr>
        <w:pStyle w:val="2"/>
        <w:spacing w:line="316" w:lineRule="auto"/>
      </w:pPr>
    </w:p>
    <w:p w14:paraId="43C76CA8">
      <w:pPr>
        <w:spacing w:before="133" w:line="200" w:lineRule="auto"/>
        <w:ind w:left="68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陶瓷砖企业生产工艺流程图（示例）如图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1 所示。</w:t>
      </w:r>
    </w:p>
    <w:p w14:paraId="28364486">
      <w:pPr>
        <w:pStyle w:val="2"/>
        <w:spacing w:line="304" w:lineRule="auto"/>
      </w:pPr>
    </w:p>
    <w:p w14:paraId="41DF1BF3">
      <w:pPr>
        <w:pStyle w:val="2"/>
        <w:spacing w:line="305" w:lineRule="auto"/>
      </w:pPr>
    </w:p>
    <w:p w14:paraId="7010665C">
      <w:pPr>
        <w:spacing w:before="103" w:line="290" w:lineRule="exact"/>
        <w:ind w:left="1030"/>
        <w:rPr>
          <w:rFonts w:ascii="微软雅黑" w:hAnsi="微软雅黑" w:eastAsia="微软雅黑" w:cs="微软雅黑"/>
          <w:sz w:val="24"/>
          <w:szCs w:val="24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412115</wp:posOffset>
            </wp:positionH>
            <wp:positionV relativeFrom="paragraph">
              <wp:posOffset>-102870</wp:posOffset>
            </wp:positionV>
            <wp:extent cx="2702560" cy="37401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3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-2"/>
          <w:position w:val="-1"/>
          <w:sz w:val="24"/>
          <w:szCs w:val="24"/>
        </w:rPr>
        <w:t>原材料配备</w:t>
      </w:r>
      <w:r>
        <w:rPr>
          <w:rFonts w:ascii="微软雅黑" w:hAnsi="微软雅黑" w:eastAsia="微软雅黑" w:cs="微软雅黑"/>
          <w:spacing w:val="1"/>
          <w:position w:val="-1"/>
          <w:sz w:val="24"/>
          <w:szCs w:val="24"/>
        </w:rPr>
        <w:t xml:space="preserve">                          </w:t>
      </w:r>
      <w:r>
        <w:rPr>
          <w:rFonts w:ascii="微软雅黑" w:hAnsi="微软雅黑" w:eastAsia="微软雅黑" w:cs="微软雅黑"/>
          <w:spacing w:val="-2"/>
          <w:position w:val="2"/>
          <w:sz w:val="24"/>
          <w:szCs w:val="24"/>
        </w:rPr>
        <w:t>制釉</w:t>
      </w:r>
    </w:p>
    <w:p w14:paraId="7C89EE9D">
      <w:pPr>
        <w:pStyle w:val="2"/>
        <w:spacing w:line="512" w:lineRule="exact"/>
        <w:ind w:left="1509"/>
        <w:rPr>
          <w:rFonts w:ascii="微软雅黑" w:hAnsi="微软雅黑" w:eastAsia="微软雅黑" w:cs="微软雅黑"/>
          <w:sz w:val="47"/>
          <w:szCs w:val="47"/>
        </w:rPr>
      </w:pPr>
      <w:r>
        <w:rPr>
          <w:color w:val="4A7EBB"/>
          <w:spacing w:val="-6"/>
          <w:position w:val="-3"/>
          <w:sz w:val="47"/>
          <w:szCs w:val="47"/>
        </w:rPr>
        <w:t>!</w:t>
      </w:r>
      <w:r>
        <w:rPr>
          <w:color w:val="4A7EBB"/>
          <w:spacing w:val="1"/>
          <w:position w:val="-3"/>
          <w:sz w:val="47"/>
          <w:szCs w:val="47"/>
        </w:rPr>
        <w:t xml:space="preserve">                    </w:t>
      </w:r>
      <w:r>
        <w:rPr>
          <w:rFonts w:ascii="微软雅黑" w:hAnsi="微软雅黑" w:eastAsia="微软雅黑" w:cs="微软雅黑"/>
          <w:color w:val="4A7EBB"/>
          <w:spacing w:val="-6"/>
          <w:position w:val="-3"/>
          <w:sz w:val="47"/>
          <w:szCs w:val="47"/>
        </w:rPr>
        <w:t>↓</w:t>
      </w:r>
    </w:p>
    <w:p w14:paraId="3D2610A8">
      <w:pPr>
        <w:spacing w:before="165" w:line="164" w:lineRule="auto"/>
        <w:ind w:left="1337"/>
        <w:rPr>
          <w:rFonts w:ascii="微软雅黑" w:hAnsi="微软雅黑" w:eastAsia="微软雅黑" w:cs="微软雅黑"/>
          <w:sz w:val="24"/>
          <w:szCs w:val="24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420370</wp:posOffset>
            </wp:positionH>
            <wp:positionV relativeFrom="paragraph">
              <wp:posOffset>-4445</wp:posOffset>
            </wp:positionV>
            <wp:extent cx="1153160" cy="3511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351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955040</wp:posOffset>
            </wp:positionH>
            <wp:positionV relativeFrom="paragraph">
              <wp:posOffset>341630</wp:posOffset>
            </wp:positionV>
            <wp:extent cx="76200" cy="38417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383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399415</wp:posOffset>
            </wp:positionV>
            <wp:extent cx="76200" cy="20764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76161" cy="20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-3"/>
          <w:position w:val="-1"/>
          <w:sz w:val="24"/>
          <w:szCs w:val="24"/>
        </w:rPr>
        <w:t>制浆</w:t>
      </w:r>
      <w:r>
        <w:rPr>
          <w:rFonts w:ascii="微软雅黑" w:hAnsi="微软雅黑" w:eastAsia="微软雅黑" w:cs="微软雅黑"/>
          <w:spacing w:val="1"/>
          <w:position w:val="-1"/>
          <w:sz w:val="24"/>
          <w:szCs w:val="24"/>
        </w:rPr>
        <w:t xml:space="preserve">                               </w:t>
      </w:r>
      <w:r>
        <w:rPr>
          <w:rFonts w:ascii="微软雅黑" w:hAnsi="微软雅黑" w:eastAsia="微软雅黑" w:cs="微软雅黑"/>
          <w:spacing w:val="-3"/>
          <w:position w:val="7"/>
          <w:sz w:val="24"/>
          <w:szCs w:val="24"/>
        </w:rPr>
        <w:t xml:space="preserve">喷淋釉       </w:t>
      </w:r>
      <w:r>
        <w:rPr>
          <w:position w:val="3"/>
          <w:sz w:val="24"/>
          <w:szCs w:val="24"/>
        </w:rPr>
        <w:drawing>
          <wp:inline distT="0" distB="0" distL="0" distR="0">
            <wp:extent cx="598805" cy="762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9886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5"/>
          <w:position w:val="7"/>
          <w:sz w:val="24"/>
          <w:szCs w:val="24"/>
        </w:rPr>
        <w:t xml:space="preserve">         </w:t>
      </w:r>
      <w:r>
        <w:rPr>
          <w:rFonts w:ascii="微软雅黑" w:hAnsi="微软雅黑" w:eastAsia="微软雅黑" w:cs="微软雅黑"/>
          <w:spacing w:val="-3"/>
          <w:position w:val="-10"/>
          <w:sz w:val="24"/>
          <w:szCs w:val="24"/>
        </w:rPr>
        <w:t>烧成</w:t>
      </w:r>
      <w:r>
        <w:rPr>
          <w:rFonts w:ascii="微软雅黑" w:hAnsi="微软雅黑" w:eastAsia="微软雅黑" w:cs="微软雅黑"/>
          <w:position w:val="-10"/>
          <w:sz w:val="24"/>
          <w:szCs w:val="24"/>
        </w:rPr>
        <w:t xml:space="preserve">          </w:t>
      </w:r>
    </w:p>
    <w:p w14:paraId="0260A150">
      <w:pPr>
        <w:tabs>
          <w:tab w:val="left" w:pos="1326"/>
        </w:tabs>
        <w:spacing w:before="221" w:line="208" w:lineRule="auto"/>
        <w:ind w:left="660"/>
        <w:rPr>
          <w:rFonts w:ascii="微软雅黑" w:hAnsi="微软雅黑" w:eastAsia="微软雅黑" w:cs="微软雅黑"/>
          <w:sz w:val="24"/>
          <w:szCs w:val="2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210820</wp:posOffset>
            </wp:positionV>
            <wp:extent cx="1151255" cy="35115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151254" cy="35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556895</wp:posOffset>
            </wp:positionV>
            <wp:extent cx="76200" cy="30226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02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position w:val="-9"/>
          <w:sz w:val="24"/>
          <w:szCs w:val="24"/>
        </w:rPr>
        <w:tab/>
      </w:r>
      <w:r>
        <w:rPr>
          <w:rFonts w:ascii="微软雅黑" w:hAnsi="微软雅黑" w:eastAsia="微软雅黑" w:cs="微软雅黑"/>
          <w:spacing w:val="-1"/>
          <w:position w:val="-9"/>
          <w:sz w:val="24"/>
          <w:szCs w:val="24"/>
        </w:rPr>
        <w:t xml:space="preserve">制粉                                   </w:t>
      </w:r>
      <w:r>
        <w:rPr>
          <w:position w:val="-11"/>
          <w:sz w:val="24"/>
          <w:szCs w:val="24"/>
        </w:rPr>
        <w:drawing>
          <wp:inline distT="0" distB="0" distL="0" distR="0">
            <wp:extent cx="76200" cy="50419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0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2"/>
          <w:position w:val="-9"/>
          <w:sz w:val="24"/>
          <w:szCs w:val="24"/>
        </w:rPr>
        <w:t xml:space="preserve">                                  </w:t>
      </w:r>
      <w:r>
        <w:rPr>
          <w:rFonts w:ascii="微软雅黑" w:hAnsi="微软雅黑" w:eastAsia="微软雅黑" w:cs="微软雅黑"/>
          <w:spacing w:val="-1"/>
          <w:position w:val="9"/>
          <w:sz w:val="24"/>
          <w:szCs w:val="24"/>
        </w:rPr>
        <w:t>抛光</w:t>
      </w:r>
    </w:p>
    <w:p w14:paraId="3A209858">
      <w:pPr>
        <w:pStyle w:val="2"/>
        <w:spacing w:before="10" w:line="211" w:lineRule="auto"/>
        <w:ind w:left="1491"/>
        <w:rPr>
          <w:rFonts w:ascii="微软雅黑" w:hAnsi="微软雅黑" w:eastAsia="微软雅黑" w:cs="微软雅黑"/>
          <w:sz w:val="24"/>
          <w:szCs w:val="24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317500</wp:posOffset>
            </wp:positionV>
            <wp:extent cx="76200" cy="59626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A7EBB"/>
          <w:spacing w:val="-8"/>
          <w:position w:val="1"/>
          <w:sz w:val="48"/>
          <w:szCs w:val="48"/>
        </w:rPr>
        <w:t>!</w:t>
      </w:r>
      <w:r>
        <w:rPr>
          <w:color w:val="4A7EBB"/>
          <w:spacing w:val="4"/>
          <w:position w:val="1"/>
          <w:sz w:val="48"/>
          <w:szCs w:val="48"/>
        </w:rPr>
        <w:t xml:space="preserve">                  </w:t>
      </w:r>
      <w:r>
        <w:rPr>
          <w:rFonts w:ascii="微软雅黑" w:hAnsi="微软雅黑" w:eastAsia="微软雅黑" w:cs="微软雅黑"/>
          <w:spacing w:val="-8"/>
          <w:position w:val="-3"/>
          <w:sz w:val="24"/>
          <w:szCs w:val="24"/>
        </w:rPr>
        <w:t>干燥</w:t>
      </w:r>
      <w:r>
        <w:rPr>
          <w:rFonts w:ascii="微软雅黑" w:hAnsi="微软雅黑" w:eastAsia="微软雅黑" w:cs="微软雅黑"/>
          <w:spacing w:val="1"/>
          <w:position w:val="-3"/>
          <w:sz w:val="24"/>
          <w:szCs w:val="24"/>
        </w:rPr>
        <w:t xml:space="preserve">          </w:t>
      </w:r>
    </w:p>
    <w:p w14:paraId="7A958510">
      <w:pPr>
        <w:spacing w:before="16" w:line="229" w:lineRule="exact"/>
        <w:ind w:left="6869"/>
        <w:rPr>
          <w:rFonts w:ascii="微软雅黑" w:hAnsi="微软雅黑" w:eastAsia="微软雅黑" w:cs="微软雅黑"/>
          <w:sz w:val="24"/>
          <w:szCs w:val="24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3940175</wp:posOffset>
            </wp:positionH>
            <wp:positionV relativeFrom="paragraph">
              <wp:posOffset>-158115</wp:posOffset>
            </wp:positionV>
            <wp:extent cx="1139825" cy="35242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4" cy="352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-3"/>
          <w:position w:val="-1"/>
          <w:sz w:val="24"/>
          <w:szCs w:val="24"/>
        </w:rPr>
        <w:t>分选</w:t>
      </w:r>
    </w:p>
    <w:p w14:paraId="461B6611">
      <w:pPr>
        <w:spacing w:before="1" w:line="185" w:lineRule="auto"/>
        <w:ind w:left="1325"/>
        <w:rPr>
          <w:sz w:val="24"/>
          <w:szCs w:val="24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402590</wp:posOffset>
            </wp:positionH>
            <wp:positionV relativeFrom="paragraph">
              <wp:posOffset>-192405</wp:posOffset>
            </wp:positionV>
            <wp:extent cx="1159510" cy="35115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351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153035</wp:posOffset>
            </wp:positionV>
            <wp:extent cx="76200" cy="25781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5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-4"/>
          <w:w w:val="97"/>
          <w:sz w:val="24"/>
          <w:szCs w:val="24"/>
        </w:rPr>
        <w:t>陈腐</w:t>
      </w:r>
      <w:r>
        <w:rPr>
          <w:rFonts w:ascii="微软雅黑" w:hAnsi="微软雅黑" w:eastAsia="微软雅黑" w:cs="微软雅黑"/>
          <w:sz w:val="24"/>
          <w:szCs w:val="24"/>
        </w:rPr>
        <w:t xml:space="preserve">                                                                          </w:t>
      </w:r>
      <w:r>
        <w:rPr>
          <w:position w:val="-38"/>
          <w:sz w:val="24"/>
          <w:szCs w:val="24"/>
        </w:rPr>
        <w:drawing>
          <wp:inline distT="0" distB="0" distL="0" distR="0">
            <wp:extent cx="76200" cy="31877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1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807DF">
      <w:pPr>
        <w:spacing w:before="258" w:line="305" w:lineRule="exact"/>
        <w:ind w:left="1322"/>
        <w:rPr>
          <w:rFonts w:ascii="微软雅黑" w:hAnsi="微软雅黑" w:eastAsia="微软雅黑" w:cs="微软雅黑"/>
          <w:sz w:val="24"/>
          <w:szCs w:val="24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-4445</wp:posOffset>
            </wp:positionV>
            <wp:extent cx="4681855" cy="39179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681855" cy="391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-4"/>
          <w:position w:val="-1"/>
          <w:sz w:val="24"/>
          <w:szCs w:val="24"/>
        </w:rPr>
        <w:t>布料</w:t>
      </w:r>
      <w:r>
        <w:rPr>
          <w:rFonts w:ascii="微软雅黑" w:hAnsi="微软雅黑" w:eastAsia="微软雅黑" w:cs="微软雅黑"/>
          <w:spacing w:val="2"/>
          <w:position w:val="-1"/>
          <w:sz w:val="24"/>
          <w:szCs w:val="24"/>
        </w:rPr>
        <w:t xml:space="preserve">         </w:t>
      </w:r>
      <w:r>
        <w:rPr>
          <w:position w:val="11"/>
          <w:sz w:val="24"/>
          <w:szCs w:val="24"/>
        </w:rPr>
        <w:drawing>
          <wp:inline distT="0" distB="0" distL="0" distR="0">
            <wp:extent cx="617855" cy="7048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617880" cy="7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4"/>
          <w:position w:val="-1"/>
          <w:sz w:val="24"/>
          <w:szCs w:val="24"/>
        </w:rPr>
        <w:t xml:space="preserve">         </w:t>
      </w:r>
      <w:r>
        <w:rPr>
          <w:rFonts w:ascii="微软雅黑" w:hAnsi="微软雅黑" w:eastAsia="微软雅黑" w:cs="微软雅黑"/>
          <w:spacing w:val="-4"/>
          <w:position w:val="-2"/>
          <w:sz w:val="24"/>
          <w:szCs w:val="24"/>
        </w:rPr>
        <w:t>压制</w:t>
      </w:r>
      <w:r>
        <w:rPr>
          <w:rFonts w:ascii="微软雅黑" w:hAnsi="微软雅黑" w:eastAsia="微软雅黑" w:cs="微软雅黑"/>
          <w:spacing w:val="1"/>
          <w:position w:val="-2"/>
          <w:sz w:val="24"/>
          <w:szCs w:val="24"/>
        </w:rPr>
        <w:t xml:space="preserve">                           </w:t>
      </w:r>
      <w:r>
        <w:rPr>
          <w:rFonts w:ascii="微软雅黑" w:hAnsi="微软雅黑" w:eastAsia="微软雅黑" w:cs="微软雅黑"/>
          <w:position w:val="-2"/>
          <w:sz w:val="24"/>
          <w:szCs w:val="24"/>
        </w:rPr>
        <w:t xml:space="preserve">     </w:t>
      </w:r>
      <w:r>
        <w:rPr>
          <w:rFonts w:ascii="微软雅黑" w:hAnsi="微软雅黑" w:eastAsia="微软雅黑" w:cs="微软雅黑"/>
          <w:spacing w:val="-4"/>
          <w:position w:val="4"/>
          <w:sz w:val="24"/>
          <w:szCs w:val="24"/>
        </w:rPr>
        <w:t>包装</w:t>
      </w:r>
    </w:p>
    <w:p w14:paraId="2927A841">
      <w:pPr>
        <w:spacing w:line="492" w:lineRule="exact"/>
        <w:ind w:firstLine="7052"/>
      </w:pPr>
      <w:r>
        <w:rPr>
          <w:position w:val="-9"/>
        </w:rPr>
        <w:drawing>
          <wp:inline distT="0" distB="0" distL="0" distR="0">
            <wp:extent cx="76200" cy="31178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1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1793" w:type="dxa"/>
        <w:tblInd w:w="6215" w:type="dxa"/>
        <w:tblBorders>
          <w:top w:val="single" w:color="000000" w:sz="10" w:space="0"/>
          <w:left w:val="single" w:color="000000" w:sz="8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</w:tblGrid>
      <w:tr w14:paraId="23D8FF25">
        <w:tblPrEx>
          <w:tblBorders>
            <w:top w:val="single" w:color="000000" w:sz="10" w:space="0"/>
            <w:left w:val="single" w:color="000000" w:sz="8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793" w:type="dxa"/>
            <w:vAlign w:val="top"/>
          </w:tcPr>
          <w:p w14:paraId="37671269">
            <w:pPr>
              <w:spacing w:before="237" w:line="257" w:lineRule="exact"/>
              <w:ind w:left="65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-1"/>
                <w:sz w:val="24"/>
                <w:szCs w:val="24"/>
              </w:rPr>
              <w:t>入库</w:t>
            </w:r>
          </w:p>
        </w:tc>
      </w:tr>
    </w:tbl>
    <w:p w14:paraId="30518B27">
      <w:pPr>
        <w:pStyle w:val="2"/>
        <w:spacing w:line="306" w:lineRule="auto"/>
      </w:pPr>
    </w:p>
    <w:p w14:paraId="4A7053FA">
      <w:pPr>
        <w:spacing w:before="120" w:line="196" w:lineRule="auto"/>
        <w:ind w:left="1605"/>
        <w:outlineLvl w:val="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5"/>
          <w:sz w:val="28"/>
          <w:szCs w:val="28"/>
        </w:rPr>
        <w:t>图</w:t>
      </w:r>
      <w:r>
        <w:rPr>
          <w:rFonts w:ascii="微软雅黑" w:hAnsi="微软雅黑" w:eastAsia="微软雅黑" w:cs="微软雅黑"/>
          <w:spacing w:val="90"/>
          <w:w w:val="10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1  陶瓷砖企业生产工艺流程图（示例）</w:t>
      </w:r>
    </w:p>
    <w:p w14:paraId="1BE90BAC">
      <w:pPr>
        <w:spacing w:line="196" w:lineRule="auto"/>
        <w:rPr>
          <w:rFonts w:ascii="微软雅黑" w:hAnsi="微软雅黑" w:eastAsia="微软雅黑" w:cs="微软雅黑"/>
          <w:sz w:val="28"/>
          <w:szCs w:val="28"/>
        </w:rPr>
        <w:sectPr>
          <w:footerReference r:id="rId10" w:type="default"/>
          <w:pgSz w:w="11906" w:h="16839"/>
          <w:pgMar w:top="1431" w:right="1785" w:bottom="1166" w:left="1785" w:header="0" w:footer="992" w:gutter="0"/>
          <w:cols w:space="720" w:num="1"/>
        </w:sectPr>
      </w:pPr>
    </w:p>
    <w:p w14:paraId="4CCF3003">
      <w:pPr>
        <w:pStyle w:val="2"/>
        <w:spacing w:line="261" w:lineRule="auto"/>
      </w:pPr>
    </w:p>
    <w:p w14:paraId="35A4368B">
      <w:pPr>
        <w:pStyle w:val="2"/>
        <w:spacing w:line="262" w:lineRule="auto"/>
      </w:pPr>
    </w:p>
    <w:p w14:paraId="6D6DCF89">
      <w:pPr>
        <w:pStyle w:val="2"/>
        <w:spacing w:line="262" w:lineRule="auto"/>
      </w:pPr>
    </w:p>
    <w:p w14:paraId="3C27469D">
      <w:pPr>
        <w:spacing w:before="133" w:line="200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>卫生陶瓷企业生产工艺流程图（示例）如图2 所示。</w:t>
      </w:r>
    </w:p>
    <w:p w14:paraId="4238149C">
      <w:pPr>
        <w:pStyle w:val="2"/>
        <w:spacing w:line="404" w:lineRule="auto"/>
      </w:pPr>
      <w:r>
        <w:pict>
          <v:shape id="_x0000_s1026" o:spid="_x0000_s1026" style="position:absolute;left:0pt;margin-left:549.65pt;margin-top:18.15pt;height:23pt;width:102.65pt;z-index:251687936;mso-width-relative:page;mso-height-relative:page;" filled="f" stroked="t" coordsize="2053,460" path="m0,0l0,459,2052,459,2052,0,0,0e">
            <v:fill on="f" focussize="0,0"/>
            <v:stroke weight="1pt" color="#000000" miterlimit="0" joinstyle="miter"/>
            <v:imagedata o:title=""/>
            <o:lock v:ext="edit"/>
          </v:shape>
        </w:pict>
      </w:r>
      <w:r>
        <w:pict>
          <v:shape id="_x0000_s1027" o:spid="_x0000_s1027" style="position:absolute;left:0pt;margin-left:267.25pt;margin-top:18.25pt;height:23pt;width:102.65pt;z-index:251678720;mso-width-relative:page;mso-height-relative:page;" filled="f" stroked="t" coordsize="2053,460" path="m0,0l0,459,2052,459,2052,0,0,0e">
            <v:fill on="f" focussize="0,0"/>
            <v:stroke weight="1.5pt" color="#000000" miterlimit="0" joinstyle="miter"/>
            <v:imagedata o:title=""/>
            <o:lock v:ext="edit"/>
          </v:shape>
        </w:pict>
      </w:r>
    </w:p>
    <w:p w14:paraId="7D2CEDD4">
      <w:pPr>
        <w:spacing w:before="103" w:line="171" w:lineRule="auto"/>
        <w:ind w:left="718"/>
        <w:rPr>
          <w:rFonts w:ascii="微软雅黑" w:hAnsi="微软雅黑" w:eastAsia="微软雅黑" w:cs="微软雅黑"/>
          <w:sz w:val="24"/>
          <w:szCs w:val="24"/>
        </w:rPr>
      </w:pPr>
      <w:r>
        <w:pict>
          <v:shape id="_x0000_s1028" o:spid="_x0000_s1028" o:spt="202" type="#_x0000_t202" style="position:absolute;left:0pt;margin-left:152.45pt;margin-top:5.1pt;height:19.25pt;width:49.7pt;z-index:2517073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AB3513">
                  <w:pPr>
                    <w:spacing w:before="19" w:line="201" w:lineRule="auto"/>
                    <w:ind w:left="20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4"/>
                      <w:szCs w:val="24"/>
                    </w:rPr>
                    <w:t>硬质原料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305.1pt;margin-top:9.7pt;height:19.3pt;width:25.7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99A583B">
                  <w:pPr>
                    <w:spacing w:before="20" w:line="201" w:lineRule="auto"/>
                    <w:ind w:left="20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4"/>
                      <w:sz w:val="24"/>
                      <w:szCs w:val="24"/>
                    </w:rPr>
                    <w:t>检选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575.7pt;margin-top:9.8pt;height:19.25pt;width:49.85pt;z-index:2517063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CDDDB6">
                  <w:pPr>
                    <w:spacing w:before="19" w:line="201" w:lineRule="auto"/>
                    <w:ind w:left="20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24"/>
                      <w:szCs w:val="24"/>
                    </w:rPr>
                    <w:t>釉料加工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457.2pt;margin-top:9.9pt;height:19.35pt;width:25.9pt;z-index:-2516449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639660">
                  <w:pPr>
                    <w:spacing w:before="19" w:line="202" w:lineRule="auto"/>
                    <w:ind w:left="20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4"/>
                      <w:szCs w:val="24"/>
                    </w:rPr>
                    <w:t>施釉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13536" behindDoc="0" locked="0" layoutInCell="1" allowOverlap="1">
            <wp:simplePos x="0" y="0"/>
            <wp:positionH relativeFrom="column">
              <wp:posOffset>6616065</wp:posOffset>
            </wp:positionH>
            <wp:positionV relativeFrom="paragraph">
              <wp:posOffset>74295</wp:posOffset>
            </wp:positionV>
            <wp:extent cx="364490" cy="7620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6468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73660</wp:posOffset>
            </wp:positionV>
            <wp:extent cx="643255" cy="7620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4353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4001770</wp:posOffset>
            </wp:positionH>
            <wp:positionV relativeFrom="paragraph">
              <wp:posOffset>249555</wp:posOffset>
            </wp:positionV>
            <wp:extent cx="76200" cy="22606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76136" cy="22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软质原料</w:t>
      </w:r>
    </w:p>
    <w:p w14:paraId="1590ACB9">
      <w:pPr>
        <w:spacing w:line="372" w:lineRule="exact"/>
        <w:ind w:left="9347"/>
      </w:pPr>
      <w:r>
        <w:pict>
          <v:shape id="_x0000_s1032" o:spid="_x0000_s1032" style="position:absolute;left:0pt;margin-left:418.8pt;margin-top:-22.45pt;height:23pt;width:102.65pt;z-index:-251645952;mso-width-relative:page;mso-height-relative:page;" filled="f" stroked="t" coordsize="2053,460" path="m0,0l0,459,2052,459,2052,0,0,0e">
            <v:fill on="f" focussize="0,0"/>
            <v:stroke weight="1.5pt" color="#000000" miterlimit="0" joinstyle="miter"/>
            <v:imagedata o:title=""/>
            <o:lock v:ext="edit"/>
          </v:shape>
        </w:pict>
      </w:r>
      <w:r>
        <w:drawing>
          <wp:anchor distT="0" distB="0" distL="0" distR="0" simplePos="0" relativeHeight="251692032" behindDoc="0" locked="0" layoutInCell="1" allowOverlap="1">
            <wp:simplePos x="0" y="0"/>
            <wp:positionH relativeFrom="column">
              <wp:posOffset>2211070</wp:posOffset>
            </wp:positionH>
            <wp:positionV relativeFrom="paragraph">
              <wp:posOffset>31115</wp:posOffset>
            </wp:positionV>
            <wp:extent cx="76200" cy="205105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05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20320</wp:posOffset>
            </wp:positionV>
            <wp:extent cx="76200" cy="212725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2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o:spid="_x0000_s1033" style="position:absolute;left:0pt;margin-left:268pt;margin-top:17.8pt;height:23.6pt;width:102.65pt;z-index:251681792;mso-width-relative:page;mso-height-relative:page;" filled="f" stroked="t" coordsize="2053,472" path="m0,0l0,471,2052,471,2052,0,0,0e">
            <v:fill on="f" focussize="0,0"/>
            <v:stroke weight="1.5pt" color="#000000" miterlimit="0" joinstyle="miter"/>
            <v:imagedata o:title=""/>
            <o:lock v:ext="edit"/>
          </v:shape>
        </w:pict>
      </w:r>
      <w:r>
        <w:pict>
          <v:shape id="_x0000_s1034" o:spid="_x0000_s1034" style="position:absolute;left:0pt;margin-left:140.25pt;margin-top:18.85pt;height:23.65pt;width:75.25pt;z-index:251693056;mso-width-relative:page;mso-height-relative:page;" filled="f" stroked="t" coordsize="1505,472" path="m0,0l0,472,1504,472,1504,0,0,0e">
            <v:fill on="f" focussize="0,0"/>
            <v:stroke weight="1.5pt" color="#000000" miterlimit="0" joinstyle="miter"/>
            <v:imagedata o:title=""/>
            <o:lock v:ext="edit"/>
          </v:shape>
        </w:pict>
      </w:r>
      <w:r>
        <w:rPr>
          <w:position w:val="-7"/>
        </w:rPr>
        <w:drawing>
          <wp:inline distT="0" distB="0" distL="0" distR="0">
            <wp:extent cx="76200" cy="23622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9F343">
      <w:pPr>
        <w:spacing w:before="255" w:line="197" w:lineRule="auto"/>
        <w:ind w:left="892"/>
        <w:rPr>
          <w:rFonts w:ascii="微软雅黑" w:hAnsi="微软雅黑" w:eastAsia="微软雅黑" w:cs="微软雅黑"/>
          <w:sz w:val="24"/>
          <w:szCs w:val="24"/>
        </w:rPr>
      </w:pPr>
      <w:r>
        <w:pict>
          <v:shape id="_x0000_s1035" o:spid="_x0000_s1035" style="position:absolute;left:0pt;margin-left:21.6pt;margin-top:-0.75pt;height:23.05pt;width:75.25pt;z-index:-251642880;mso-width-relative:page;mso-height-relative:page;" filled="f" stroked="t" coordsize="1505,460" path="m0,0l0,460,1504,460,1504,0,0,0e">
            <v:fill on="f" focussize="0,0"/>
            <v:stroke weight="1.5pt" color="#000000" miterlimit="0" joinstyle="miter"/>
            <v:imagedata o:title=""/>
            <o:lock v:ext="edit"/>
          </v:shape>
        </w:pict>
      </w:r>
      <w:r>
        <w:pict>
          <v:shape id="_x0000_s1036" o:spid="_x0000_s1036" o:spt="202" type="#_x0000_t202" style="position:absolute;left:0pt;margin-left:305.75pt;margin-top:11pt;height:19.25pt;width:25.8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05D253">
                  <w:pPr>
                    <w:spacing w:before="19" w:line="201" w:lineRule="auto"/>
                    <w:ind w:left="20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3"/>
                      <w:sz w:val="24"/>
                      <w:szCs w:val="24"/>
                    </w:rPr>
                    <w:t>修坯</w:t>
                  </w: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418.05pt;margin-top:11.95pt;height:19.25pt;width:104.65pt;z-index:2517032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133F86B">
                  <w:pPr>
                    <w:tabs>
                      <w:tab w:val="left" w:pos="806"/>
                    </w:tabs>
                    <w:spacing w:before="19" w:line="201" w:lineRule="auto"/>
                    <w:ind w:left="20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  <w:tab/>
                  </w:r>
                  <w:r>
                    <w:rPr>
                      <w:rFonts w:ascii="微软雅黑" w:hAnsi="微软雅黑" w:eastAsia="微软雅黑" w:cs="微软雅黑"/>
                      <w:spacing w:val="-2"/>
                      <w:sz w:val="24"/>
                      <w:szCs w:val="24"/>
                    </w:rPr>
                    <w:t>烧制</w:t>
                  </w:r>
                  <w:r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  <w:t xml:space="preserve">            </w:t>
                  </w: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161.55pt;margin-top:11.95pt;height:19.35pt;width:31.6pt;z-index:2517094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A45FA7A">
                  <w:pPr>
                    <w:spacing w:before="19" w:line="202" w:lineRule="auto"/>
                    <w:ind w:left="20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5"/>
                      <w:sz w:val="24"/>
                      <w:szCs w:val="24"/>
                    </w:rPr>
                    <w:t>配</w:t>
                  </w:r>
                  <w:r>
                    <w:rPr>
                      <w:rFonts w:ascii="微软雅黑" w:hAnsi="微软雅黑" w:eastAsia="微软雅黑" w:cs="微软雅黑"/>
                      <w:spacing w:val="5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-5"/>
                      <w:sz w:val="24"/>
                      <w:szCs w:val="24"/>
                    </w:rPr>
                    <w:t>料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708025</wp:posOffset>
            </wp:positionH>
            <wp:positionV relativeFrom="paragraph">
              <wp:posOffset>275590</wp:posOffset>
            </wp:positionV>
            <wp:extent cx="76200" cy="36195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76174" cy="362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4008755</wp:posOffset>
            </wp:positionH>
            <wp:positionV relativeFrom="paragraph">
              <wp:posOffset>273050</wp:posOffset>
            </wp:positionV>
            <wp:extent cx="76200" cy="375285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37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0" locked="0" layoutInCell="1" allowOverlap="1">
            <wp:simplePos x="0" y="0"/>
            <wp:positionH relativeFrom="column">
              <wp:posOffset>2207895</wp:posOffset>
            </wp:positionH>
            <wp:positionV relativeFrom="paragraph">
              <wp:posOffset>287020</wp:posOffset>
            </wp:positionV>
            <wp:extent cx="76200" cy="35687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5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配</w:t>
      </w:r>
      <w:r>
        <w:rPr>
          <w:rFonts w:ascii="微软雅黑" w:hAnsi="微软雅黑" w:eastAsia="微软雅黑" w:cs="微软雅黑"/>
          <w:spacing w:val="54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料</w:t>
      </w:r>
    </w:p>
    <w:p w14:paraId="156F0494">
      <w:pPr>
        <w:spacing w:line="429" w:lineRule="exact"/>
        <w:ind w:left="9355"/>
        <w:rPr>
          <w:rFonts w:ascii="微软雅黑" w:hAnsi="微软雅黑" w:eastAsia="微软雅黑" w:cs="微软雅黑"/>
          <w:sz w:val="43"/>
          <w:szCs w:val="43"/>
        </w:rPr>
      </w:pPr>
      <w:r>
        <w:pict>
          <v:shape id="_x0000_s1039" o:spid="_x0000_s1039" style="position:absolute;left:0pt;margin-left:139.9pt;margin-top:21.3pt;height:24.15pt;width:75.25pt;z-index:251695104;mso-width-relative:page;mso-height-relative:page;" filled="f" stroked="t" coordsize="1505,482" path="m0,0l0,482,1504,482,1504,0,0,0e">
            <v:fill on="f" focussize="0,0"/>
            <v:stroke weight="1.5pt" color="#000000" miterlimit="0" joinstyle="miter"/>
            <v:imagedata o:title=""/>
            <o:lock v:ext="edit"/>
          </v:shape>
        </w:pict>
      </w:r>
      <w:r>
        <w:pict>
          <v:shape id="_x0000_s1040" o:spid="_x0000_s1040" style="position:absolute;left:0pt;margin-left:21.75pt;margin-top:20.85pt;height:22.45pt;width:75.25pt;z-index:251696128;mso-width-relative:page;mso-height-relative:page;" filled="f" stroked="t" coordsize="1505,449" path="m0,0l0,448,1504,448,1504,0,0,0e">
            <v:fill on="f" focussize="0,0"/>
            <v:stroke weight="1.5pt" color="#000000" miterlimit="0" joinstyle="miter"/>
            <v:imagedata o:title=""/>
            <o:lock v:ext="edit"/>
          </v:shape>
        </w:pict>
      </w:r>
      <w:r>
        <w:pict>
          <v:shape id="_x0000_s1041" o:spid="_x0000_s1041" o:spt="202" type="#_x0000_t202" style="position:absolute;left:0pt;margin-left:266.7pt;margin-top:19.9pt;height:28.9pt;width:104.65pt;z-index:2516848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230AD96">
                  <w:pPr>
                    <w:spacing w:line="20" w:lineRule="exact"/>
                  </w:pPr>
                </w:p>
                <w:tbl>
                  <w:tblPr>
                    <w:tblStyle w:val="5"/>
                    <w:tblW w:w="2022" w:type="dxa"/>
                    <w:tblInd w:w="35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22"/>
                  </w:tblGrid>
                  <w:tr w14:paraId="5D24F41F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7" w:hRule="atLeast"/>
                    </w:trPr>
                    <w:tc>
                      <w:tcPr>
                        <w:tcW w:w="2022" w:type="dxa"/>
                        <w:vAlign w:val="top"/>
                      </w:tcPr>
                      <w:p w14:paraId="5CBE20B9">
                        <w:pPr>
                          <w:spacing w:before="240" w:line="227" w:lineRule="exact"/>
                          <w:ind w:left="765"/>
                          <w:rPr>
                            <w:rFonts w:ascii="微软雅黑" w:hAnsi="微软雅黑" w:eastAsia="微软雅黑" w:cs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4"/>
                            <w:w w:val="99"/>
                            <w:position w:val="-1"/>
                            <w:sz w:val="24"/>
                            <w:szCs w:val="24"/>
                          </w:rPr>
                          <w:t>干燥</w:t>
                        </w:r>
                      </w:p>
                    </w:tc>
                  </w:tr>
                </w:tbl>
                <w:p w14:paraId="6467F9C2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45.85pt;margin-top:32.6pt;height:19.4pt;width:25.75pt;z-index:2516971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8EC7A4">
                  <w:pPr>
                    <w:spacing w:before="20" w:line="202" w:lineRule="auto"/>
                    <w:ind w:left="20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3"/>
                      <w:sz w:val="24"/>
                      <w:szCs w:val="24"/>
                    </w:rPr>
                    <w:t>化浆</w:t>
                  </w: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163.9pt;margin-top:33.05pt;height:19.3pt;width:25.9pt;z-index:2517002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D530A60">
                  <w:pPr>
                    <w:spacing w:before="20" w:line="201" w:lineRule="auto"/>
                    <w:ind w:left="20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4"/>
                      <w:szCs w:val="24"/>
                    </w:rPr>
                    <w:t>研磨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01248" behindDoc="0" locked="0" layoutInCell="1" allowOverlap="1">
            <wp:simplePos x="0" y="0"/>
            <wp:positionH relativeFrom="column">
              <wp:posOffset>2210435</wp:posOffset>
            </wp:positionH>
            <wp:positionV relativeFrom="paragraph">
              <wp:posOffset>561340</wp:posOffset>
            </wp:positionV>
            <wp:extent cx="76200" cy="36639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66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8176" behindDoc="0" locked="0" layoutInCell="1" allowOverlap="1">
            <wp:simplePos x="0" y="0"/>
            <wp:positionH relativeFrom="column">
              <wp:posOffset>699770</wp:posOffset>
            </wp:positionH>
            <wp:positionV relativeFrom="paragraph">
              <wp:posOffset>533400</wp:posOffset>
            </wp:positionV>
            <wp:extent cx="76200" cy="382905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76174" cy="382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4014470</wp:posOffset>
            </wp:positionH>
            <wp:positionV relativeFrom="paragraph">
              <wp:posOffset>596900</wp:posOffset>
            </wp:positionV>
            <wp:extent cx="76200" cy="32766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27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4A7EBB"/>
          <w:position w:val="-4"/>
          <w:sz w:val="43"/>
          <w:szCs w:val="43"/>
        </w:rPr>
        <w:t>↓</w:t>
      </w:r>
    </w:p>
    <w:tbl>
      <w:tblPr>
        <w:tblStyle w:val="5"/>
        <w:tblW w:w="2022" w:type="dxa"/>
        <w:tblInd w:w="8405" w:type="dxa"/>
        <w:tblBorders>
          <w:top w:val="single" w:color="000000" w:sz="10" w:space="0"/>
          <w:left w:val="single" w:color="000000" w:sz="12" w:space="0"/>
          <w:bottom w:val="single" w:color="000000" w:sz="10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</w:tblGrid>
      <w:tr w14:paraId="0D64C347">
        <w:tblPrEx>
          <w:tblBorders>
            <w:top w:val="single" w:color="000000" w:sz="10" w:space="0"/>
            <w:left w:val="single" w:color="000000" w:sz="12" w:space="0"/>
            <w:bottom w:val="single" w:color="000000" w:sz="10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022" w:type="dxa"/>
            <w:vAlign w:val="top"/>
          </w:tcPr>
          <w:p w14:paraId="4315E008">
            <w:pPr>
              <w:spacing w:before="237" w:line="240" w:lineRule="exact"/>
              <w:ind w:left="76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-1"/>
                <w:sz w:val="24"/>
                <w:szCs w:val="24"/>
              </w:rPr>
              <w:t>检验</w:t>
            </w:r>
          </w:p>
        </w:tc>
      </w:tr>
    </w:tbl>
    <w:p w14:paraId="6C3A5DF5">
      <w:pPr>
        <w:spacing w:line="499" w:lineRule="exact"/>
        <w:ind w:firstLine="9347"/>
      </w:pPr>
      <w:r>
        <w:pict>
          <v:shape id="_x0000_s1044" o:spid="_x0000_s1044" style="position:absolute;left:0pt;margin-left:21.15pt;margin-top:24.05pt;height:24.15pt;width:75.25pt;z-index:251699200;mso-width-relative:page;mso-height-relative:page;" filled="f" stroked="t" coordsize="1505,482" path="m0,0l0,482,1504,482,1504,0,0,0e">
            <v:fill on="f" focussize="0,0"/>
            <v:stroke weight="1.5pt" color="#000000" miterlimit="0" joinstyle="miter"/>
            <v:imagedata o:title=""/>
            <o:lock v:ext="edit"/>
          </v:shape>
        </w:pict>
      </w:r>
      <w:r>
        <w:pict>
          <v:shape id="_x0000_s1045" o:spid="_x0000_s1045" style="position:absolute;left:0pt;margin-left:268.55pt;margin-top:24.7pt;height:23pt;width:102.65pt;z-index:251689984;mso-width-relative:page;mso-height-relative:page;" filled="f" stroked="t" coordsize="2053,460" path="m0,0l0,459,2052,459,2052,0,0,0e">
            <v:fill on="f" focussize="0,0"/>
            <v:stroke weight="1.5pt" color="#000000" miterlimit="0" joinstyle="miter"/>
            <v:imagedata o:title=""/>
            <o:lock v:ext="edit"/>
          </v:shape>
        </w:pict>
      </w:r>
      <w:r>
        <w:pict>
          <v:shape id="_x0000_s1046" o:spid="_x0000_s1046" style="position:absolute;left:0pt;margin-left:140.25pt;margin-top:24.95pt;height:23.05pt;width:75.25pt;z-index:251702272;mso-width-relative:page;mso-height-relative:page;" filled="f" stroked="t" coordsize="1505,460" path="m0,0l0,460,1504,460,1504,0,0,0e">
            <v:fill on="f" focussize="0,0"/>
            <v:stroke weight="1.5pt" color="#000000" miterlimit="0" joinstyle="miter"/>
            <v:imagedata o:title=""/>
            <o:lock v:ext="edit"/>
          </v:shape>
        </w:pict>
      </w:r>
      <w:r>
        <w:pict>
          <v:shape id="_x0000_s1047" o:spid="_x0000_s1047" style="position:absolute;left:0pt;margin-left:419.6pt;margin-top:25.15pt;height:23.6pt;width:102.65pt;z-index:251720704;mso-width-relative:page;mso-height-relative:page;" filled="f" stroked="t" coordsize="2053,472" path="m0,0l0,471,2052,471,2052,0,0,0e">
            <v:fill on="f" focussize="0,0"/>
            <v:stroke weight="1.5pt" color="#000000" miterlimit="0" joinstyle="miter"/>
            <v:imagedata o:title=""/>
            <o:lock v:ext="edit"/>
          </v:shape>
        </w:pict>
      </w:r>
      <w:r>
        <w:pict>
          <v:shape id="_x0000_s1048" o:spid="_x0000_s1048" o:spt="202" type="#_x0000_t202" style="position:absolute;left:0pt;margin-left:31.25pt;margin-top:35.85pt;height:19.25pt;width:53.8pt;z-index:2517053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9C88DE">
                  <w:pPr>
                    <w:pStyle w:val="2"/>
                    <w:spacing w:before="19" w:line="201" w:lineRule="auto"/>
                    <w:ind w:left="20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1"/>
                      <w:sz w:val="24"/>
                      <w:szCs w:val="24"/>
                    </w:rPr>
                    <w:t>过筛</w:t>
                  </w:r>
                  <w:r>
                    <w:rPr>
                      <w:spacing w:val="1"/>
                      <w:sz w:val="24"/>
                      <w:szCs w:val="24"/>
                    </w:rPr>
                    <w:t>/</w:t>
                  </w:r>
                  <w:r>
                    <w:rPr>
                      <w:rFonts w:ascii="微软雅黑" w:hAnsi="微软雅黑" w:eastAsia="微软雅黑" w:cs="微软雅黑"/>
                      <w:spacing w:val="1"/>
                      <w:sz w:val="24"/>
                      <w:szCs w:val="24"/>
                    </w:rPr>
                    <w:t>除铁</w:t>
                  </w: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306.35pt;margin-top:36.45pt;height:19.25pt;width:25.8pt;z-index:2517114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A19FB3">
                  <w:pPr>
                    <w:spacing w:before="19" w:line="201" w:lineRule="auto"/>
                    <w:ind w:left="20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3"/>
                      <w:sz w:val="24"/>
                      <w:szCs w:val="24"/>
                    </w:rPr>
                    <w:t>修坯</w:t>
                  </w:r>
                </w:p>
              </w:txbxContent>
            </v:textbox>
          </v:shape>
        </w:pict>
      </w:r>
      <w:r>
        <w:pict>
          <v:shape id="_x0000_s1050" o:spid="_x0000_s1050" o:spt="202" type="#_x0000_t202" style="position:absolute;left:0pt;margin-left:150.4pt;margin-top:36.7pt;height:19.25pt;width:53.8pt;z-index:2517043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983E9C8">
                  <w:pPr>
                    <w:pStyle w:val="2"/>
                    <w:spacing w:before="19" w:line="201" w:lineRule="auto"/>
                    <w:ind w:left="20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1"/>
                      <w:sz w:val="24"/>
                      <w:szCs w:val="24"/>
                    </w:rPr>
                    <w:t>过筛</w:t>
                  </w:r>
                  <w:r>
                    <w:rPr>
                      <w:spacing w:val="1"/>
                      <w:sz w:val="24"/>
                      <w:szCs w:val="24"/>
                    </w:rPr>
                    <w:t>/</w:t>
                  </w:r>
                  <w:r>
                    <w:rPr>
                      <w:rFonts w:ascii="微软雅黑" w:hAnsi="微软雅黑" w:eastAsia="微软雅黑" w:cs="微软雅黑"/>
                      <w:spacing w:val="1"/>
                      <w:sz w:val="24"/>
                      <w:szCs w:val="24"/>
                    </w:rPr>
                    <w:t>除铁</w:t>
                  </w: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552.2pt;margin-top:21.2pt;height:31.25pt;width:104.65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436F8F">
                  <w:pPr>
                    <w:spacing w:line="20" w:lineRule="exact"/>
                  </w:pPr>
                </w:p>
                <w:tbl>
                  <w:tblPr>
                    <w:tblStyle w:val="5"/>
                    <w:tblW w:w="2022" w:type="dxa"/>
                    <w:tblInd w:w="35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22"/>
                  </w:tblGrid>
                  <w:tr w14:paraId="0720A3FB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4" w:hRule="atLeast"/>
                    </w:trPr>
                    <w:tc>
                      <w:tcPr>
                        <w:tcW w:w="2022" w:type="dxa"/>
                        <w:vAlign w:val="top"/>
                      </w:tcPr>
                      <w:p w14:paraId="3D8C3B7F">
                        <w:pPr>
                          <w:spacing w:before="241" w:line="159" w:lineRule="auto"/>
                          <w:ind w:left="535"/>
                          <w:rPr>
                            <w:rFonts w:ascii="微软雅黑" w:hAnsi="微软雅黑" w:eastAsia="微软雅黑" w:cs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5"/>
                            <w:sz w:val="24"/>
                            <w:szCs w:val="24"/>
                          </w:rPr>
                          <w:t>冲水测试</w:t>
                        </w:r>
                      </w:p>
                    </w:tc>
                  </w:tr>
                </w:tbl>
                <w:p w14:paraId="5A91E5BD">
                  <w:pPr>
                    <w:pStyle w:val="2"/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16608" behindDoc="0" locked="0" layoutInCell="1" allowOverlap="1">
            <wp:simplePos x="0" y="0"/>
            <wp:positionH relativeFrom="column">
              <wp:posOffset>2204720</wp:posOffset>
            </wp:positionH>
            <wp:positionV relativeFrom="paragraph">
              <wp:posOffset>602615</wp:posOffset>
            </wp:positionV>
            <wp:extent cx="76200" cy="281305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81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1728" behindDoc="0" locked="0" layoutInCell="1" allowOverlap="1">
            <wp:simplePos x="0" y="0"/>
            <wp:positionH relativeFrom="column">
              <wp:posOffset>6617335</wp:posOffset>
            </wp:positionH>
            <wp:positionV relativeFrom="paragraph">
              <wp:posOffset>427990</wp:posOffset>
            </wp:positionV>
            <wp:extent cx="415290" cy="7620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41511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8656" behindDoc="0" locked="0" layoutInCell="1" allowOverlap="1">
            <wp:simplePos x="0" y="0"/>
            <wp:positionH relativeFrom="column">
              <wp:posOffset>698500</wp:posOffset>
            </wp:positionH>
            <wp:positionV relativeFrom="paragraph">
              <wp:posOffset>596900</wp:posOffset>
            </wp:positionV>
            <wp:extent cx="76200" cy="27305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72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7632" behindDoc="0" locked="0" layoutInCell="1" allowOverlap="1">
            <wp:simplePos x="0" y="0"/>
            <wp:positionH relativeFrom="column">
              <wp:posOffset>4013835</wp:posOffset>
            </wp:positionH>
            <wp:positionV relativeFrom="paragraph">
              <wp:posOffset>589915</wp:posOffset>
            </wp:positionV>
            <wp:extent cx="76200" cy="278130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7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2" o:spid="_x0000_s1052" o:spt="202" type="#_x0000_t202" style="position:absolute;left:0pt;margin-left:600.55pt;margin-top:49.3pt;height:24.85pt;width:8pt;z-index:2517155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A854B0">
                  <w:pPr>
                    <w:spacing w:before="19" w:line="188" w:lineRule="auto"/>
                    <w:jc w:val="right"/>
                    <w:rPr>
                      <w:rFonts w:ascii="微软雅黑" w:hAnsi="微软雅黑" w:eastAsia="微软雅黑" w:cs="微软雅黑"/>
                      <w:sz w:val="34"/>
                      <w:szCs w:val="34"/>
                    </w:rPr>
                  </w:pPr>
                  <w:r>
                    <w:rPr>
                      <w:rFonts w:ascii="微软雅黑" w:hAnsi="微软雅黑" w:eastAsia="微软雅黑" w:cs="微软雅黑"/>
                      <w:color w:val="4A7EBB"/>
                      <w:spacing w:val="-51"/>
                      <w:sz w:val="34"/>
                      <w:szCs w:val="34"/>
                    </w:rPr>
                    <w:t>↓</w:t>
                  </w:r>
                </w:p>
              </w:txbxContent>
            </v:textbox>
          </v:shape>
        </w:pict>
      </w:r>
      <w:r>
        <w:pict>
          <v:shape id="_x0000_s1053" o:spid="_x0000_s1053" style="position:absolute;left:0pt;margin-left:268.35pt;margin-top:68.6pt;height:24.1pt;width:102.65pt;z-index:251686912;mso-width-relative:page;mso-height-relative:page;" filled="f" stroked="t" coordsize="2053,482" path="m0,0l0,481,2052,481,2052,0,0,0e">
            <v:fill on="f" focussize="0,0"/>
            <v:stroke weight="1.5pt" color="#000000" miterlimit="0" joinstyle="miter"/>
            <v:imagedata o:title=""/>
            <o:lock v:ext="edit"/>
          </v:shape>
        </w:pict>
      </w:r>
      <w:r>
        <w:pict>
          <v:group id="_x0000_s1054" o:spid="_x0000_s1054" o:spt="203" style="position:absolute;left:0pt;margin-left:19.4pt;margin-top:68.2pt;height:26.9pt;width:190.1pt;z-index:251675648;mso-width-relative:page;mso-height-relative:page;" coordsize="3802,537">
            <o:lock v:ext="edit"/>
            <v:shape id="_x0000_s1055" o:spid="_x0000_s1055" o:spt="75" type="#_x0000_t75" style="position:absolute;left:0;top:0;height:494;width:3802;" filled="f" stroked="f" coordsize="21600,21600">
              <v:path/>
              <v:fill on="f" focussize="0,0"/>
              <v:stroke on="f"/>
              <v:imagedata r:id="rId89" o:title=""/>
              <o:lock v:ext="edit" aspectratio="t"/>
            </v:shape>
            <v:shape id="_x0000_s1056" o:spid="_x0000_s1056" o:spt="202" type="#_x0000_t202" style="position:absolute;left:-20;top:-20;height:655;width:384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8C1D3F">
                    <w:pPr>
                      <w:spacing w:before="290" w:line="201" w:lineRule="auto"/>
                      <w:ind w:left="1444"/>
                      <w:rPr>
                        <w:rFonts w:ascii="微软雅黑" w:hAnsi="微软雅黑" w:eastAsia="微软雅黑" w:cs="微软雅黑"/>
                        <w:sz w:val="24"/>
                        <w:szCs w:val="24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2"/>
                        <w:sz w:val="24"/>
                        <w:szCs w:val="24"/>
                      </w:rPr>
                      <w:t>二次配料</w:t>
                    </w:r>
                  </w:p>
                </w:txbxContent>
              </v:textbox>
            </v:shape>
          </v:group>
        </w:pict>
      </w:r>
      <w:r>
        <w:pict>
          <v:shape id="_x0000_s1057" o:spid="_x0000_s1057" style="position:absolute;left:0pt;margin-left:553.95pt;margin-top:73.35pt;height:22.45pt;width:102.65pt;z-index:251691008;mso-width-relative:page;mso-height-relative:page;" filled="f" stroked="t" coordsize="2053,449" path="m0,0l0,448,2052,448,2052,0,0,0e">
            <v:fill on="f" focussize="0,0"/>
            <v:stroke weight="1.5pt" color="#000000" miterlimit="0" joinstyle="miter"/>
            <v:imagedata o:title=""/>
            <o:lock v:ext="edit"/>
          </v:shape>
        </w:pict>
      </w:r>
      <w:r>
        <w:pict>
          <v:shape id="_x0000_s1058" o:spid="_x0000_s1058" o:spt="202" type="#_x0000_t202" style="position:absolute;left:0pt;margin-left:294.35pt;margin-top:80.35pt;height:19.25pt;width:49.5pt;z-index:2517084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0348275">
                  <w:pPr>
                    <w:spacing w:before="19" w:line="201" w:lineRule="auto"/>
                    <w:ind w:left="20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3"/>
                      <w:sz w:val="24"/>
                      <w:szCs w:val="24"/>
                    </w:rPr>
                    <w:t>注浆成形</w:t>
                  </w:r>
                </w:p>
              </w:txbxContent>
            </v:textbox>
          </v:shape>
        </w:pict>
      </w:r>
      <w:r>
        <w:pict>
          <v:shape id="_x0000_s1059" o:spid="_x0000_s1059" o:spt="202" type="#_x0000_t202" style="position:absolute;left:0pt;margin-left:591.8pt;margin-top:85.05pt;height:19.25pt;width:25.8pt;z-index:2517104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C3CC84">
                  <w:pPr>
                    <w:spacing w:before="19" w:line="201" w:lineRule="auto"/>
                    <w:ind w:left="20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3"/>
                      <w:sz w:val="24"/>
                      <w:szCs w:val="24"/>
                    </w:rPr>
                    <w:t>成品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25824" behindDoc="0" locked="0" layoutInCell="1" allowOverlap="1">
            <wp:simplePos x="0" y="0"/>
            <wp:positionH relativeFrom="column">
              <wp:posOffset>4696460</wp:posOffset>
            </wp:positionH>
            <wp:positionV relativeFrom="paragraph">
              <wp:posOffset>976630</wp:posOffset>
            </wp:positionV>
            <wp:extent cx="505460" cy="7620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50542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0" o:spid="_x0000_s1060" o:spt="202" type="#_x0000_t202" style="position:absolute;left:0pt;margin-left:268.15pt;margin-top:116.5pt;height:28.9pt;width:102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B9CA700">
                  <w:pPr>
                    <w:spacing w:line="20" w:lineRule="exact"/>
                  </w:pPr>
                </w:p>
                <w:tbl>
                  <w:tblPr>
                    <w:tblStyle w:val="5"/>
                    <w:tblW w:w="1969" w:type="dxa"/>
                    <w:tblInd w:w="35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69"/>
                  </w:tblGrid>
                  <w:tr w14:paraId="654063E6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7" w:hRule="atLeast"/>
                    </w:trPr>
                    <w:tc>
                      <w:tcPr>
                        <w:tcW w:w="1969" w:type="dxa"/>
                        <w:vAlign w:val="top"/>
                      </w:tcPr>
                      <w:p w14:paraId="128D9A0D">
                        <w:pPr>
                          <w:spacing w:before="240" w:line="227" w:lineRule="exact"/>
                          <w:ind w:left="497"/>
                          <w:rPr>
                            <w:rFonts w:ascii="微软雅黑" w:hAnsi="微软雅黑" w:eastAsia="微软雅黑" w:cs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3"/>
                            <w:position w:val="-1"/>
                            <w:sz w:val="24"/>
                            <w:szCs w:val="24"/>
                          </w:rPr>
                          <w:t>高位储浆</w:t>
                        </w:r>
                      </w:p>
                    </w:tc>
                  </w:tr>
                </w:tbl>
                <w:p w14:paraId="1975001F">
                  <w:pPr>
                    <w:pStyle w:val="2"/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14560" behindDoc="0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1160780</wp:posOffset>
            </wp:positionV>
            <wp:extent cx="76200" cy="33782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7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9680" behindDoc="0" locked="0" layoutInCell="1" allowOverlap="1">
            <wp:simplePos x="0" y="0"/>
            <wp:positionH relativeFrom="column">
              <wp:posOffset>4013835</wp:posOffset>
            </wp:positionH>
            <wp:positionV relativeFrom="paragraph">
              <wp:posOffset>1826895</wp:posOffset>
            </wp:positionV>
            <wp:extent cx="76200" cy="231775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231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1" o:spid="_x0000_s1061" o:spt="202" type="#_x0000_t202" style="position:absolute;left:0pt;margin-left:445.45pt;margin-top:36.95pt;height:19.25pt;width:49.75pt;z-index:2517227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839893">
                  <w:pPr>
                    <w:spacing w:before="19" w:line="201" w:lineRule="auto"/>
                    <w:ind w:left="20"/>
                    <w:rPr>
                      <w:rFonts w:ascii="微软雅黑" w:hAnsi="微软雅黑" w:eastAsia="微软雅黑" w:cs="微软雅黑"/>
                      <w:sz w:val="24"/>
                      <w:szCs w:val="2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2"/>
                      <w:sz w:val="24"/>
                      <w:szCs w:val="24"/>
                    </w:rPr>
                    <w:t>安装配件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23776" behindDoc="0" locked="0" layoutInCell="1" allowOverlap="1">
            <wp:simplePos x="0" y="0"/>
            <wp:positionH relativeFrom="column">
              <wp:posOffset>1412875</wp:posOffset>
            </wp:positionH>
            <wp:positionV relativeFrom="paragraph">
              <wp:posOffset>1172845</wp:posOffset>
            </wp:positionV>
            <wp:extent cx="76200" cy="296545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75565" cy="31623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76175" cy="31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A5F6D">
      <w:pPr>
        <w:spacing w:before="35"/>
      </w:pPr>
    </w:p>
    <w:p w14:paraId="23BF698D">
      <w:pPr>
        <w:spacing w:before="34"/>
      </w:pPr>
    </w:p>
    <w:p w14:paraId="2385486C">
      <w:pPr>
        <w:spacing w:before="34"/>
      </w:pPr>
    </w:p>
    <w:tbl>
      <w:tblPr>
        <w:tblStyle w:val="5"/>
        <w:tblW w:w="1359" w:type="dxa"/>
        <w:tblInd w:w="819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</w:tblGrid>
      <w:tr w14:paraId="012BA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9" w:type="dxa"/>
            <w:vAlign w:val="top"/>
          </w:tcPr>
          <w:p w14:paraId="61DFCF9E">
            <w:pPr>
              <w:spacing w:before="239" w:line="227" w:lineRule="exact"/>
              <w:ind w:left="18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4"/>
                <w:szCs w:val="24"/>
              </w:rPr>
              <w:t>模具加工</w:t>
            </w:r>
          </w:p>
        </w:tc>
      </w:tr>
    </w:tbl>
    <w:p w14:paraId="5BB71DCE">
      <w:pPr>
        <w:spacing w:before="200"/>
      </w:pPr>
    </w:p>
    <w:tbl>
      <w:tblPr>
        <w:tblStyle w:val="5"/>
        <w:tblW w:w="3771" w:type="dxa"/>
        <w:tblInd w:w="397" w:type="dxa"/>
        <w:tblBorders>
          <w:top w:val="single" w:color="000000" w:sz="10" w:space="0"/>
          <w:left w:val="single" w:color="000000" w:sz="12" w:space="0"/>
          <w:bottom w:val="single" w:color="000000" w:sz="10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1"/>
      </w:tblGrid>
      <w:tr w14:paraId="4A56A3D0">
        <w:tblPrEx>
          <w:tblBorders>
            <w:top w:val="single" w:color="000000" w:sz="10" w:space="0"/>
            <w:left w:val="single" w:color="000000" w:sz="12" w:space="0"/>
            <w:bottom w:val="single" w:color="000000" w:sz="10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771" w:type="dxa"/>
            <w:vAlign w:val="top"/>
          </w:tcPr>
          <w:p w14:paraId="64906714">
            <w:pPr>
              <w:spacing w:before="243" w:line="159" w:lineRule="auto"/>
              <w:ind w:left="163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压泥</w:t>
            </w:r>
          </w:p>
        </w:tc>
      </w:tr>
    </w:tbl>
    <w:p w14:paraId="2D1D2A62">
      <w:pPr>
        <w:spacing w:line="368" w:lineRule="exact"/>
        <w:ind w:firstLine="2232"/>
      </w:pPr>
      <w:r>
        <w:pict>
          <v:shape id="_x0000_s1062" o:spid="_x0000_s1062" o:spt="202" type="#_x0000_t202" style="position:absolute;left:0pt;margin-left:267.8pt;margin-top:16.55pt;height:31.1pt;width:102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B67EAD">
                  <w:pPr>
                    <w:spacing w:line="20" w:lineRule="exact"/>
                  </w:pPr>
                </w:p>
                <w:tbl>
                  <w:tblPr>
                    <w:tblStyle w:val="5"/>
                    <w:tblW w:w="1969" w:type="dxa"/>
                    <w:tblInd w:w="35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69"/>
                  </w:tblGrid>
                  <w:tr w14:paraId="530640F5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1" w:hRule="atLeast"/>
                    </w:trPr>
                    <w:tc>
                      <w:tcPr>
                        <w:tcW w:w="1969" w:type="dxa"/>
                        <w:vAlign w:val="top"/>
                      </w:tcPr>
                      <w:p w14:paraId="0188310D">
                        <w:pPr>
                          <w:spacing w:before="239" w:line="158" w:lineRule="auto"/>
                          <w:ind w:left="456"/>
                          <w:rPr>
                            <w:rFonts w:ascii="微软雅黑" w:hAnsi="微软雅黑" w:eastAsia="微软雅黑" w:cs="微软雅黑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"/>
                            <w:sz w:val="24"/>
                            <w:szCs w:val="24"/>
                          </w:rPr>
                          <w:t>过筛</w:t>
                        </w:r>
                        <w:r>
                          <w:rPr>
                            <w:rFonts w:ascii="Arial" w:hAnsi="Arial" w:eastAsia="Arial" w:cs="Arial"/>
                            <w:spacing w:val="1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"/>
                            <w:sz w:val="24"/>
                            <w:szCs w:val="24"/>
                          </w:rPr>
                          <w:t>除铁</w:t>
                        </w:r>
                      </w:p>
                    </w:tc>
                  </w:tr>
                </w:tbl>
                <w:p w14:paraId="0249AC0C">
                  <w:pPr>
                    <w:pStyle w:val="2"/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24800" behindDoc="0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369570</wp:posOffset>
            </wp:positionV>
            <wp:extent cx="781050" cy="7620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5565" cy="233045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76149" cy="23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771" w:type="dxa"/>
        <w:tblInd w:w="41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1"/>
      </w:tblGrid>
      <w:tr w14:paraId="1969B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71" w:type="dxa"/>
            <w:vAlign w:val="top"/>
          </w:tcPr>
          <w:p w14:paraId="63164641">
            <w:pPr>
              <w:spacing w:before="234" w:line="158" w:lineRule="auto"/>
              <w:ind w:left="163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化浆</w:t>
            </w:r>
          </w:p>
        </w:tc>
      </w:tr>
    </w:tbl>
    <w:p w14:paraId="1AECA727">
      <w:pPr>
        <w:pStyle w:val="2"/>
        <w:spacing w:line="380" w:lineRule="auto"/>
      </w:pPr>
    </w:p>
    <w:p w14:paraId="3D6901FC">
      <w:pPr>
        <w:spacing w:before="120" w:line="196" w:lineRule="auto"/>
        <w:ind w:left="3629"/>
        <w:outlineLvl w:val="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图</w:t>
      </w:r>
      <w:r>
        <w:rPr>
          <w:rFonts w:ascii="微软雅黑" w:hAnsi="微软雅黑" w:eastAsia="微软雅黑" w:cs="微软雅黑"/>
          <w:spacing w:val="68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2</w:t>
      </w:r>
      <w:r>
        <w:rPr>
          <w:rFonts w:ascii="微软雅黑" w:hAnsi="微软雅黑" w:eastAsia="微软雅黑" w:cs="微软雅黑"/>
          <w:spacing w:val="6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卫生陶瓷企业生产工艺流程图（示例）</w:t>
      </w:r>
    </w:p>
    <w:p w14:paraId="6CEF67A0">
      <w:pPr>
        <w:spacing w:line="196" w:lineRule="auto"/>
        <w:rPr>
          <w:rFonts w:ascii="微软雅黑" w:hAnsi="微软雅黑" w:eastAsia="微软雅黑" w:cs="微软雅黑"/>
          <w:sz w:val="28"/>
          <w:szCs w:val="28"/>
        </w:rPr>
        <w:sectPr>
          <w:footerReference r:id="rId11" w:type="default"/>
          <w:pgSz w:w="16839" w:h="11906"/>
          <w:pgMar w:top="1012" w:right="1633" w:bottom="1163" w:left="2087" w:header="0" w:footer="992" w:gutter="0"/>
          <w:cols w:space="720" w:num="1"/>
        </w:sectPr>
      </w:pPr>
    </w:p>
    <w:p w14:paraId="451D56E9">
      <w:pPr>
        <w:spacing w:before="142" w:line="205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3、用能概况</w:t>
      </w:r>
    </w:p>
    <w:p w14:paraId="59023675">
      <w:pPr>
        <w:spacing w:before="168" w:line="279" w:lineRule="auto"/>
        <w:ind w:left="19" w:right="120" w:firstLine="6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能源种类、热值与用量统计</w:t>
      </w:r>
      <w:r>
        <w:rPr>
          <w:rFonts w:ascii="微软雅黑" w:hAnsi="微软雅黑" w:eastAsia="微软雅黑" w:cs="微软雅黑"/>
          <w:spacing w:val="-2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，生产设备的规格型号、数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量、生产能力等</w:t>
      </w:r>
      <w:r>
        <w:rPr>
          <w:rFonts w:ascii="微软雅黑" w:hAnsi="微软雅黑" w:eastAsia="微软雅黑" w:cs="微软雅黑"/>
          <w:spacing w:val="-3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；绿色电力的应用情况</w:t>
      </w:r>
      <w:r>
        <w:rPr>
          <w:rFonts w:ascii="微软雅黑" w:hAnsi="微软雅黑" w:eastAsia="微软雅黑" w:cs="微软雅黑"/>
          <w:spacing w:val="-3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；主要耗能设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备的清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单及诊断期各生产工序能源消耗统计等。</w:t>
      </w:r>
    </w:p>
    <w:p w14:paraId="55455509">
      <w:pPr>
        <w:spacing w:before="20" w:line="200" w:lineRule="auto"/>
        <w:ind w:left="68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陶瓷砖企业《能源消耗结构表》（示例）如表 1 所示。</w:t>
      </w:r>
    </w:p>
    <w:p w14:paraId="46D69497">
      <w:pPr>
        <w:spacing w:before="200" w:line="196" w:lineRule="auto"/>
        <w:ind w:left="186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4"/>
          <w:sz w:val="28"/>
          <w:szCs w:val="28"/>
        </w:rPr>
        <w:t>表</w:t>
      </w:r>
      <w:r>
        <w:rPr>
          <w:rFonts w:ascii="微软雅黑" w:hAnsi="微软雅黑" w:eastAsia="微软雅黑" w:cs="微软雅黑"/>
          <w:spacing w:val="91"/>
          <w:w w:val="10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1  陶瓷砖企业能源消耗结构表（示例）</w:t>
      </w:r>
    </w:p>
    <w:p w14:paraId="148938D9">
      <w:pPr>
        <w:spacing w:line="76" w:lineRule="exact"/>
      </w:pPr>
    </w:p>
    <w:tbl>
      <w:tblPr>
        <w:tblStyle w:val="5"/>
        <w:tblW w:w="7682" w:type="dxa"/>
        <w:tblInd w:w="3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81"/>
        <w:gridCol w:w="1182"/>
        <w:gridCol w:w="1501"/>
        <w:gridCol w:w="1602"/>
        <w:gridCol w:w="1359"/>
      </w:tblGrid>
      <w:tr w14:paraId="0B820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038" w:type="dxa"/>
            <w:gridSpan w:val="2"/>
            <w:vMerge w:val="restart"/>
            <w:tcBorders>
              <w:bottom w:val="nil"/>
            </w:tcBorders>
            <w:vAlign w:val="top"/>
          </w:tcPr>
          <w:p w14:paraId="1DB8D06F">
            <w:pPr>
              <w:pStyle w:val="6"/>
              <w:spacing w:line="288" w:lineRule="auto"/>
            </w:pPr>
          </w:p>
          <w:p w14:paraId="6F903214">
            <w:pPr>
              <w:spacing w:before="86" w:line="208" w:lineRule="auto"/>
              <w:ind w:left="6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能源名称</w:t>
            </w:r>
          </w:p>
        </w:tc>
        <w:tc>
          <w:tcPr>
            <w:tcW w:w="1182" w:type="dxa"/>
            <w:vMerge w:val="restart"/>
            <w:tcBorders>
              <w:bottom w:val="nil"/>
            </w:tcBorders>
            <w:vAlign w:val="top"/>
          </w:tcPr>
          <w:p w14:paraId="4D30896E">
            <w:pPr>
              <w:pStyle w:val="6"/>
              <w:spacing w:line="288" w:lineRule="auto"/>
            </w:pPr>
          </w:p>
          <w:p w14:paraId="554438D9">
            <w:pPr>
              <w:spacing w:before="86" w:line="208" w:lineRule="auto"/>
              <w:ind w:left="3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单位</w:t>
            </w:r>
          </w:p>
        </w:tc>
        <w:tc>
          <w:tcPr>
            <w:tcW w:w="1501" w:type="dxa"/>
            <w:vMerge w:val="restart"/>
            <w:tcBorders>
              <w:bottom w:val="nil"/>
            </w:tcBorders>
            <w:vAlign w:val="top"/>
          </w:tcPr>
          <w:p w14:paraId="27525ECE">
            <w:pPr>
              <w:pStyle w:val="6"/>
              <w:spacing w:line="289" w:lineRule="auto"/>
            </w:pPr>
          </w:p>
          <w:p w14:paraId="6B9369AF">
            <w:pPr>
              <w:spacing w:before="86" w:line="207" w:lineRule="auto"/>
              <w:ind w:left="44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实物量</w:t>
            </w:r>
          </w:p>
        </w:tc>
        <w:tc>
          <w:tcPr>
            <w:tcW w:w="2961" w:type="dxa"/>
            <w:gridSpan w:val="2"/>
            <w:vAlign w:val="top"/>
          </w:tcPr>
          <w:p w14:paraId="3625442C">
            <w:pPr>
              <w:spacing w:before="122" w:line="208" w:lineRule="auto"/>
              <w:ind w:left="118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当量值</w:t>
            </w:r>
          </w:p>
        </w:tc>
      </w:tr>
      <w:tr w14:paraId="632F3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038" w:type="dxa"/>
            <w:gridSpan w:val="2"/>
            <w:vMerge w:val="continue"/>
            <w:tcBorders>
              <w:top w:val="nil"/>
            </w:tcBorders>
            <w:vAlign w:val="top"/>
          </w:tcPr>
          <w:p w14:paraId="5E1F0CE4">
            <w:pPr>
              <w:pStyle w:val="6"/>
            </w:pPr>
          </w:p>
        </w:tc>
        <w:tc>
          <w:tcPr>
            <w:tcW w:w="1182" w:type="dxa"/>
            <w:vMerge w:val="continue"/>
            <w:tcBorders>
              <w:top w:val="nil"/>
            </w:tcBorders>
            <w:vAlign w:val="top"/>
          </w:tcPr>
          <w:p w14:paraId="58905AF9">
            <w:pPr>
              <w:pStyle w:val="6"/>
            </w:pPr>
          </w:p>
        </w:tc>
        <w:tc>
          <w:tcPr>
            <w:tcW w:w="1501" w:type="dxa"/>
            <w:vMerge w:val="continue"/>
            <w:tcBorders>
              <w:top w:val="nil"/>
            </w:tcBorders>
            <w:vAlign w:val="top"/>
          </w:tcPr>
          <w:p w14:paraId="138AB5DD">
            <w:pPr>
              <w:pStyle w:val="6"/>
            </w:pPr>
          </w:p>
        </w:tc>
        <w:tc>
          <w:tcPr>
            <w:tcW w:w="1602" w:type="dxa"/>
            <w:vAlign w:val="top"/>
          </w:tcPr>
          <w:p w14:paraId="765EB3FB">
            <w:pPr>
              <w:spacing w:before="118" w:line="225" w:lineRule="auto"/>
              <w:ind w:left="68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tce</w:t>
            </w:r>
          </w:p>
        </w:tc>
        <w:tc>
          <w:tcPr>
            <w:tcW w:w="1359" w:type="dxa"/>
            <w:vAlign w:val="top"/>
          </w:tcPr>
          <w:p w14:paraId="7948517F">
            <w:pPr>
              <w:spacing w:before="118" w:line="208" w:lineRule="auto"/>
              <w:ind w:left="5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占比</w:t>
            </w:r>
          </w:p>
        </w:tc>
      </w:tr>
      <w:tr w14:paraId="2A802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38" w:type="dxa"/>
            <w:gridSpan w:val="2"/>
            <w:vAlign w:val="top"/>
          </w:tcPr>
          <w:p w14:paraId="307AE611">
            <w:pPr>
              <w:spacing w:before="120" w:line="208" w:lineRule="auto"/>
              <w:ind w:left="9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煤</w:t>
            </w:r>
          </w:p>
        </w:tc>
        <w:tc>
          <w:tcPr>
            <w:tcW w:w="1182" w:type="dxa"/>
            <w:vAlign w:val="top"/>
          </w:tcPr>
          <w:p w14:paraId="4DB69036">
            <w:pPr>
              <w:spacing w:before="120" w:line="225" w:lineRule="auto"/>
              <w:ind w:left="5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t</w:t>
            </w:r>
          </w:p>
        </w:tc>
        <w:tc>
          <w:tcPr>
            <w:tcW w:w="1501" w:type="dxa"/>
            <w:vAlign w:val="top"/>
          </w:tcPr>
          <w:p w14:paraId="0D040E3E">
            <w:pPr>
              <w:pStyle w:val="6"/>
            </w:pPr>
          </w:p>
        </w:tc>
        <w:tc>
          <w:tcPr>
            <w:tcW w:w="1602" w:type="dxa"/>
            <w:vAlign w:val="top"/>
          </w:tcPr>
          <w:p w14:paraId="43ACFDE7">
            <w:pPr>
              <w:pStyle w:val="6"/>
            </w:pPr>
          </w:p>
        </w:tc>
        <w:tc>
          <w:tcPr>
            <w:tcW w:w="1359" w:type="dxa"/>
            <w:vAlign w:val="top"/>
          </w:tcPr>
          <w:p w14:paraId="73D4BF06">
            <w:pPr>
              <w:pStyle w:val="6"/>
            </w:pPr>
          </w:p>
        </w:tc>
      </w:tr>
      <w:tr w14:paraId="0AAFA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038" w:type="dxa"/>
            <w:gridSpan w:val="2"/>
            <w:vAlign w:val="top"/>
          </w:tcPr>
          <w:p w14:paraId="1B50C79A">
            <w:pPr>
              <w:spacing w:before="117" w:line="209" w:lineRule="auto"/>
              <w:ind w:left="70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天然气</w:t>
            </w:r>
          </w:p>
        </w:tc>
        <w:tc>
          <w:tcPr>
            <w:tcW w:w="1182" w:type="dxa"/>
            <w:vAlign w:val="top"/>
          </w:tcPr>
          <w:p w14:paraId="1D9BCB6D">
            <w:pPr>
              <w:spacing w:before="117" w:line="208" w:lineRule="auto"/>
              <w:ind w:left="359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>万 m</w:t>
            </w:r>
            <w:r>
              <w:rPr>
                <w:rFonts w:ascii="微软雅黑" w:hAnsi="微软雅黑" w:eastAsia="微软雅黑" w:cs="微软雅黑"/>
                <w:spacing w:val="1"/>
                <w:position w:val="9"/>
                <w:sz w:val="10"/>
                <w:szCs w:val="10"/>
              </w:rPr>
              <w:t>3</w:t>
            </w:r>
          </w:p>
        </w:tc>
        <w:tc>
          <w:tcPr>
            <w:tcW w:w="1501" w:type="dxa"/>
            <w:vAlign w:val="top"/>
          </w:tcPr>
          <w:p w14:paraId="3B7D825C">
            <w:pPr>
              <w:pStyle w:val="6"/>
            </w:pPr>
          </w:p>
        </w:tc>
        <w:tc>
          <w:tcPr>
            <w:tcW w:w="1602" w:type="dxa"/>
            <w:vAlign w:val="top"/>
          </w:tcPr>
          <w:p w14:paraId="143D1068">
            <w:pPr>
              <w:pStyle w:val="6"/>
            </w:pPr>
          </w:p>
        </w:tc>
        <w:tc>
          <w:tcPr>
            <w:tcW w:w="1359" w:type="dxa"/>
            <w:vAlign w:val="top"/>
          </w:tcPr>
          <w:p w14:paraId="30ED180E">
            <w:pPr>
              <w:pStyle w:val="6"/>
            </w:pPr>
          </w:p>
        </w:tc>
      </w:tr>
      <w:tr w14:paraId="0DD96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497ADB08">
            <w:pPr>
              <w:pStyle w:val="6"/>
              <w:spacing w:line="288" w:lineRule="auto"/>
            </w:pPr>
          </w:p>
          <w:p w14:paraId="60C22022">
            <w:pPr>
              <w:spacing w:before="86" w:line="209" w:lineRule="auto"/>
              <w:ind w:left="23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电力</w:t>
            </w:r>
          </w:p>
        </w:tc>
        <w:tc>
          <w:tcPr>
            <w:tcW w:w="1181" w:type="dxa"/>
            <w:vAlign w:val="top"/>
          </w:tcPr>
          <w:p w14:paraId="1E1A9CF4">
            <w:pPr>
              <w:spacing w:before="119" w:line="209" w:lineRule="auto"/>
              <w:ind w:left="38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火电</w:t>
            </w:r>
          </w:p>
        </w:tc>
        <w:tc>
          <w:tcPr>
            <w:tcW w:w="1182" w:type="dxa"/>
            <w:vMerge w:val="restart"/>
            <w:tcBorders>
              <w:bottom w:val="nil"/>
            </w:tcBorders>
            <w:vAlign w:val="top"/>
          </w:tcPr>
          <w:p w14:paraId="17F57F23">
            <w:pPr>
              <w:pStyle w:val="6"/>
              <w:spacing w:line="288" w:lineRule="auto"/>
            </w:pPr>
          </w:p>
          <w:p w14:paraId="1861424F">
            <w:pPr>
              <w:spacing w:before="86" w:line="208" w:lineRule="auto"/>
              <w:ind w:left="22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kW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·h</w:t>
            </w:r>
          </w:p>
        </w:tc>
        <w:tc>
          <w:tcPr>
            <w:tcW w:w="1501" w:type="dxa"/>
            <w:vAlign w:val="top"/>
          </w:tcPr>
          <w:p w14:paraId="09103783">
            <w:pPr>
              <w:pStyle w:val="6"/>
            </w:pPr>
          </w:p>
        </w:tc>
        <w:tc>
          <w:tcPr>
            <w:tcW w:w="1602" w:type="dxa"/>
            <w:vAlign w:val="top"/>
          </w:tcPr>
          <w:p w14:paraId="43AAA36E">
            <w:pPr>
              <w:pStyle w:val="6"/>
            </w:pPr>
          </w:p>
        </w:tc>
        <w:tc>
          <w:tcPr>
            <w:tcW w:w="1359" w:type="dxa"/>
            <w:vAlign w:val="top"/>
          </w:tcPr>
          <w:p w14:paraId="1E68AB49">
            <w:pPr>
              <w:pStyle w:val="6"/>
            </w:pPr>
          </w:p>
        </w:tc>
      </w:tr>
      <w:tr w14:paraId="1FAEA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6EF2E043">
            <w:pPr>
              <w:pStyle w:val="6"/>
            </w:pPr>
          </w:p>
        </w:tc>
        <w:tc>
          <w:tcPr>
            <w:tcW w:w="1181" w:type="dxa"/>
            <w:vAlign w:val="top"/>
          </w:tcPr>
          <w:p w14:paraId="684A571D">
            <w:pPr>
              <w:spacing w:before="120" w:line="210" w:lineRule="auto"/>
              <w:ind w:left="38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绿电</w:t>
            </w:r>
          </w:p>
        </w:tc>
        <w:tc>
          <w:tcPr>
            <w:tcW w:w="1182" w:type="dxa"/>
            <w:vMerge w:val="continue"/>
            <w:tcBorders>
              <w:top w:val="nil"/>
            </w:tcBorders>
            <w:vAlign w:val="top"/>
          </w:tcPr>
          <w:p w14:paraId="13278AA5">
            <w:pPr>
              <w:pStyle w:val="6"/>
            </w:pPr>
          </w:p>
        </w:tc>
        <w:tc>
          <w:tcPr>
            <w:tcW w:w="1501" w:type="dxa"/>
            <w:vAlign w:val="top"/>
          </w:tcPr>
          <w:p w14:paraId="75ACC68F">
            <w:pPr>
              <w:pStyle w:val="6"/>
            </w:pPr>
          </w:p>
        </w:tc>
        <w:tc>
          <w:tcPr>
            <w:tcW w:w="1602" w:type="dxa"/>
            <w:vAlign w:val="top"/>
          </w:tcPr>
          <w:p w14:paraId="6B5E29BF">
            <w:pPr>
              <w:pStyle w:val="6"/>
            </w:pPr>
          </w:p>
        </w:tc>
        <w:tc>
          <w:tcPr>
            <w:tcW w:w="1359" w:type="dxa"/>
            <w:vAlign w:val="top"/>
          </w:tcPr>
          <w:p w14:paraId="6BE40782">
            <w:pPr>
              <w:pStyle w:val="6"/>
            </w:pPr>
          </w:p>
        </w:tc>
      </w:tr>
      <w:tr w14:paraId="202C8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038" w:type="dxa"/>
            <w:gridSpan w:val="2"/>
            <w:vAlign w:val="top"/>
          </w:tcPr>
          <w:p w14:paraId="0EFBEE8F">
            <w:pPr>
              <w:spacing w:before="121" w:line="209" w:lineRule="auto"/>
              <w:ind w:left="8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柴油</w:t>
            </w:r>
          </w:p>
        </w:tc>
        <w:tc>
          <w:tcPr>
            <w:tcW w:w="1182" w:type="dxa"/>
            <w:vAlign w:val="top"/>
          </w:tcPr>
          <w:p w14:paraId="4FCC0FA3">
            <w:pPr>
              <w:spacing w:before="121" w:line="225" w:lineRule="auto"/>
              <w:ind w:left="5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t</w:t>
            </w:r>
          </w:p>
        </w:tc>
        <w:tc>
          <w:tcPr>
            <w:tcW w:w="1501" w:type="dxa"/>
            <w:vAlign w:val="top"/>
          </w:tcPr>
          <w:p w14:paraId="2E64E14C">
            <w:pPr>
              <w:pStyle w:val="6"/>
            </w:pPr>
          </w:p>
        </w:tc>
        <w:tc>
          <w:tcPr>
            <w:tcW w:w="1602" w:type="dxa"/>
            <w:vAlign w:val="top"/>
          </w:tcPr>
          <w:p w14:paraId="211E03C1">
            <w:pPr>
              <w:pStyle w:val="6"/>
            </w:pPr>
          </w:p>
        </w:tc>
        <w:tc>
          <w:tcPr>
            <w:tcW w:w="1359" w:type="dxa"/>
            <w:vAlign w:val="top"/>
          </w:tcPr>
          <w:p w14:paraId="347C492C">
            <w:pPr>
              <w:pStyle w:val="6"/>
            </w:pPr>
          </w:p>
        </w:tc>
      </w:tr>
      <w:tr w14:paraId="01DE9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38" w:type="dxa"/>
            <w:gridSpan w:val="2"/>
            <w:vAlign w:val="top"/>
          </w:tcPr>
          <w:p w14:paraId="0B429A06">
            <w:pPr>
              <w:spacing w:before="288" w:line="112" w:lineRule="exact"/>
              <w:ind w:left="95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2"/>
                <w:sz w:val="20"/>
                <w:szCs w:val="20"/>
              </w:rPr>
              <w:t>...</w:t>
            </w:r>
          </w:p>
        </w:tc>
        <w:tc>
          <w:tcPr>
            <w:tcW w:w="1182" w:type="dxa"/>
            <w:vAlign w:val="top"/>
          </w:tcPr>
          <w:p w14:paraId="4AAE78CB">
            <w:pPr>
              <w:pStyle w:val="6"/>
            </w:pPr>
          </w:p>
        </w:tc>
        <w:tc>
          <w:tcPr>
            <w:tcW w:w="1501" w:type="dxa"/>
            <w:vAlign w:val="top"/>
          </w:tcPr>
          <w:p w14:paraId="5F05E614">
            <w:pPr>
              <w:pStyle w:val="6"/>
            </w:pPr>
          </w:p>
        </w:tc>
        <w:tc>
          <w:tcPr>
            <w:tcW w:w="1602" w:type="dxa"/>
            <w:vAlign w:val="top"/>
          </w:tcPr>
          <w:p w14:paraId="657971DA">
            <w:pPr>
              <w:pStyle w:val="6"/>
            </w:pPr>
          </w:p>
        </w:tc>
        <w:tc>
          <w:tcPr>
            <w:tcW w:w="1359" w:type="dxa"/>
            <w:vAlign w:val="top"/>
          </w:tcPr>
          <w:p w14:paraId="3901B20F">
            <w:pPr>
              <w:pStyle w:val="6"/>
            </w:pPr>
          </w:p>
        </w:tc>
      </w:tr>
      <w:tr w14:paraId="14A54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721" w:type="dxa"/>
            <w:gridSpan w:val="4"/>
            <w:vAlign w:val="top"/>
          </w:tcPr>
          <w:p w14:paraId="4ACEB046">
            <w:pPr>
              <w:spacing w:before="122" w:line="208" w:lineRule="auto"/>
              <w:ind w:left="21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合计</w:t>
            </w:r>
          </w:p>
        </w:tc>
        <w:tc>
          <w:tcPr>
            <w:tcW w:w="1602" w:type="dxa"/>
            <w:vAlign w:val="top"/>
          </w:tcPr>
          <w:p w14:paraId="7026157C">
            <w:pPr>
              <w:pStyle w:val="6"/>
            </w:pPr>
          </w:p>
        </w:tc>
        <w:tc>
          <w:tcPr>
            <w:tcW w:w="1359" w:type="dxa"/>
            <w:vAlign w:val="top"/>
          </w:tcPr>
          <w:p w14:paraId="45E46F2D">
            <w:pPr>
              <w:pStyle w:val="6"/>
            </w:pPr>
          </w:p>
        </w:tc>
      </w:tr>
    </w:tbl>
    <w:p w14:paraId="38242B20">
      <w:pPr>
        <w:pStyle w:val="2"/>
        <w:spacing w:line="311" w:lineRule="auto"/>
      </w:pPr>
    </w:p>
    <w:p w14:paraId="72F036DD">
      <w:pPr>
        <w:pStyle w:val="2"/>
        <w:spacing w:line="312" w:lineRule="auto"/>
      </w:pPr>
    </w:p>
    <w:p w14:paraId="0928B59B">
      <w:pPr>
        <w:spacing w:before="133" w:line="200" w:lineRule="auto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 xml:space="preserve">卫生陶瓷企业《能源消耗结构表》（示例）如表 2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所示。</w:t>
      </w:r>
    </w:p>
    <w:p w14:paraId="04C5B214">
      <w:pPr>
        <w:spacing w:before="200" w:line="196" w:lineRule="auto"/>
        <w:ind w:left="176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表</w:t>
      </w:r>
      <w:r>
        <w:rPr>
          <w:rFonts w:ascii="微软雅黑" w:hAnsi="微软雅黑" w:eastAsia="微软雅黑" w:cs="微软雅黑"/>
          <w:spacing w:val="7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2</w:t>
      </w:r>
      <w:r>
        <w:rPr>
          <w:rFonts w:ascii="微软雅黑" w:hAnsi="微软雅黑" w:eastAsia="微软雅黑" w:cs="微软雅黑"/>
          <w:spacing w:val="6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卫生陶瓷企业能源消耗结构表（示例）</w:t>
      </w:r>
    </w:p>
    <w:p w14:paraId="738C8DF9">
      <w:pPr>
        <w:spacing w:line="179" w:lineRule="exact"/>
      </w:pPr>
    </w:p>
    <w:tbl>
      <w:tblPr>
        <w:tblStyle w:val="5"/>
        <w:tblW w:w="7705" w:type="dxa"/>
        <w:tblInd w:w="3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741"/>
        <w:gridCol w:w="1594"/>
        <w:gridCol w:w="1594"/>
        <w:gridCol w:w="1600"/>
        <w:gridCol w:w="1419"/>
      </w:tblGrid>
      <w:tr w14:paraId="1E4DD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98" w:type="dxa"/>
            <w:gridSpan w:val="2"/>
            <w:vMerge w:val="restart"/>
            <w:tcBorders>
              <w:bottom w:val="nil"/>
            </w:tcBorders>
            <w:vAlign w:val="top"/>
          </w:tcPr>
          <w:p w14:paraId="47C5BDDE">
            <w:pPr>
              <w:pStyle w:val="6"/>
              <w:spacing w:line="282" w:lineRule="auto"/>
            </w:pPr>
          </w:p>
          <w:p w14:paraId="10710A78">
            <w:pPr>
              <w:spacing w:before="85" w:line="208" w:lineRule="auto"/>
              <w:ind w:left="3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能源名称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11D1453E">
            <w:pPr>
              <w:pStyle w:val="6"/>
              <w:spacing w:line="282" w:lineRule="auto"/>
            </w:pPr>
          </w:p>
          <w:p w14:paraId="7C636F6C">
            <w:pPr>
              <w:spacing w:before="86" w:line="208" w:lineRule="auto"/>
              <w:ind w:left="58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单位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7E3BF56F">
            <w:pPr>
              <w:pStyle w:val="6"/>
              <w:spacing w:line="282" w:lineRule="auto"/>
            </w:pPr>
          </w:p>
          <w:p w14:paraId="2D347137">
            <w:pPr>
              <w:spacing w:before="86" w:line="207" w:lineRule="auto"/>
              <w:ind w:left="48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实物量</w:t>
            </w:r>
          </w:p>
        </w:tc>
        <w:tc>
          <w:tcPr>
            <w:tcW w:w="3019" w:type="dxa"/>
            <w:gridSpan w:val="2"/>
            <w:vAlign w:val="top"/>
          </w:tcPr>
          <w:p w14:paraId="707C9540">
            <w:pPr>
              <w:spacing w:before="122" w:line="208" w:lineRule="auto"/>
              <w:ind w:left="12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当量值</w:t>
            </w:r>
          </w:p>
        </w:tc>
      </w:tr>
      <w:tr w14:paraId="12B7D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98" w:type="dxa"/>
            <w:gridSpan w:val="2"/>
            <w:vMerge w:val="continue"/>
            <w:tcBorders>
              <w:top w:val="nil"/>
            </w:tcBorders>
            <w:vAlign w:val="top"/>
          </w:tcPr>
          <w:p w14:paraId="49774A1B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156FB058">
            <w:pPr>
              <w:pStyle w:val="6"/>
            </w:pP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41F0C2C8">
            <w:pPr>
              <w:pStyle w:val="6"/>
            </w:pPr>
          </w:p>
        </w:tc>
        <w:tc>
          <w:tcPr>
            <w:tcW w:w="1600" w:type="dxa"/>
            <w:vAlign w:val="top"/>
          </w:tcPr>
          <w:p w14:paraId="1F6AFE39">
            <w:pPr>
              <w:spacing w:before="118" w:line="225" w:lineRule="auto"/>
              <w:ind w:left="68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tce</w:t>
            </w:r>
          </w:p>
        </w:tc>
        <w:tc>
          <w:tcPr>
            <w:tcW w:w="1419" w:type="dxa"/>
            <w:vAlign w:val="top"/>
          </w:tcPr>
          <w:p w14:paraId="04B11282">
            <w:pPr>
              <w:spacing w:before="119" w:line="208" w:lineRule="auto"/>
              <w:ind w:left="53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>占比</w:t>
            </w:r>
          </w:p>
        </w:tc>
      </w:tr>
      <w:tr w14:paraId="0D397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98" w:type="dxa"/>
            <w:gridSpan w:val="2"/>
            <w:vAlign w:val="top"/>
          </w:tcPr>
          <w:p w14:paraId="788D1437">
            <w:pPr>
              <w:spacing w:before="119" w:line="209" w:lineRule="auto"/>
              <w:ind w:left="44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天然气</w:t>
            </w:r>
          </w:p>
        </w:tc>
        <w:tc>
          <w:tcPr>
            <w:tcW w:w="1594" w:type="dxa"/>
            <w:vAlign w:val="top"/>
          </w:tcPr>
          <w:p w14:paraId="71CDF994">
            <w:pPr>
              <w:spacing w:before="118" w:line="209" w:lineRule="auto"/>
              <w:ind w:left="566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>万 m</w:t>
            </w:r>
            <w:r>
              <w:rPr>
                <w:rFonts w:ascii="微软雅黑" w:hAnsi="微软雅黑" w:eastAsia="微软雅黑" w:cs="微软雅黑"/>
                <w:spacing w:val="1"/>
                <w:position w:val="10"/>
                <w:sz w:val="10"/>
                <w:szCs w:val="10"/>
              </w:rPr>
              <w:t>3</w:t>
            </w:r>
          </w:p>
        </w:tc>
        <w:tc>
          <w:tcPr>
            <w:tcW w:w="1594" w:type="dxa"/>
            <w:vAlign w:val="top"/>
          </w:tcPr>
          <w:p w14:paraId="61887C4C">
            <w:pPr>
              <w:pStyle w:val="6"/>
            </w:pPr>
          </w:p>
        </w:tc>
        <w:tc>
          <w:tcPr>
            <w:tcW w:w="1600" w:type="dxa"/>
            <w:vAlign w:val="top"/>
          </w:tcPr>
          <w:p w14:paraId="0286ECDD">
            <w:pPr>
              <w:pStyle w:val="6"/>
            </w:pPr>
          </w:p>
        </w:tc>
        <w:tc>
          <w:tcPr>
            <w:tcW w:w="1419" w:type="dxa"/>
            <w:vAlign w:val="top"/>
          </w:tcPr>
          <w:p w14:paraId="5AC8C97B">
            <w:pPr>
              <w:pStyle w:val="6"/>
            </w:pPr>
          </w:p>
        </w:tc>
      </w:tr>
      <w:tr w14:paraId="51FF3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57" w:type="dxa"/>
            <w:vMerge w:val="restart"/>
            <w:tcBorders>
              <w:bottom w:val="nil"/>
            </w:tcBorders>
            <w:vAlign w:val="top"/>
          </w:tcPr>
          <w:p w14:paraId="69113358">
            <w:pPr>
              <w:pStyle w:val="6"/>
              <w:spacing w:line="283" w:lineRule="auto"/>
            </w:pPr>
          </w:p>
          <w:p w14:paraId="01F9DB07">
            <w:pPr>
              <w:spacing w:before="86" w:line="209" w:lineRule="auto"/>
              <w:ind w:left="1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电力</w:t>
            </w:r>
          </w:p>
        </w:tc>
        <w:tc>
          <w:tcPr>
            <w:tcW w:w="741" w:type="dxa"/>
            <w:vAlign w:val="top"/>
          </w:tcPr>
          <w:p w14:paraId="0A9A2D99">
            <w:pPr>
              <w:spacing w:before="118" w:line="209" w:lineRule="auto"/>
              <w:ind w:left="1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火电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4D9A8E34">
            <w:pPr>
              <w:pStyle w:val="6"/>
              <w:spacing w:line="283" w:lineRule="auto"/>
            </w:pPr>
          </w:p>
          <w:p w14:paraId="1C0F7EE4">
            <w:pPr>
              <w:spacing w:before="86" w:line="208" w:lineRule="auto"/>
              <w:ind w:left="4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万</w:t>
            </w:r>
            <w:r>
              <w:rPr>
                <w:rFonts w:ascii="微软雅黑" w:hAnsi="微软雅黑" w:eastAsia="微软雅黑" w:cs="微软雅黑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kW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·h</w:t>
            </w:r>
          </w:p>
        </w:tc>
        <w:tc>
          <w:tcPr>
            <w:tcW w:w="1594" w:type="dxa"/>
            <w:vAlign w:val="top"/>
          </w:tcPr>
          <w:p w14:paraId="56A0A2E0">
            <w:pPr>
              <w:pStyle w:val="6"/>
            </w:pPr>
          </w:p>
        </w:tc>
        <w:tc>
          <w:tcPr>
            <w:tcW w:w="1600" w:type="dxa"/>
            <w:vAlign w:val="top"/>
          </w:tcPr>
          <w:p w14:paraId="71831353">
            <w:pPr>
              <w:pStyle w:val="6"/>
            </w:pPr>
          </w:p>
        </w:tc>
        <w:tc>
          <w:tcPr>
            <w:tcW w:w="1419" w:type="dxa"/>
            <w:vAlign w:val="top"/>
          </w:tcPr>
          <w:p w14:paraId="5387512B">
            <w:pPr>
              <w:pStyle w:val="6"/>
            </w:pPr>
          </w:p>
        </w:tc>
      </w:tr>
      <w:tr w14:paraId="52E8A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57" w:type="dxa"/>
            <w:vMerge w:val="continue"/>
            <w:tcBorders>
              <w:top w:val="nil"/>
            </w:tcBorders>
            <w:vAlign w:val="top"/>
          </w:tcPr>
          <w:p w14:paraId="5AB31084">
            <w:pPr>
              <w:pStyle w:val="6"/>
            </w:pPr>
          </w:p>
        </w:tc>
        <w:tc>
          <w:tcPr>
            <w:tcW w:w="741" w:type="dxa"/>
            <w:vAlign w:val="top"/>
          </w:tcPr>
          <w:p w14:paraId="7C5346D1">
            <w:pPr>
              <w:spacing w:before="121" w:line="210" w:lineRule="auto"/>
              <w:ind w:left="1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绿电</w:t>
            </w: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4997F06A">
            <w:pPr>
              <w:pStyle w:val="6"/>
            </w:pPr>
          </w:p>
        </w:tc>
        <w:tc>
          <w:tcPr>
            <w:tcW w:w="1594" w:type="dxa"/>
            <w:vAlign w:val="top"/>
          </w:tcPr>
          <w:p w14:paraId="4BB0C38C">
            <w:pPr>
              <w:pStyle w:val="6"/>
            </w:pPr>
          </w:p>
        </w:tc>
        <w:tc>
          <w:tcPr>
            <w:tcW w:w="1600" w:type="dxa"/>
            <w:vAlign w:val="top"/>
          </w:tcPr>
          <w:p w14:paraId="2F141072">
            <w:pPr>
              <w:pStyle w:val="6"/>
            </w:pPr>
          </w:p>
        </w:tc>
        <w:tc>
          <w:tcPr>
            <w:tcW w:w="1419" w:type="dxa"/>
            <w:vAlign w:val="top"/>
          </w:tcPr>
          <w:p w14:paraId="608B16BA">
            <w:pPr>
              <w:pStyle w:val="6"/>
            </w:pPr>
          </w:p>
        </w:tc>
      </w:tr>
      <w:tr w14:paraId="52778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98" w:type="dxa"/>
            <w:gridSpan w:val="2"/>
            <w:vAlign w:val="top"/>
          </w:tcPr>
          <w:p w14:paraId="56ADE24B">
            <w:pPr>
              <w:spacing w:before="123" w:line="209" w:lineRule="auto"/>
              <w:ind w:left="54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柴油</w:t>
            </w:r>
          </w:p>
        </w:tc>
        <w:tc>
          <w:tcPr>
            <w:tcW w:w="1594" w:type="dxa"/>
            <w:vAlign w:val="top"/>
          </w:tcPr>
          <w:p w14:paraId="0A825A44">
            <w:pPr>
              <w:spacing w:before="123" w:line="225" w:lineRule="auto"/>
              <w:ind w:left="7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t</w:t>
            </w:r>
          </w:p>
        </w:tc>
        <w:tc>
          <w:tcPr>
            <w:tcW w:w="1594" w:type="dxa"/>
            <w:vAlign w:val="top"/>
          </w:tcPr>
          <w:p w14:paraId="20B9F063">
            <w:pPr>
              <w:pStyle w:val="6"/>
            </w:pPr>
          </w:p>
        </w:tc>
        <w:tc>
          <w:tcPr>
            <w:tcW w:w="1600" w:type="dxa"/>
            <w:vAlign w:val="top"/>
          </w:tcPr>
          <w:p w14:paraId="4908F4FD">
            <w:pPr>
              <w:pStyle w:val="6"/>
            </w:pPr>
          </w:p>
        </w:tc>
        <w:tc>
          <w:tcPr>
            <w:tcW w:w="1419" w:type="dxa"/>
            <w:vAlign w:val="top"/>
          </w:tcPr>
          <w:p w14:paraId="68CDFA21">
            <w:pPr>
              <w:pStyle w:val="6"/>
            </w:pPr>
          </w:p>
        </w:tc>
      </w:tr>
      <w:tr w14:paraId="1EE86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98" w:type="dxa"/>
            <w:gridSpan w:val="2"/>
            <w:vAlign w:val="top"/>
          </w:tcPr>
          <w:p w14:paraId="5866A5E2">
            <w:pPr>
              <w:spacing w:before="289" w:line="111" w:lineRule="exact"/>
              <w:ind w:left="68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2"/>
                <w:sz w:val="20"/>
                <w:szCs w:val="20"/>
              </w:rPr>
              <w:t>...</w:t>
            </w:r>
          </w:p>
        </w:tc>
        <w:tc>
          <w:tcPr>
            <w:tcW w:w="1594" w:type="dxa"/>
            <w:vAlign w:val="top"/>
          </w:tcPr>
          <w:p w14:paraId="33D48AA5">
            <w:pPr>
              <w:pStyle w:val="6"/>
            </w:pPr>
          </w:p>
        </w:tc>
        <w:tc>
          <w:tcPr>
            <w:tcW w:w="1594" w:type="dxa"/>
            <w:vAlign w:val="top"/>
          </w:tcPr>
          <w:p w14:paraId="0D7EBA9C">
            <w:pPr>
              <w:pStyle w:val="6"/>
            </w:pPr>
          </w:p>
        </w:tc>
        <w:tc>
          <w:tcPr>
            <w:tcW w:w="1600" w:type="dxa"/>
            <w:vAlign w:val="top"/>
          </w:tcPr>
          <w:p w14:paraId="2A3C2313">
            <w:pPr>
              <w:pStyle w:val="6"/>
            </w:pPr>
          </w:p>
        </w:tc>
        <w:tc>
          <w:tcPr>
            <w:tcW w:w="1419" w:type="dxa"/>
            <w:vAlign w:val="top"/>
          </w:tcPr>
          <w:p w14:paraId="66F21242">
            <w:pPr>
              <w:pStyle w:val="6"/>
            </w:pPr>
          </w:p>
        </w:tc>
      </w:tr>
    </w:tbl>
    <w:p w14:paraId="446A9AD2">
      <w:pPr>
        <w:pStyle w:val="2"/>
      </w:pPr>
    </w:p>
    <w:p w14:paraId="3E9EE4FB">
      <w:pPr>
        <w:sectPr>
          <w:footerReference r:id="rId12" w:type="default"/>
          <w:pgSz w:w="11906" w:h="16839"/>
          <w:pgMar w:top="1431" w:right="1681" w:bottom="1166" w:left="1785" w:header="0" w:footer="992" w:gutter="0"/>
          <w:cols w:space="720" w:num="1"/>
        </w:sectPr>
      </w:pPr>
    </w:p>
    <w:p w14:paraId="4FA6F173">
      <w:pPr>
        <w:spacing w:line="91" w:lineRule="auto"/>
        <w:rPr>
          <w:rFonts w:ascii="Arial"/>
          <w:sz w:val="2"/>
        </w:rPr>
      </w:pPr>
    </w:p>
    <w:tbl>
      <w:tblPr>
        <w:tblStyle w:val="5"/>
        <w:tblW w:w="7705" w:type="dxa"/>
        <w:tblInd w:w="3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6"/>
        <w:gridCol w:w="1600"/>
        <w:gridCol w:w="1419"/>
      </w:tblGrid>
      <w:tr w14:paraId="35293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686" w:type="dxa"/>
            <w:vAlign w:val="top"/>
          </w:tcPr>
          <w:p w14:paraId="09F19CAA">
            <w:pPr>
              <w:spacing w:before="121" w:line="208" w:lineRule="auto"/>
              <w:ind w:left="213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合计</w:t>
            </w:r>
          </w:p>
        </w:tc>
        <w:tc>
          <w:tcPr>
            <w:tcW w:w="1600" w:type="dxa"/>
            <w:vAlign w:val="top"/>
          </w:tcPr>
          <w:p w14:paraId="01F1344C">
            <w:pPr>
              <w:pStyle w:val="6"/>
            </w:pPr>
          </w:p>
        </w:tc>
        <w:tc>
          <w:tcPr>
            <w:tcW w:w="1419" w:type="dxa"/>
            <w:vAlign w:val="top"/>
          </w:tcPr>
          <w:p w14:paraId="3DD9C2EB">
            <w:pPr>
              <w:pStyle w:val="6"/>
            </w:pPr>
          </w:p>
        </w:tc>
      </w:tr>
    </w:tbl>
    <w:p w14:paraId="70C2F614">
      <w:pPr>
        <w:spacing w:before="135" w:line="200" w:lineRule="auto"/>
        <w:ind w:left="68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陶瓷砖企业主要用能设备清单（示例）如表 3 所示。</w:t>
      </w:r>
    </w:p>
    <w:p w14:paraId="5C417B00">
      <w:pPr>
        <w:spacing w:before="68"/>
      </w:pPr>
    </w:p>
    <w:p w14:paraId="7EB841FA">
      <w:pPr>
        <w:spacing w:before="68"/>
      </w:pPr>
    </w:p>
    <w:tbl>
      <w:tblPr>
        <w:tblStyle w:val="5"/>
        <w:tblW w:w="8294" w:type="dxa"/>
        <w:tblInd w:w="1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1"/>
        <w:gridCol w:w="1899"/>
        <w:gridCol w:w="987"/>
        <w:gridCol w:w="1030"/>
        <w:gridCol w:w="1387"/>
        <w:gridCol w:w="1230"/>
      </w:tblGrid>
      <w:tr w14:paraId="45EE8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761" w:type="dxa"/>
            <w:vAlign w:val="top"/>
          </w:tcPr>
          <w:p w14:paraId="210D19C0">
            <w:pPr>
              <w:pStyle w:val="6"/>
              <w:spacing w:line="250" w:lineRule="auto"/>
            </w:pPr>
          </w:p>
          <w:p w14:paraId="52752E92">
            <w:pPr>
              <w:pStyle w:val="6"/>
              <w:spacing w:line="250" w:lineRule="auto"/>
            </w:pPr>
          </w:p>
          <w:p w14:paraId="0CDC0708">
            <w:pPr>
              <w:spacing w:before="85" w:line="208" w:lineRule="auto"/>
              <w:ind w:left="36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生产线名称</w:t>
            </w:r>
          </w:p>
        </w:tc>
        <w:tc>
          <w:tcPr>
            <w:tcW w:w="1899" w:type="dxa"/>
            <w:vAlign w:val="top"/>
          </w:tcPr>
          <w:p w14:paraId="286FB624">
            <w:pPr>
              <w:pStyle w:val="6"/>
              <w:spacing w:line="249" w:lineRule="auto"/>
            </w:pPr>
          </w:p>
          <w:p w14:paraId="6AF5576C">
            <w:pPr>
              <w:pStyle w:val="6"/>
              <w:spacing w:line="250" w:lineRule="auto"/>
            </w:pPr>
          </w:p>
          <w:p w14:paraId="0211C44B">
            <w:pPr>
              <w:spacing w:before="86" w:line="208" w:lineRule="auto"/>
              <w:ind w:left="5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设备名称</w:t>
            </w:r>
          </w:p>
        </w:tc>
        <w:tc>
          <w:tcPr>
            <w:tcW w:w="987" w:type="dxa"/>
            <w:vAlign w:val="top"/>
          </w:tcPr>
          <w:p w14:paraId="669BDF0A">
            <w:pPr>
              <w:spacing w:before="120" w:line="207" w:lineRule="auto"/>
              <w:ind w:left="17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设备数</w:t>
            </w:r>
          </w:p>
          <w:p w14:paraId="054725C4">
            <w:pPr>
              <w:spacing w:before="173" w:line="213" w:lineRule="auto"/>
              <w:ind w:left="3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量</w:t>
            </w:r>
          </w:p>
          <w:p w14:paraId="68D329F1">
            <w:pPr>
              <w:spacing w:before="162" w:line="203" w:lineRule="auto"/>
              <w:ind w:left="1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（ 台</w:t>
            </w: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）</w:t>
            </w:r>
          </w:p>
        </w:tc>
        <w:tc>
          <w:tcPr>
            <w:tcW w:w="1030" w:type="dxa"/>
            <w:vAlign w:val="top"/>
          </w:tcPr>
          <w:p w14:paraId="4FF07E55">
            <w:pPr>
              <w:spacing w:before="120" w:line="299" w:lineRule="auto"/>
              <w:ind w:left="154" w:right="153" w:firstLine="55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总装机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1"/>
                <w:w w:val="136"/>
                <w:sz w:val="20"/>
                <w:szCs w:val="20"/>
              </w:rPr>
              <w:t>容量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kW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）</w:t>
            </w:r>
          </w:p>
        </w:tc>
        <w:tc>
          <w:tcPr>
            <w:tcW w:w="1387" w:type="dxa"/>
            <w:vAlign w:val="top"/>
          </w:tcPr>
          <w:p w14:paraId="5BDE5B96">
            <w:pPr>
              <w:pStyle w:val="6"/>
              <w:spacing w:line="269" w:lineRule="auto"/>
            </w:pPr>
          </w:p>
          <w:p w14:paraId="3B7A3DC7">
            <w:pPr>
              <w:spacing w:before="86" w:line="208" w:lineRule="auto"/>
              <w:ind w:left="38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耗电量</w:t>
            </w:r>
          </w:p>
          <w:p w14:paraId="727B45CF">
            <w:pPr>
              <w:spacing w:before="170" w:line="191" w:lineRule="auto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8"/>
                <w:w w:val="97"/>
                <w:sz w:val="20"/>
                <w:szCs w:val="20"/>
              </w:rPr>
              <w:t>（</w:t>
            </w:r>
            <w:r>
              <w:rPr>
                <w:rFonts w:ascii="微软雅黑" w:hAnsi="微软雅黑" w:eastAsia="微软雅黑" w:cs="微软雅黑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8"/>
                <w:w w:val="97"/>
                <w:sz w:val="20"/>
                <w:szCs w:val="20"/>
              </w:rPr>
              <w:t>kW</w:t>
            </w:r>
            <w:r>
              <w:rPr>
                <w:rFonts w:ascii="微软雅黑" w:hAnsi="微软雅黑" w:eastAsia="微软雅黑" w:cs="微软雅黑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8"/>
                <w:w w:val="97"/>
                <w:sz w:val="20"/>
                <w:szCs w:val="20"/>
              </w:rPr>
              <w:t>·h/day</w:t>
            </w:r>
            <w:r>
              <w:rPr>
                <w:rFonts w:ascii="微软雅黑" w:hAnsi="微软雅黑" w:eastAsia="微软雅黑" w:cs="微软雅黑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8"/>
                <w:w w:val="97"/>
                <w:sz w:val="20"/>
                <w:szCs w:val="20"/>
              </w:rPr>
              <w:t>）</w:t>
            </w:r>
          </w:p>
        </w:tc>
        <w:tc>
          <w:tcPr>
            <w:tcW w:w="1230" w:type="dxa"/>
            <w:vAlign w:val="top"/>
          </w:tcPr>
          <w:p w14:paraId="0C3042CE">
            <w:pPr>
              <w:spacing w:before="119" w:line="326" w:lineRule="auto"/>
              <w:ind w:left="510" w:right="195" w:hanging="3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天然气用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量</w:t>
            </w:r>
          </w:p>
          <w:p w14:paraId="4E76F0C1">
            <w:pPr>
              <w:spacing w:before="5" w:line="191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3"/>
                <w:w w:val="99"/>
                <w:sz w:val="20"/>
                <w:szCs w:val="20"/>
              </w:rPr>
              <w:t>（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3"/>
                <w:w w:val="99"/>
                <w:sz w:val="20"/>
                <w:szCs w:val="20"/>
              </w:rPr>
              <w:t>m</w:t>
            </w:r>
            <w:r>
              <w:rPr>
                <w:rFonts w:ascii="微软雅黑" w:hAnsi="微软雅黑" w:eastAsia="微软雅黑" w:cs="微软雅黑"/>
                <w:spacing w:val="-5"/>
                <w:position w:val="10"/>
                <w:sz w:val="10"/>
                <w:szCs w:val="10"/>
              </w:rPr>
              <w:t>3</w:t>
            </w:r>
            <w:r>
              <w:rPr>
                <w:rFonts w:ascii="微软雅黑" w:hAnsi="微软雅黑" w:eastAsia="微软雅黑" w:cs="微软雅黑"/>
                <w:spacing w:val="-17"/>
                <w:sz w:val="20"/>
                <w:szCs w:val="20"/>
              </w:rPr>
              <w:t>/day</w:t>
            </w: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7"/>
                <w:sz w:val="20"/>
                <w:szCs w:val="20"/>
              </w:rPr>
              <w:t>）</w:t>
            </w:r>
          </w:p>
        </w:tc>
      </w:tr>
      <w:tr w14:paraId="51681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restart"/>
            <w:tcBorders>
              <w:bottom w:val="nil"/>
            </w:tcBorders>
            <w:vAlign w:val="top"/>
          </w:tcPr>
          <w:p w14:paraId="5B5130D6">
            <w:pPr>
              <w:pStyle w:val="6"/>
              <w:spacing w:line="272" w:lineRule="auto"/>
            </w:pPr>
          </w:p>
          <w:p w14:paraId="3A66034A">
            <w:pPr>
              <w:pStyle w:val="6"/>
              <w:spacing w:line="272" w:lineRule="auto"/>
            </w:pPr>
          </w:p>
          <w:p w14:paraId="485F1BF3">
            <w:pPr>
              <w:pStyle w:val="6"/>
              <w:spacing w:line="272" w:lineRule="auto"/>
            </w:pPr>
          </w:p>
          <w:p w14:paraId="48B48536">
            <w:pPr>
              <w:pStyle w:val="6"/>
              <w:spacing w:line="272" w:lineRule="auto"/>
            </w:pPr>
          </w:p>
          <w:p w14:paraId="7AF1E80B">
            <w:pPr>
              <w:spacing w:before="82" w:line="226" w:lineRule="auto"/>
              <w:ind w:left="783" w:right="178" w:hanging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干压砖粉料生产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线</w:t>
            </w:r>
          </w:p>
        </w:tc>
        <w:tc>
          <w:tcPr>
            <w:tcW w:w="1899" w:type="dxa"/>
            <w:vAlign w:val="top"/>
          </w:tcPr>
          <w:p w14:paraId="6AA09F08">
            <w:pPr>
              <w:spacing w:before="46" w:line="192" w:lineRule="auto"/>
              <w:ind w:left="2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砂石料破碎系统</w:t>
            </w:r>
          </w:p>
        </w:tc>
        <w:tc>
          <w:tcPr>
            <w:tcW w:w="987" w:type="dxa"/>
            <w:vAlign w:val="top"/>
          </w:tcPr>
          <w:p w14:paraId="3ADD61EA">
            <w:pPr>
              <w:pStyle w:val="6"/>
            </w:pPr>
          </w:p>
        </w:tc>
        <w:tc>
          <w:tcPr>
            <w:tcW w:w="1030" w:type="dxa"/>
            <w:vAlign w:val="top"/>
          </w:tcPr>
          <w:p w14:paraId="41645D2A">
            <w:pPr>
              <w:pStyle w:val="6"/>
            </w:pPr>
          </w:p>
        </w:tc>
        <w:tc>
          <w:tcPr>
            <w:tcW w:w="1387" w:type="dxa"/>
            <w:vAlign w:val="top"/>
          </w:tcPr>
          <w:p w14:paraId="75D3CEF1">
            <w:pPr>
              <w:pStyle w:val="6"/>
            </w:pPr>
          </w:p>
        </w:tc>
        <w:tc>
          <w:tcPr>
            <w:tcW w:w="1230" w:type="dxa"/>
            <w:vAlign w:val="top"/>
          </w:tcPr>
          <w:p w14:paraId="7AE436B6">
            <w:pPr>
              <w:pStyle w:val="6"/>
            </w:pPr>
          </w:p>
        </w:tc>
      </w:tr>
      <w:tr w14:paraId="4064B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6F719DEA">
            <w:pPr>
              <w:pStyle w:val="6"/>
            </w:pPr>
          </w:p>
        </w:tc>
        <w:tc>
          <w:tcPr>
            <w:tcW w:w="1899" w:type="dxa"/>
            <w:vAlign w:val="top"/>
          </w:tcPr>
          <w:p w14:paraId="2816F3AD">
            <w:pPr>
              <w:spacing w:before="46" w:line="191" w:lineRule="auto"/>
              <w:ind w:left="56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喂料系统</w:t>
            </w:r>
          </w:p>
        </w:tc>
        <w:tc>
          <w:tcPr>
            <w:tcW w:w="987" w:type="dxa"/>
            <w:vAlign w:val="top"/>
          </w:tcPr>
          <w:p w14:paraId="793A130D">
            <w:pPr>
              <w:pStyle w:val="6"/>
            </w:pPr>
          </w:p>
        </w:tc>
        <w:tc>
          <w:tcPr>
            <w:tcW w:w="1030" w:type="dxa"/>
            <w:vAlign w:val="top"/>
          </w:tcPr>
          <w:p w14:paraId="70089644">
            <w:pPr>
              <w:pStyle w:val="6"/>
            </w:pPr>
          </w:p>
        </w:tc>
        <w:tc>
          <w:tcPr>
            <w:tcW w:w="1387" w:type="dxa"/>
            <w:vAlign w:val="top"/>
          </w:tcPr>
          <w:p w14:paraId="206E58B6">
            <w:pPr>
              <w:pStyle w:val="6"/>
            </w:pPr>
          </w:p>
        </w:tc>
        <w:tc>
          <w:tcPr>
            <w:tcW w:w="1230" w:type="dxa"/>
            <w:vAlign w:val="top"/>
          </w:tcPr>
          <w:p w14:paraId="38FD3F95">
            <w:pPr>
              <w:pStyle w:val="6"/>
            </w:pPr>
          </w:p>
        </w:tc>
      </w:tr>
      <w:tr w14:paraId="4E35C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0EFE7A39">
            <w:pPr>
              <w:pStyle w:val="6"/>
            </w:pPr>
          </w:p>
        </w:tc>
        <w:tc>
          <w:tcPr>
            <w:tcW w:w="1899" w:type="dxa"/>
            <w:vAlign w:val="top"/>
          </w:tcPr>
          <w:p w14:paraId="06DB0176">
            <w:pPr>
              <w:spacing w:before="46" w:line="191" w:lineRule="auto"/>
              <w:ind w:left="4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皮带机系统</w:t>
            </w:r>
          </w:p>
        </w:tc>
        <w:tc>
          <w:tcPr>
            <w:tcW w:w="987" w:type="dxa"/>
            <w:vAlign w:val="top"/>
          </w:tcPr>
          <w:p w14:paraId="3ACF8AFC">
            <w:pPr>
              <w:pStyle w:val="6"/>
            </w:pPr>
          </w:p>
        </w:tc>
        <w:tc>
          <w:tcPr>
            <w:tcW w:w="1030" w:type="dxa"/>
            <w:vAlign w:val="top"/>
          </w:tcPr>
          <w:p w14:paraId="7933DE5F">
            <w:pPr>
              <w:pStyle w:val="6"/>
            </w:pPr>
          </w:p>
        </w:tc>
        <w:tc>
          <w:tcPr>
            <w:tcW w:w="1387" w:type="dxa"/>
            <w:vAlign w:val="top"/>
          </w:tcPr>
          <w:p w14:paraId="249046D3">
            <w:pPr>
              <w:pStyle w:val="6"/>
            </w:pPr>
          </w:p>
        </w:tc>
        <w:tc>
          <w:tcPr>
            <w:tcW w:w="1230" w:type="dxa"/>
            <w:vAlign w:val="top"/>
          </w:tcPr>
          <w:p w14:paraId="45E34D64">
            <w:pPr>
              <w:pStyle w:val="6"/>
            </w:pPr>
          </w:p>
        </w:tc>
      </w:tr>
      <w:tr w14:paraId="51380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7D751A5E">
            <w:pPr>
              <w:pStyle w:val="6"/>
            </w:pPr>
          </w:p>
        </w:tc>
        <w:tc>
          <w:tcPr>
            <w:tcW w:w="1899" w:type="dxa"/>
            <w:vAlign w:val="top"/>
          </w:tcPr>
          <w:p w14:paraId="37349A07">
            <w:pPr>
              <w:spacing w:before="47" w:line="191" w:lineRule="auto"/>
              <w:ind w:left="2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球磨机制浆系统</w:t>
            </w:r>
          </w:p>
        </w:tc>
        <w:tc>
          <w:tcPr>
            <w:tcW w:w="987" w:type="dxa"/>
            <w:vAlign w:val="top"/>
          </w:tcPr>
          <w:p w14:paraId="1B770AA2">
            <w:pPr>
              <w:pStyle w:val="6"/>
            </w:pPr>
          </w:p>
        </w:tc>
        <w:tc>
          <w:tcPr>
            <w:tcW w:w="1030" w:type="dxa"/>
            <w:vAlign w:val="top"/>
          </w:tcPr>
          <w:p w14:paraId="169CE242">
            <w:pPr>
              <w:pStyle w:val="6"/>
            </w:pPr>
          </w:p>
        </w:tc>
        <w:tc>
          <w:tcPr>
            <w:tcW w:w="1387" w:type="dxa"/>
            <w:vAlign w:val="top"/>
          </w:tcPr>
          <w:p w14:paraId="1BA297DD">
            <w:pPr>
              <w:pStyle w:val="6"/>
            </w:pPr>
          </w:p>
        </w:tc>
        <w:tc>
          <w:tcPr>
            <w:tcW w:w="1230" w:type="dxa"/>
            <w:vAlign w:val="top"/>
          </w:tcPr>
          <w:p w14:paraId="0300CAD4">
            <w:pPr>
              <w:pStyle w:val="6"/>
            </w:pPr>
          </w:p>
        </w:tc>
      </w:tr>
      <w:tr w14:paraId="5E204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17E46EC2">
            <w:pPr>
              <w:pStyle w:val="6"/>
            </w:pPr>
          </w:p>
        </w:tc>
        <w:tc>
          <w:tcPr>
            <w:tcW w:w="1899" w:type="dxa"/>
            <w:vAlign w:val="top"/>
          </w:tcPr>
          <w:p w14:paraId="7B5D8091">
            <w:pPr>
              <w:spacing w:before="46" w:line="192" w:lineRule="auto"/>
              <w:ind w:left="6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搅拌机</w:t>
            </w:r>
          </w:p>
        </w:tc>
        <w:tc>
          <w:tcPr>
            <w:tcW w:w="987" w:type="dxa"/>
            <w:vAlign w:val="top"/>
          </w:tcPr>
          <w:p w14:paraId="429D9F69">
            <w:pPr>
              <w:pStyle w:val="6"/>
            </w:pPr>
          </w:p>
        </w:tc>
        <w:tc>
          <w:tcPr>
            <w:tcW w:w="1030" w:type="dxa"/>
            <w:vAlign w:val="top"/>
          </w:tcPr>
          <w:p w14:paraId="3B5FFB2B">
            <w:pPr>
              <w:pStyle w:val="6"/>
            </w:pPr>
          </w:p>
        </w:tc>
        <w:tc>
          <w:tcPr>
            <w:tcW w:w="1387" w:type="dxa"/>
            <w:vAlign w:val="top"/>
          </w:tcPr>
          <w:p w14:paraId="36AB09CD">
            <w:pPr>
              <w:pStyle w:val="6"/>
            </w:pPr>
          </w:p>
        </w:tc>
        <w:tc>
          <w:tcPr>
            <w:tcW w:w="1230" w:type="dxa"/>
            <w:vAlign w:val="top"/>
          </w:tcPr>
          <w:p w14:paraId="43FBC865">
            <w:pPr>
              <w:pStyle w:val="6"/>
            </w:pPr>
          </w:p>
        </w:tc>
      </w:tr>
      <w:tr w14:paraId="1CEC9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5D8AF9E9">
            <w:pPr>
              <w:pStyle w:val="6"/>
            </w:pPr>
          </w:p>
        </w:tc>
        <w:tc>
          <w:tcPr>
            <w:tcW w:w="1899" w:type="dxa"/>
            <w:vAlign w:val="top"/>
          </w:tcPr>
          <w:p w14:paraId="4EF49C97">
            <w:pPr>
              <w:spacing w:before="48" w:line="190" w:lineRule="auto"/>
              <w:ind w:left="2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振动筛或滚动筛</w:t>
            </w:r>
          </w:p>
        </w:tc>
        <w:tc>
          <w:tcPr>
            <w:tcW w:w="987" w:type="dxa"/>
            <w:vAlign w:val="top"/>
          </w:tcPr>
          <w:p w14:paraId="1714AFD1">
            <w:pPr>
              <w:pStyle w:val="6"/>
            </w:pPr>
          </w:p>
        </w:tc>
        <w:tc>
          <w:tcPr>
            <w:tcW w:w="1030" w:type="dxa"/>
            <w:vAlign w:val="top"/>
          </w:tcPr>
          <w:p w14:paraId="27364FD4">
            <w:pPr>
              <w:pStyle w:val="6"/>
            </w:pPr>
          </w:p>
        </w:tc>
        <w:tc>
          <w:tcPr>
            <w:tcW w:w="1387" w:type="dxa"/>
            <w:vAlign w:val="top"/>
          </w:tcPr>
          <w:p w14:paraId="511D7BEA">
            <w:pPr>
              <w:pStyle w:val="6"/>
            </w:pPr>
          </w:p>
        </w:tc>
        <w:tc>
          <w:tcPr>
            <w:tcW w:w="1230" w:type="dxa"/>
            <w:vAlign w:val="top"/>
          </w:tcPr>
          <w:p w14:paraId="685675CA">
            <w:pPr>
              <w:pStyle w:val="6"/>
            </w:pPr>
          </w:p>
        </w:tc>
      </w:tr>
      <w:tr w14:paraId="202C8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3584C128">
            <w:pPr>
              <w:pStyle w:val="6"/>
            </w:pPr>
          </w:p>
        </w:tc>
        <w:tc>
          <w:tcPr>
            <w:tcW w:w="1899" w:type="dxa"/>
            <w:vAlign w:val="top"/>
          </w:tcPr>
          <w:p w14:paraId="572DA6D5">
            <w:pPr>
              <w:spacing w:before="47" w:line="190" w:lineRule="auto"/>
              <w:ind w:left="65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除铁器</w:t>
            </w:r>
          </w:p>
        </w:tc>
        <w:tc>
          <w:tcPr>
            <w:tcW w:w="987" w:type="dxa"/>
            <w:vAlign w:val="top"/>
          </w:tcPr>
          <w:p w14:paraId="79AAF0A5">
            <w:pPr>
              <w:pStyle w:val="6"/>
            </w:pPr>
          </w:p>
        </w:tc>
        <w:tc>
          <w:tcPr>
            <w:tcW w:w="1030" w:type="dxa"/>
            <w:vAlign w:val="top"/>
          </w:tcPr>
          <w:p w14:paraId="6987DA89">
            <w:pPr>
              <w:pStyle w:val="6"/>
            </w:pPr>
          </w:p>
        </w:tc>
        <w:tc>
          <w:tcPr>
            <w:tcW w:w="1387" w:type="dxa"/>
            <w:vAlign w:val="top"/>
          </w:tcPr>
          <w:p w14:paraId="67AA0A6B">
            <w:pPr>
              <w:pStyle w:val="6"/>
            </w:pPr>
          </w:p>
        </w:tc>
        <w:tc>
          <w:tcPr>
            <w:tcW w:w="1230" w:type="dxa"/>
            <w:vAlign w:val="top"/>
          </w:tcPr>
          <w:p w14:paraId="5BAF656C">
            <w:pPr>
              <w:pStyle w:val="6"/>
            </w:pPr>
          </w:p>
        </w:tc>
      </w:tr>
      <w:tr w14:paraId="67182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4B2B850A">
            <w:pPr>
              <w:pStyle w:val="6"/>
            </w:pPr>
          </w:p>
        </w:tc>
        <w:tc>
          <w:tcPr>
            <w:tcW w:w="1899" w:type="dxa"/>
            <w:vAlign w:val="top"/>
          </w:tcPr>
          <w:p w14:paraId="1068373A">
            <w:pPr>
              <w:spacing w:before="48" w:line="190" w:lineRule="auto"/>
              <w:ind w:left="45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喷雾干燥塔</w:t>
            </w:r>
          </w:p>
        </w:tc>
        <w:tc>
          <w:tcPr>
            <w:tcW w:w="987" w:type="dxa"/>
            <w:vAlign w:val="top"/>
          </w:tcPr>
          <w:p w14:paraId="3C0976E9">
            <w:pPr>
              <w:pStyle w:val="6"/>
            </w:pPr>
          </w:p>
        </w:tc>
        <w:tc>
          <w:tcPr>
            <w:tcW w:w="1030" w:type="dxa"/>
            <w:vAlign w:val="top"/>
          </w:tcPr>
          <w:p w14:paraId="35F358FE">
            <w:pPr>
              <w:pStyle w:val="6"/>
            </w:pPr>
          </w:p>
        </w:tc>
        <w:tc>
          <w:tcPr>
            <w:tcW w:w="1387" w:type="dxa"/>
            <w:vAlign w:val="top"/>
          </w:tcPr>
          <w:p w14:paraId="003F275C">
            <w:pPr>
              <w:pStyle w:val="6"/>
            </w:pPr>
          </w:p>
        </w:tc>
        <w:tc>
          <w:tcPr>
            <w:tcW w:w="1230" w:type="dxa"/>
            <w:vAlign w:val="top"/>
          </w:tcPr>
          <w:p w14:paraId="5796F739">
            <w:pPr>
              <w:pStyle w:val="6"/>
            </w:pPr>
          </w:p>
        </w:tc>
      </w:tr>
      <w:tr w14:paraId="6B004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 w14:paraId="4B62B86E">
            <w:pPr>
              <w:pStyle w:val="6"/>
            </w:pPr>
          </w:p>
        </w:tc>
        <w:tc>
          <w:tcPr>
            <w:tcW w:w="1899" w:type="dxa"/>
            <w:vAlign w:val="top"/>
          </w:tcPr>
          <w:p w14:paraId="64269789">
            <w:pPr>
              <w:spacing w:before="48" w:line="190" w:lineRule="auto"/>
              <w:ind w:left="4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粉料仓系统</w:t>
            </w:r>
          </w:p>
        </w:tc>
        <w:tc>
          <w:tcPr>
            <w:tcW w:w="987" w:type="dxa"/>
            <w:vAlign w:val="top"/>
          </w:tcPr>
          <w:p w14:paraId="04E59605">
            <w:pPr>
              <w:pStyle w:val="6"/>
            </w:pPr>
          </w:p>
        </w:tc>
        <w:tc>
          <w:tcPr>
            <w:tcW w:w="1030" w:type="dxa"/>
            <w:vAlign w:val="top"/>
          </w:tcPr>
          <w:p w14:paraId="01D0F049">
            <w:pPr>
              <w:pStyle w:val="6"/>
            </w:pPr>
          </w:p>
        </w:tc>
        <w:tc>
          <w:tcPr>
            <w:tcW w:w="1387" w:type="dxa"/>
            <w:vAlign w:val="top"/>
          </w:tcPr>
          <w:p w14:paraId="6487F6F5">
            <w:pPr>
              <w:pStyle w:val="6"/>
            </w:pPr>
          </w:p>
        </w:tc>
        <w:tc>
          <w:tcPr>
            <w:tcW w:w="1230" w:type="dxa"/>
            <w:vAlign w:val="top"/>
          </w:tcPr>
          <w:p w14:paraId="4DCF737C">
            <w:pPr>
              <w:pStyle w:val="6"/>
            </w:pPr>
          </w:p>
        </w:tc>
      </w:tr>
      <w:tr w14:paraId="206DD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restart"/>
            <w:tcBorders>
              <w:bottom w:val="nil"/>
            </w:tcBorders>
            <w:vAlign w:val="top"/>
          </w:tcPr>
          <w:p w14:paraId="7F41A2B6">
            <w:pPr>
              <w:spacing w:before="214" w:line="226" w:lineRule="auto"/>
              <w:ind w:left="782" w:right="178" w:hanging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色釉料制备生产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 xml:space="preserve"> 线</w:t>
            </w:r>
          </w:p>
        </w:tc>
        <w:tc>
          <w:tcPr>
            <w:tcW w:w="1899" w:type="dxa"/>
            <w:vAlign w:val="top"/>
          </w:tcPr>
          <w:p w14:paraId="1C893FBC">
            <w:pPr>
              <w:spacing w:before="47" w:line="191" w:lineRule="auto"/>
              <w:ind w:left="5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球磨系统</w:t>
            </w:r>
          </w:p>
        </w:tc>
        <w:tc>
          <w:tcPr>
            <w:tcW w:w="987" w:type="dxa"/>
            <w:vAlign w:val="top"/>
          </w:tcPr>
          <w:p w14:paraId="4A5B0EFB">
            <w:pPr>
              <w:pStyle w:val="6"/>
            </w:pPr>
          </w:p>
        </w:tc>
        <w:tc>
          <w:tcPr>
            <w:tcW w:w="1030" w:type="dxa"/>
            <w:vAlign w:val="top"/>
          </w:tcPr>
          <w:p w14:paraId="1AAF20C5">
            <w:pPr>
              <w:pStyle w:val="6"/>
            </w:pPr>
          </w:p>
        </w:tc>
        <w:tc>
          <w:tcPr>
            <w:tcW w:w="1387" w:type="dxa"/>
            <w:vAlign w:val="top"/>
          </w:tcPr>
          <w:p w14:paraId="29110A59">
            <w:pPr>
              <w:pStyle w:val="6"/>
            </w:pPr>
          </w:p>
        </w:tc>
        <w:tc>
          <w:tcPr>
            <w:tcW w:w="1230" w:type="dxa"/>
            <w:vAlign w:val="top"/>
          </w:tcPr>
          <w:p w14:paraId="5C52F963">
            <w:pPr>
              <w:pStyle w:val="6"/>
            </w:pPr>
          </w:p>
        </w:tc>
      </w:tr>
      <w:tr w14:paraId="2667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0E86EA15">
            <w:pPr>
              <w:pStyle w:val="6"/>
            </w:pPr>
          </w:p>
        </w:tc>
        <w:tc>
          <w:tcPr>
            <w:tcW w:w="1899" w:type="dxa"/>
            <w:vAlign w:val="top"/>
          </w:tcPr>
          <w:p w14:paraId="45E83A0A">
            <w:pPr>
              <w:spacing w:before="47" w:line="191" w:lineRule="auto"/>
              <w:ind w:left="6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振动筛</w:t>
            </w:r>
          </w:p>
        </w:tc>
        <w:tc>
          <w:tcPr>
            <w:tcW w:w="987" w:type="dxa"/>
            <w:vAlign w:val="top"/>
          </w:tcPr>
          <w:p w14:paraId="3123E077">
            <w:pPr>
              <w:pStyle w:val="6"/>
            </w:pPr>
          </w:p>
        </w:tc>
        <w:tc>
          <w:tcPr>
            <w:tcW w:w="1030" w:type="dxa"/>
            <w:vAlign w:val="top"/>
          </w:tcPr>
          <w:p w14:paraId="3674AD68">
            <w:pPr>
              <w:pStyle w:val="6"/>
            </w:pPr>
          </w:p>
        </w:tc>
        <w:tc>
          <w:tcPr>
            <w:tcW w:w="1387" w:type="dxa"/>
            <w:vAlign w:val="top"/>
          </w:tcPr>
          <w:p w14:paraId="3293C37C">
            <w:pPr>
              <w:pStyle w:val="6"/>
            </w:pPr>
          </w:p>
        </w:tc>
        <w:tc>
          <w:tcPr>
            <w:tcW w:w="1230" w:type="dxa"/>
            <w:vAlign w:val="top"/>
          </w:tcPr>
          <w:p w14:paraId="1701C730">
            <w:pPr>
              <w:pStyle w:val="6"/>
            </w:pPr>
          </w:p>
        </w:tc>
      </w:tr>
      <w:tr w14:paraId="0C603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 w14:paraId="020AAF10">
            <w:pPr>
              <w:pStyle w:val="6"/>
            </w:pPr>
          </w:p>
        </w:tc>
        <w:tc>
          <w:tcPr>
            <w:tcW w:w="1899" w:type="dxa"/>
            <w:vAlign w:val="top"/>
          </w:tcPr>
          <w:p w14:paraId="3C557525">
            <w:pPr>
              <w:spacing w:before="50" w:line="189" w:lineRule="auto"/>
              <w:ind w:left="65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除铁器</w:t>
            </w:r>
          </w:p>
        </w:tc>
        <w:tc>
          <w:tcPr>
            <w:tcW w:w="987" w:type="dxa"/>
            <w:vAlign w:val="top"/>
          </w:tcPr>
          <w:p w14:paraId="721C77EE">
            <w:pPr>
              <w:pStyle w:val="6"/>
            </w:pPr>
          </w:p>
        </w:tc>
        <w:tc>
          <w:tcPr>
            <w:tcW w:w="1030" w:type="dxa"/>
            <w:vAlign w:val="top"/>
          </w:tcPr>
          <w:p w14:paraId="0E36B090">
            <w:pPr>
              <w:pStyle w:val="6"/>
            </w:pPr>
          </w:p>
        </w:tc>
        <w:tc>
          <w:tcPr>
            <w:tcW w:w="1387" w:type="dxa"/>
            <w:vAlign w:val="top"/>
          </w:tcPr>
          <w:p w14:paraId="0B1DC0CC">
            <w:pPr>
              <w:pStyle w:val="6"/>
            </w:pPr>
          </w:p>
        </w:tc>
        <w:tc>
          <w:tcPr>
            <w:tcW w:w="1230" w:type="dxa"/>
            <w:vAlign w:val="top"/>
          </w:tcPr>
          <w:p w14:paraId="54F38D0A">
            <w:pPr>
              <w:pStyle w:val="6"/>
            </w:pPr>
          </w:p>
        </w:tc>
      </w:tr>
      <w:tr w14:paraId="205F6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restart"/>
            <w:tcBorders>
              <w:bottom w:val="nil"/>
            </w:tcBorders>
            <w:vAlign w:val="top"/>
          </w:tcPr>
          <w:p w14:paraId="3A436366">
            <w:pPr>
              <w:spacing w:before="210" w:line="208" w:lineRule="auto"/>
              <w:ind w:left="3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成形生产线</w:t>
            </w:r>
          </w:p>
        </w:tc>
        <w:tc>
          <w:tcPr>
            <w:tcW w:w="1899" w:type="dxa"/>
            <w:vAlign w:val="top"/>
          </w:tcPr>
          <w:p w14:paraId="26DEE7FE">
            <w:pPr>
              <w:spacing w:before="48" w:line="190" w:lineRule="auto"/>
              <w:ind w:left="55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布料系统</w:t>
            </w:r>
          </w:p>
        </w:tc>
        <w:tc>
          <w:tcPr>
            <w:tcW w:w="987" w:type="dxa"/>
            <w:vAlign w:val="top"/>
          </w:tcPr>
          <w:p w14:paraId="6D59E571">
            <w:pPr>
              <w:pStyle w:val="6"/>
            </w:pPr>
          </w:p>
        </w:tc>
        <w:tc>
          <w:tcPr>
            <w:tcW w:w="1030" w:type="dxa"/>
            <w:vAlign w:val="top"/>
          </w:tcPr>
          <w:p w14:paraId="7C35D6C3">
            <w:pPr>
              <w:pStyle w:val="6"/>
            </w:pPr>
          </w:p>
        </w:tc>
        <w:tc>
          <w:tcPr>
            <w:tcW w:w="1387" w:type="dxa"/>
            <w:vAlign w:val="top"/>
          </w:tcPr>
          <w:p w14:paraId="5B5262D4">
            <w:pPr>
              <w:pStyle w:val="6"/>
            </w:pPr>
          </w:p>
        </w:tc>
        <w:tc>
          <w:tcPr>
            <w:tcW w:w="1230" w:type="dxa"/>
            <w:vAlign w:val="top"/>
          </w:tcPr>
          <w:p w14:paraId="258BCE6E">
            <w:pPr>
              <w:pStyle w:val="6"/>
            </w:pPr>
          </w:p>
        </w:tc>
      </w:tr>
      <w:tr w14:paraId="2AA38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 w14:paraId="4E1FD342">
            <w:pPr>
              <w:pStyle w:val="6"/>
            </w:pPr>
          </w:p>
        </w:tc>
        <w:tc>
          <w:tcPr>
            <w:tcW w:w="1899" w:type="dxa"/>
            <w:vAlign w:val="top"/>
          </w:tcPr>
          <w:p w14:paraId="73D98AFA">
            <w:pPr>
              <w:spacing w:before="48" w:line="190" w:lineRule="auto"/>
              <w:ind w:left="48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自动液压机</w:t>
            </w:r>
          </w:p>
        </w:tc>
        <w:tc>
          <w:tcPr>
            <w:tcW w:w="987" w:type="dxa"/>
            <w:vAlign w:val="top"/>
          </w:tcPr>
          <w:p w14:paraId="47ACCD3F">
            <w:pPr>
              <w:pStyle w:val="6"/>
            </w:pPr>
          </w:p>
        </w:tc>
        <w:tc>
          <w:tcPr>
            <w:tcW w:w="1030" w:type="dxa"/>
            <w:vAlign w:val="top"/>
          </w:tcPr>
          <w:p w14:paraId="76E8AC28">
            <w:pPr>
              <w:pStyle w:val="6"/>
            </w:pPr>
          </w:p>
        </w:tc>
        <w:tc>
          <w:tcPr>
            <w:tcW w:w="1387" w:type="dxa"/>
            <w:vAlign w:val="top"/>
          </w:tcPr>
          <w:p w14:paraId="48D91533">
            <w:pPr>
              <w:pStyle w:val="6"/>
            </w:pPr>
          </w:p>
        </w:tc>
        <w:tc>
          <w:tcPr>
            <w:tcW w:w="1230" w:type="dxa"/>
            <w:vAlign w:val="top"/>
          </w:tcPr>
          <w:p w14:paraId="5C46267D">
            <w:pPr>
              <w:pStyle w:val="6"/>
            </w:pPr>
          </w:p>
        </w:tc>
      </w:tr>
      <w:tr w14:paraId="3466E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Align w:val="top"/>
          </w:tcPr>
          <w:p w14:paraId="1EF8E9AE">
            <w:pPr>
              <w:spacing w:before="48" w:line="190" w:lineRule="auto"/>
              <w:ind w:left="38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干燥生产线</w:t>
            </w:r>
          </w:p>
        </w:tc>
        <w:tc>
          <w:tcPr>
            <w:tcW w:w="1899" w:type="dxa"/>
            <w:vAlign w:val="top"/>
          </w:tcPr>
          <w:p w14:paraId="7B9ED488">
            <w:pPr>
              <w:spacing w:before="48" w:line="190" w:lineRule="auto"/>
              <w:ind w:left="4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七层干燥器</w:t>
            </w:r>
          </w:p>
        </w:tc>
        <w:tc>
          <w:tcPr>
            <w:tcW w:w="987" w:type="dxa"/>
            <w:vAlign w:val="top"/>
          </w:tcPr>
          <w:p w14:paraId="6A482EF3">
            <w:pPr>
              <w:pStyle w:val="6"/>
            </w:pPr>
          </w:p>
        </w:tc>
        <w:tc>
          <w:tcPr>
            <w:tcW w:w="1030" w:type="dxa"/>
            <w:vAlign w:val="top"/>
          </w:tcPr>
          <w:p w14:paraId="64BBEF40">
            <w:pPr>
              <w:pStyle w:val="6"/>
            </w:pPr>
          </w:p>
        </w:tc>
        <w:tc>
          <w:tcPr>
            <w:tcW w:w="1387" w:type="dxa"/>
            <w:vAlign w:val="top"/>
          </w:tcPr>
          <w:p w14:paraId="0C80D2D4">
            <w:pPr>
              <w:pStyle w:val="6"/>
            </w:pPr>
          </w:p>
        </w:tc>
        <w:tc>
          <w:tcPr>
            <w:tcW w:w="1230" w:type="dxa"/>
            <w:vAlign w:val="top"/>
          </w:tcPr>
          <w:p w14:paraId="392197F6">
            <w:pPr>
              <w:pStyle w:val="6"/>
            </w:pPr>
          </w:p>
        </w:tc>
      </w:tr>
      <w:tr w14:paraId="65A82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restart"/>
            <w:tcBorders>
              <w:bottom w:val="nil"/>
            </w:tcBorders>
            <w:vAlign w:val="top"/>
          </w:tcPr>
          <w:p w14:paraId="65431D6D">
            <w:pPr>
              <w:spacing w:before="53" w:line="212" w:lineRule="auto"/>
              <w:ind w:left="782" w:right="178" w:hanging="6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施釉及装饰生产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线</w:t>
            </w:r>
          </w:p>
        </w:tc>
        <w:tc>
          <w:tcPr>
            <w:tcW w:w="1899" w:type="dxa"/>
            <w:vAlign w:val="top"/>
          </w:tcPr>
          <w:p w14:paraId="0A9B03C2">
            <w:pPr>
              <w:spacing w:before="47" w:line="191" w:lineRule="auto"/>
              <w:ind w:left="5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施釉设备</w:t>
            </w:r>
          </w:p>
        </w:tc>
        <w:tc>
          <w:tcPr>
            <w:tcW w:w="987" w:type="dxa"/>
            <w:vAlign w:val="top"/>
          </w:tcPr>
          <w:p w14:paraId="04117810">
            <w:pPr>
              <w:pStyle w:val="6"/>
            </w:pPr>
          </w:p>
        </w:tc>
        <w:tc>
          <w:tcPr>
            <w:tcW w:w="1030" w:type="dxa"/>
            <w:vAlign w:val="top"/>
          </w:tcPr>
          <w:p w14:paraId="071D0888">
            <w:pPr>
              <w:pStyle w:val="6"/>
            </w:pPr>
          </w:p>
        </w:tc>
        <w:tc>
          <w:tcPr>
            <w:tcW w:w="1387" w:type="dxa"/>
            <w:vAlign w:val="top"/>
          </w:tcPr>
          <w:p w14:paraId="12F4ACA6">
            <w:pPr>
              <w:pStyle w:val="6"/>
            </w:pPr>
          </w:p>
        </w:tc>
        <w:tc>
          <w:tcPr>
            <w:tcW w:w="1230" w:type="dxa"/>
            <w:vAlign w:val="top"/>
          </w:tcPr>
          <w:p w14:paraId="433F4164">
            <w:pPr>
              <w:pStyle w:val="6"/>
            </w:pPr>
          </w:p>
        </w:tc>
      </w:tr>
      <w:tr w14:paraId="21C1D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 w14:paraId="13B9FAB5">
            <w:pPr>
              <w:pStyle w:val="6"/>
            </w:pPr>
          </w:p>
        </w:tc>
        <w:tc>
          <w:tcPr>
            <w:tcW w:w="1899" w:type="dxa"/>
            <w:vAlign w:val="top"/>
          </w:tcPr>
          <w:p w14:paraId="0AF58467">
            <w:pPr>
              <w:spacing w:before="47" w:line="191" w:lineRule="auto"/>
              <w:ind w:left="45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喷墨印刷机</w:t>
            </w:r>
          </w:p>
        </w:tc>
        <w:tc>
          <w:tcPr>
            <w:tcW w:w="987" w:type="dxa"/>
            <w:vAlign w:val="top"/>
          </w:tcPr>
          <w:p w14:paraId="0CAC809D">
            <w:pPr>
              <w:pStyle w:val="6"/>
            </w:pPr>
          </w:p>
        </w:tc>
        <w:tc>
          <w:tcPr>
            <w:tcW w:w="1030" w:type="dxa"/>
            <w:vAlign w:val="top"/>
          </w:tcPr>
          <w:p w14:paraId="22173F83">
            <w:pPr>
              <w:pStyle w:val="6"/>
            </w:pPr>
          </w:p>
        </w:tc>
        <w:tc>
          <w:tcPr>
            <w:tcW w:w="1387" w:type="dxa"/>
            <w:vAlign w:val="top"/>
          </w:tcPr>
          <w:p w14:paraId="03B2504F">
            <w:pPr>
              <w:pStyle w:val="6"/>
            </w:pPr>
          </w:p>
        </w:tc>
        <w:tc>
          <w:tcPr>
            <w:tcW w:w="1230" w:type="dxa"/>
            <w:vAlign w:val="top"/>
          </w:tcPr>
          <w:p w14:paraId="06414A35">
            <w:pPr>
              <w:pStyle w:val="6"/>
            </w:pPr>
          </w:p>
        </w:tc>
      </w:tr>
      <w:tr w14:paraId="6437E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restart"/>
            <w:tcBorders>
              <w:bottom w:val="nil"/>
            </w:tcBorders>
            <w:vAlign w:val="top"/>
          </w:tcPr>
          <w:p w14:paraId="001962F1">
            <w:pPr>
              <w:pStyle w:val="6"/>
              <w:spacing w:line="448" w:lineRule="auto"/>
            </w:pPr>
          </w:p>
          <w:p w14:paraId="0C80706B">
            <w:pPr>
              <w:spacing w:before="81" w:line="208" w:lineRule="auto"/>
              <w:ind w:left="38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烧成生产线</w:t>
            </w:r>
          </w:p>
        </w:tc>
        <w:tc>
          <w:tcPr>
            <w:tcW w:w="1899" w:type="dxa"/>
            <w:vAlign w:val="top"/>
          </w:tcPr>
          <w:p w14:paraId="398F75F2">
            <w:pPr>
              <w:spacing w:before="50" w:line="189" w:lineRule="auto"/>
              <w:ind w:left="45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窑前干燥器</w:t>
            </w:r>
          </w:p>
        </w:tc>
        <w:tc>
          <w:tcPr>
            <w:tcW w:w="987" w:type="dxa"/>
            <w:vAlign w:val="top"/>
          </w:tcPr>
          <w:p w14:paraId="2D9BC5D2">
            <w:pPr>
              <w:pStyle w:val="6"/>
            </w:pPr>
          </w:p>
        </w:tc>
        <w:tc>
          <w:tcPr>
            <w:tcW w:w="1030" w:type="dxa"/>
            <w:vAlign w:val="top"/>
          </w:tcPr>
          <w:p w14:paraId="5AE86854">
            <w:pPr>
              <w:pStyle w:val="6"/>
            </w:pPr>
          </w:p>
        </w:tc>
        <w:tc>
          <w:tcPr>
            <w:tcW w:w="1387" w:type="dxa"/>
            <w:vAlign w:val="top"/>
          </w:tcPr>
          <w:p w14:paraId="78D4408F">
            <w:pPr>
              <w:pStyle w:val="6"/>
            </w:pPr>
          </w:p>
        </w:tc>
        <w:tc>
          <w:tcPr>
            <w:tcW w:w="1230" w:type="dxa"/>
            <w:vAlign w:val="top"/>
          </w:tcPr>
          <w:p w14:paraId="210A52C7">
            <w:pPr>
              <w:pStyle w:val="6"/>
            </w:pPr>
          </w:p>
        </w:tc>
      </w:tr>
      <w:tr w14:paraId="1BF09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7B3AD813">
            <w:pPr>
              <w:pStyle w:val="6"/>
            </w:pPr>
          </w:p>
        </w:tc>
        <w:tc>
          <w:tcPr>
            <w:tcW w:w="1899" w:type="dxa"/>
            <w:vAlign w:val="top"/>
          </w:tcPr>
          <w:p w14:paraId="3B190E1C">
            <w:pPr>
              <w:spacing w:before="48" w:line="190" w:lineRule="auto"/>
              <w:ind w:left="4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单层辊道窑</w:t>
            </w:r>
          </w:p>
        </w:tc>
        <w:tc>
          <w:tcPr>
            <w:tcW w:w="987" w:type="dxa"/>
            <w:vAlign w:val="top"/>
          </w:tcPr>
          <w:p w14:paraId="6DDFB50B">
            <w:pPr>
              <w:pStyle w:val="6"/>
            </w:pPr>
          </w:p>
        </w:tc>
        <w:tc>
          <w:tcPr>
            <w:tcW w:w="1030" w:type="dxa"/>
            <w:vAlign w:val="top"/>
          </w:tcPr>
          <w:p w14:paraId="63BA8BA6">
            <w:pPr>
              <w:pStyle w:val="6"/>
            </w:pPr>
          </w:p>
        </w:tc>
        <w:tc>
          <w:tcPr>
            <w:tcW w:w="1387" w:type="dxa"/>
            <w:vAlign w:val="top"/>
          </w:tcPr>
          <w:p w14:paraId="7F527E21">
            <w:pPr>
              <w:pStyle w:val="6"/>
            </w:pPr>
          </w:p>
        </w:tc>
        <w:tc>
          <w:tcPr>
            <w:tcW w:w="1230" w:type="dxa"/>
            <w:vAlign w:val="top"/>
          </w:tcPr>
          <w:p w14:paraId="00A27B6D">
            <w:pPr>
              <w:pStyle w:val="6"/>
            </w:pPr>
          </w:p>
        </w:tc>
      </w:tr>
      <w:tr w14:paraId="4D8F0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31D086AC">
            <w:pPr>
              <w:pStyle w:val="6"/>
            </w:pPr>
          </w:p>
        </w:tc>
        <w:tc>
          <w:tcPr>
            <w:tcW w:w="1899" w:type="dxa"/>
            <w:vAlign w:val="top"/>
          </w:tcPr>
          <w:p w14:paraId="23B2D288">
            <w:pPr>
              <w:spacing w:before="48" w:line="190" w:lineRule="auto"/>
              <w:ind w:left="34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余热回收系统</w:t>
            </w:r>
          </w:p>
        </w:tc>
        <w:tc>
          <w:tcPr>
            <w:tcW w:w="987" w:type="dxa"/>
            <w:vAlign w:val="top"/>
          </w:tcPr>
          <w:p w14:paraId="3045957F">
            <w:pPr>
              <w:pStyle w:val="6"/>
            </w:pPr>
          </w:p>
        </w:tc>
        <w:tc>
          <w:tcPr>
            <w:tcW w:w="1030" w:type="dxa"/>
            <w:vAlign w:val="top"/>
          </w:tcPr>
          <w:p w14:paraId="7086DA4E">
            <w:pPr>
              <w:pStyle w:val="6"/>
            </w:pPr>
          </w:p>
        </w:tc>
        <w:tc>
          <w:tcPr>
            <w:tcW w:w="1387" w:type="dxa"/>
            <w:vAlign w:val="top"/>
          </w:tcPr>
          <w:p w14:paraId="05A67C63">
            <w:pPr>
              <w:pStyle w:val="6"/>
            </w:pPr>
          </w:p>
        </w:tc>
        <w:tc>
          <w:tcPr>
            <w:tcW w:w="1230" w:type="dxa"/>
            <w:vAlign w:val="top"/>
          </w:tcPr>
          <w:p w14:paraId="79D69252">
            <w:pPr>
              <w:pStyle w:val="6"/>
            </w:pPr>
          </w:p>
        </w:tc>
      </w:tr>
      <w:tr w14:paraId="3FE37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 w14:paraId="67A8733A">
            <w:pPr>
              <w:pStyle w:val="6"/>
            </w:pPr>
          </w:p>
        </w:tc>
        <w:tc>
          <w:tcPr>
            <w:tcW w:w="1899" w:type="dxa"/>
            <w:vAlign w:val="top"/>
          </w:tcPr>
          <w:p w14:paraId="1174DD8B">
            <w:pPr>
              <w:spacing w:before="48" w:line="190" w:lineRule="auto"/>
              <w:ind w:left="15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烟气环保处理系统</w:t>
            </w:r>
          </w:p>
        </w:tc>
        <w:tc>
          <w:tcPr>
            <w:tcW w:w="987" w:type="dxa"/>
            <w:vAlign w:val="top"/>
          </w:tcPr>
          <w:p w14:paraId="30F9E8D4">
            <w:pPr>
              <w:pStyle w:val="6"/>
            </w:pPr>
          </w:p>
        </w:tc>
        <w:tc>
          <w:tcPr>
            <w:tcW w:w="1030" w:type="dxa"/>
            <w:vAlign w:val="top"/>
          </w:tcPr>
          <w:p w14:paraId="05DDB3AB">
            <w:pPr>
              <w:pStyle w:val="6"/>
            </w:pPr>
          </w:p>
        </w:tc>
        <w:tc>
          <w:tcPr>
            <w:tcW w:w="1387" w:type="dxa"/>
            <w:vAlign w:val="top"/>
          </w:tcPr>
          <w:p w14:paraId="18036E2E">
            <w:pPr>
              <w:pStyle w:val="6"/>
            </w:pPr>
          </w:p>
        </w:tc>
        <w:tc>
          <w:tcPr>
            <w:tcW w:w="1230" w:type="dxa"/>
            <w:vAlign w:val="top"/>
          </w:tcPr>
          <w:p w14:paraId="15F66365">
            <w:pPr>
              <w:pStyle w:val="6"/>
            </w:pPr>
          </w:p>
        </w:tc>
      </w:tr>
      <w:tr w14:paraId="7EE26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restart"/>
            <w:tcBorders>
              <w:bottom w:val="nil"/>
            </w:tcBorders>
            <w:vAlign w:val="top"/>
          </w:tcPr>
          <w:p w14:paraId="7CFE99B5">
            <w:pPr>
              <w:pStyle w:val="6"/>
              <w:spacing w:line="270" w:lineRule="auto"/>
            </w:pPr>
          </w:p>
          <w:p w14:paraId="10EEB56C">
            <w:pPr>
              <w:pStyle w:val="6"/>
              <w:spacing w:line="270" w:lineRule="auto"/>
            </w:pPr>
          </w:p>
          <w:p w14:paraId="14C82456">
            <w:pPr>
              <w:pStyle w:val="6"/>
              <w:spacing w:line="271" w:lineRule="auto"/>
            </w:pPr>
          </w:p>
          <w:p w14:paraId="37FC6851">
            <w:pPr>
              <w:pStyle w:val="6"/>
              <w:spacing w:line="271" w:lineRule="auto"/>
            </w:pPr>
          </w:p>
          <w:p w14:paraId="6F6CD602">
            <w:pPr>
              <w:spacing w:before="82" w:line="209" w:lineRule="auto"/>
              <w:ind w:left="3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抛光生产线</w:t>
            </w:r>
          </w:p>
        </w:tc>
        <w:tc>
          <w:tcPr>
            <w:tcW w:w="1899" w:type="dxa"/>
            <w:vAlign w:val="top"/>
          </w:tcPr>
          <w:p w14:paraId="40C7A6E1">
            <w:pPr>
              <w:spacing w:before="47" w:line="191" w:lineRule="auto"/>
              <w:ind w:left="3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（前）磨边线</w:t>
            </w:r>
          </w:p>
        </w:tc>
        <w:tc>
          <w:tcPr>
            <w:tcW w:w="987" w:type="dxa"/>
            <w:vAlign w:val="top"/>
          </w:tcPr>
          <w:p w14:paraId="69FB5E69">
            <w:pPr>
              <w:pStyle w:val="6"/>
            </w:pPr>
          </w:p>
        </w:tc>
        <w:tc>
          <w:tcPr>
            <w:tcW w:w="1030" w:type="dxa"/>
            <w:vAlign w:val="top"/>
          </w:tcPr>
          <w:p w14:paraId="3658FAB2">
            <w:pPr>
              <w:pStyle w:val="6"/>
            </w:pPr>
          </w:p>
        </w:tc>
        <w:tc>
          <w:tcPr>
            <w:tcW w:w="1387" w:type="dxa"/>
            <w:vAlign w:val="top"/>
          </w:tcPr>
          <w:p w14:paraId="58AE1472">
            <w:pPr>
              <w:pStyle w:val="6"/>
            </w:pPr>
          </w:p>
        </w:tc>
        <w:tc>
          <w:tcPr>
            <w:tcW w:w="1230" w:type="dxa"/>
            <w:vAlign w:val="top"/>
          </w:tcPr>
          <w:p w14:paraId="76EE3A4C">
            <w:pPr>
              <w:pStyle w:val="6"/>
            </w:pPr>
          </w:p>
        </w:tc>
      </w:tr>
      <w:tr w14:paraId="388FE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074B25DB">
            <w:pPr>
              <w:pStyle w:val="6"/>
            </w:pPr>
          </w:p>
        </w:tc>
        <w:tc>
          <w:tcPr>
            <w:tcW w:w="1899" w:type="dxa"/>
            <w:vAlign w:val="top"/>
          </w:tcPr>
          <w:p w14:paraId="352C17A9">
            <w:pPr>
              <w:spacing w:before="47" w:line="191" w:lineRule="auto"/>
              <w:ind w:left="45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刮平定厚机</w:t>
            </w:r>
          </w:p>
        </w:tc>
        <w:tc>
          <w:tcPr>
            <w:tcW w:w="987" w:type="dxa"/>
            <w:vAlign w:val="top"/>
          </w:tcPr>
          <w:p w14:paraId="1B6C0EF4">
            <w:pPr>
              <w:pStyle w:val="6"/>
            </w:pPr>
          </w:p>
        </w:tc>
        <w:tc>
          <w:tcPr>
            <w:tcW w:w="1030" w:type="dxa"/>
            <w:vAlign w:val="top"/>
          </w:tcPr>
          <w:p w14:paraId="3371AAEE">
            <w:pPr>
              <w:pStyle w:val="6"/>
            </w:pPr>
          </w:p>
        </w:tc>
        <w:tc>
          <w:tcPr>
            <w:tcW w:w="1387" w:type="dxa"/>
            <w:vAlign w:val="top"/>
          </w:tcPr>
          <w:p w14:paraId="14EBF281">
            <w:pPr>
              <w:pStyle w:val="6"/>
            </w:pPr>
          </w:p>
        </w:tc>
        <w:tc>
          <w:tcPr>
            <w:tcW w:w="1230" w:type="dxa"/>
            <w:vAlign w:val="top"/>
          </w:tcPr>
          <w:p w14:paraId="0289A3C2">
            <w:pPr>
              <w:pStyle w:val="6"/>
            </w:pPr>
          </w:p>
        </w:tc>
      </w:tr>
      <w:tr w14:paraId="726AF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36A5F10A">
            <w:pPr>
              <w:pStyle w:val="6"/>
            </w:pPr>
          </w:p>
        </w:tc>
        <w:tc>
          <w:tcPr>
            <w:tcW w:w="1899" w:type="dxa"/>
            <w:vAlign w:val="top"/>
          </w:tcPr>
          <w:p w14:paraId="2D706A13">
            <w:pPr>
              <w:spacing w:before="50" w:line="189" w:lineRule="auto"/>
              <w:ind w:left="6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精抛机</w:t>
            </w:r>
          </w:p>
        </w:tc>
        <w:tc>
          <w:tcPr>
            <w:tcW w:w="987" w:type="dxa"/>
            <w:vAlign w:val="top"/>
          </w:tcPr>
          <w:p w14:paraId="59F29F44">
            <w:pPr>
              <w:pStyle w:val="6"/>
            </w:pPr>
          </w:p>
        </w:tc>
        <w:tc>
          <w:tcPr>
            <w:tcW w:w="1030" w:type="dxa"/>
            <w:vAlign w:val="top"/>
          </w:tcPr>
          <w:p w14:paraId="377EEB39">
            <w:pPr>
              <w:pStyle w:val="6"/>
            </w:pPr>
          </w:p>
        </w:tc>
        <w:tc>
          <w:tcPr>
            <w:tcW w:w="1387" w:type="dxa"/>
            <w:vAlign w:val="top"/>
          </w:tcPr>
          <w:p w14:paraId="350F53B2">
            <w:pPr>
              <w:pStyle w:val="6"/>
            </w:pPr>
          </w:p>
        </w:tc>
        <w:tc>
          <w:tcPr>
            <w:tcW w:w="1230" w:type="dxa"/>
            <w:vAlign w:val="top"/>
          </w:tcPr>
          <w:p w14:paraId="509B0980">
            <w:pPr>
              <w:pStyle w:val="6"/>
            </w:pPr>
          </w:p>
        </w:tc>
      </w:tr>
      <w:tr w14:paraId="3E19F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637E741D">
            <w:pPr>
              <w:pStyle w:val="6"/>
            </w:pPr>
          </w:p>
        </w:tc>
        <w:tc>
          <w:tcPr>
            <w:tcW w:w="1899" w:type="dxa"/>
            <w:vAlign w:val="top"/>
          </w:tcPr>
          <w:p w14:paraId="2D291CFB">
            <w:pPr>
              <w:spacing w:before="48" w:line="190" w:lineRule="auto"/>
              <w:ind w:left="34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0"/>
                <w:sz w:val="19"/>
                <w:szCs w:val="19"/>
              </w:rPr>
              <w:t>（后）磨边线</w:t>
            </w:r>
          </w:p>
        </w:tc>
        <w:tc>
          <w:tcPr>
            <w:tcW w:w="987" w:type="dxa"/>
            <w:vAlign w:val="top"/>
          </w:tcPr>
          <w:p w14:paraId="2D5E768F">
            <w:pPr>
              <w:pStyle w:val="6"/>
            </w:pPr>
          </w:p>
        </w:tc>
        <w:tc>
          <w:tcPr>
            <w:tcW w:w="1030" w:type="dxa"/>
            <w:vAlign w:val="top"/>
          </w:tcPr>
          <w:p w14:paraId="679D6DC9">
            <w:pPr>
              <w:pStyle w:val="6"/>
            </w:pPr>
          </w:p>
        </w:tc>
        <w:tc>
          <w:tcPr>
            <w:tcW w:w="1387" w:type="dxa"/>
            <w:vAlign w:val="top"/>
          </w:tcPr>
          <w:p w14:paraId="48A4FA8F">
            <w:pPr>
              <w:pStyle w:val="6"/>
            </w:pPr>
          </w:p>
        </w:tc>
        <w:tc>
          <w:tcPr>
            <w:tcW w:w="1230" w:type="dxa"/>
            <w:vAlign w:val="top"/>
          </w:tcPr>
          <w:p w14:paraId="6A8E31BF">
            <w:pPr>
              <w:pStyle w:val="6"/>
            </w:pPr>
          </w:p>
        </w:tc>
      </w:tr>
      <w:tr w14:paraId="26185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5FE7D388">
            <w:pPr>
              <w:pStyle w:val="6"/>
            </w:pPr>
          </w:p>
        </w:tc>
        <w:tc>
          <w:tcPr>
            <w:tcW w:w="1899" w:type="dxa"/>
            <w:vAlign w:val="top"/>
          </w:tcPr>
          <w:p w14:paraId="78DE3F62">
            <w:pPr>
              <w:spacing w:before="48" w:line="190" w:lineRule="auto"/>
              <w:ind w:left="4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涂覆制膜机</w:t>
            </w:r>
          </w:p>
        </w:tc>
        <w:tc>
          <w:tcPr>
            <w:tcW w:w="987" w:type="dxa"/>
            <w:vAlign w:val="top"/>
          </w:tcPr>
          <w:p w14:paraId="0B12D824">
            <w:pPr>
              <w:pStyle w:val="6"/>
            </w:pPr>
          </w:p>
        </w:tc>
        <w:tc>
          <w:tcPr>
            <w:tcW w:w="1030" w:type="dxa"/>
            <w:vAlign w:val="top"/>
          </w:tcPr>
          <w:p w14:paraId="6FD5A6F5">
            <w:pPr>
              <w:pStyle w:val="6"/>
            </w:pPr>
          </w:p>
        </w:tc>
        <w:tc>
          <w:tcPr>
            <w:tcW w:w="1387" w:type="dxa"/>
            <w:vAlign w:val="top"/>
          </w:tcPr>
          <w:p w14:paraId="077B9A7B">
            <w:pPr>
              <w:pStyle w:val="6"/>
            </w:pPr>
          </w:p>
        </w:tc>
        <w:tc>
          <w:tcPr>
            <w:tcW w:w="1230" w:type="dxa"/>
            <w:vAlign w:val="top"/>
          </w:tcPr>
          <w:p w14:paraId="7FDFC36D">
            <w:pPr>
              <w:pStyle w:val="6"/>
            </w:pPr>
          </w:p>
        </w:tc>
      </w:tr>
      <w:tr w14:paraId="61559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4E9CC154">
            <w:pPr>
              <w:pStyle w:val="6"/>
            </w:pPr>
          </w:p>
        </w:tc>
        <w:tc>
          <w:tcPr>
            <w:tcW w:w="1899" w:type="dxa"/>
            <w:vAlign w:val="top"/>
          </w:tcPr>
          <w:p w14:paraId="6E717CF9">
            <w:pPr>
              <w:spacing w:before="47" w:line="210" w:lineRule="auto"/>
              <w:ind w:left="850" w:right="150" w:hanging="7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贴膜机及尺寸检测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仪</w:t>
            </w:r>
          </w:p>
        </w:tc>
        <w:tc>
          <w:tcPr>
            <w:tcW w:w="987" w:type="dxa"/>
            <w:vAlign w:val="top"/>
          </w:tcPr>
          <w:p w14:paraId="303BAA8D">
            <w:pPr>
              <w:pStyle w:val="6"/>
            </w:pPr>
          </w:p>
        </w:tc>
        <w:tc>
          <w:tcPr>
            <w:tcW w:w="1030" w:type="dxa"/>
            <w:vAlign w:val="top"/>
          </w:tcPr>
          <w:p w14:paraId="6DA00434">
            <w:pPr>
              <w:pStyle w:val="6"/>
            </w:pPr>
          </w:p>
        </w:tc>
        <w:tc>
          <w:tcPr>
            <w:tcW w:w="1387" w:type="dxa"/>
            <w:vAlign w:val="top"/>
          </w:tcPr>
          <w:p w14:paraId="279C7023">
            <w:pPr>
              <w:pStyle w:val="6"/>
            </w:pPr>
          </w:p>
        </w:tc>
        <w:tc>
          <w:tcPr>
            <w:tcW w:w="1230" w:type="dxa"/>
            <w:vAlign w:val="top"/>
          </w:tcPr>
          <w:p w14:paraId="61A7FEAE">
            <w:pPr>
              <w:pStyle w:val="6"/>
            </w:pPr>
          </w:p>
        </w:tc>
      </w:tr>
      <w:tr w14:paraId="0AEB6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 w14:paraId="7998387A">
            <w:pPr>
              <w:pStyle w:val="6"/>
            </w:pPr>
          </w:p>
        </w:tc>
        <w:tc>
          <w:tcPr>
            <w:tcW w:w="1899" w:type="dxa"/>
            <w:vAlign w:val="top"/>
          </w:tcPr>
          <w:p w14:paraId="3A61EDA2">
            <w:pPr>
              <w:spacing w:before="48" w:line="190" w:lineRule="auto"/>
              <w:ind w:left="65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打蜡机</w:t>
            </w:r>
          </w:p>
        </w:tc>
        <w:tc>
          <w:tcPr>
            <w:tcW w:w="987" w:type="dxa"/>
            <w:vAlign w:val="top"/>
          </w:tcPr>
          <w:p w14:paraId="15C8AEF0">
            <w:pPr>
              <w:pStyle w:val="6"/>
            </w:pPr>
          </w:p>
        </w:tc>
        <w:tc>
          <w:tcPr>
            <w:tcW w:w="1030" w:type="dxa"/>
            <w:vAlign w:val="top"/>
          </w:tcPr>
          <w:p w14:paraId="37D04097">
            <w:pPr>
              <w:pStyle w:val="6"/>
            </w:pPr>
          </w:p>
        </w:tc>
        <w:tc>
          <w:tcPr>
            <w:tcW w:w="1387" w:type="dxa"/>
            <w:vAlign w:val="top"/>
          </w:tcPr>
          <w:p w14:paraId="33AB8636">
            <w:pPr>
              <w:pStyle w:val="6"/>
            </w:pPr>
          </w:p>
        </w:tc>
        <w:tc>
          <w:tcPr>
            <w:tcW w:w="1230" w:type="dxa"/>
            <w:vAlign w:val="top"/>
          </w:tcPr>
          <w:p w14:paraId="00CF512A">
            <w:pPr>
              <w:pStyle w:val="6"/>
            </w:pPr>
          </w:p>
        </w:tc>
      </w:tr>
      <w:tr w14:paraId="6FCB3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restart"/>
            <w:tcBorders>
              <w:bottom w:val="nil"/>
            </w:tcBorders>
            <w:vAlign w:val="top"/>
          </w:tcPr>
          <w:p w14:paraId="4A2D327D">
            <w:pPr>
              <w:pStyle w:val="6"/>
              <w:spacing w:line="449" w:lineRule="auto"/>
            </w:pPr>
          </w:p>
          <w:p w14:paraId="68E3CD22">
            <w:pPr>
              <w:spacing w:before="81" w:line="208" w:lineRule="auto"/>
              <w:ind w:left="1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拣选包装生产线</w:t>
            </w:r>
          </w:p>
        </w:tc>
        <w:tc>
          <w:tcPr>
            <w:tcW w:w="1899" w:type="dxa"/>
            <w:vAlign w:val="top"/>
          </w:tcPr>
          <w:p w14:paraId="18CA76A3">
            <w:pPr>
              <w:spacing w:before="48" w:line="190" w:lineRule="auto"/>
              <w:ind w:left="6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翻包机</w:t>
            </w:r>
          </w:p>
        </w:tc>
        <w:tc>
          <w:tcPr>
            <w:tcW w:w="987" w:type="dxa"/>
            <w:vAlign w:val="top"/>
          </w:tcPr>
          <w:p w14:paraId="4255AFE3">
            <w:pPr>
              <w:pStyle w:val="6"/>
            </w:pPr>
          </w:p>
        </w:tc>
        <w:tc>
          <w:tcPr>
            <w:tcW w:w="1030" w:type="dxa"/>
            <w:vAlign w:val="top"/>
          </w:tcPr>
          <w:p w14:paraId="3F79D4A1">
            <w:pPr>
              <w:pStyle w:val="6"/>
            </w:pPr>
          </w:p>
        </w:tc>
        <w:tc>
          <w:tcPr>
            <w:tcW w:w="1387" w:type="dxa"/>
            <w:vAlign w:val="top"/>
          </w:tcPr>
          <w:p w14:paraId="4B5F1F1A">
            <w:pPr>
              <w:pStyle w:val="6"/>
            </w:pPr>
          </w:p>
        </w:tc>
        <w:tc>
          <w:tcPr>
            <w:tcW w:w="1230" w:type="dxa"/>
            <w:vAlign w:val="top"/>
          </w:tcPr>
          <w:p w14:paraId="7E8A4F2B">
            <w:pPr>
              <w:pStyle w:val="6"/>
            </w:pPr>
          </w:p>
        </w:tc>
      </w:tr>
      <w:tr w14:paraId="4A65D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0A850487">
            <w:pPr>
              <w:pStyle w:val="6"/>
            </w:pPr>
          </w:p>
        </w:tc>
        <w:tc>
          <w:tcPr>
            <w:tcW w:w="1899" w:type="dxa"/>
            <w:vAlign w:val="top"/>
          </w:tcPr>
          <w:p w14:paraId="41C3FAE7">
            <w:pPr>
              <w:spacing w:before="50" w:line="189" w:lineRule="auto"/>
              <w:ind w:left="6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包装机</w:t>
            </w:r>
          </w:p>
        </w:tc>
        <w:tc>
          <w:tcPr>
            <w:tcW w:w="987" w:type="dxa"/>
            <w:vAlign w:val="top"/>
          </w:tcPr>
          <w:p w14:paraId="2A85AEA1">
            <w:pPr>
              <w:pStyle w:val="6"/>
            </w:pPr>
          </w:p>
        </w:tc>
        <w:tc>
          <w:tcPr>
            <w:tcW w:w="1030" w:type="dxa"/>
            <w:vAlign w:val="top"/>
          </w:tcPr>
          <w:p w14:paraId="2BF1F9AD">
            <w:pPr>
              <w:pStyle w:val="6"/>
            </w:pPr>
          </w:p>
        </w:tc>
        <w:tc>
          <w:tcPr>
            <w:tcW w:w="1387" w:type="dxa"/>
            <w:vAlign w:val="top"/>
          </w:tcPr>
          <w:p w14:paraId="1179D0A3">
            <w:pPr>
              <w:pStyle w:val="6"/>
            </w:pPr>
          </w:p>
        </w:tc>
        <w:tc>
          <w:tcPr>
            <w:tcW w:w="1230" w:type="dxa"/>
            <w:vAlign w:val="top"/>
          </w:tcPr>
          <w:p w14:paraId="4627D5B5">
            <w:pPr>
              <w:pStyle w:val="6"/>
            </w:pPr>
          </w:p>
        </w:tc>
      </w:tr>
      <w:tr w14:paraId="0FE3E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34001CD3">
            <w:pPr>
              <w:pStyle w:val="6"/>
            </w:pPr>
          </w:p>
        </w:tc>
        <w:tc>
          <w:tcPr>
            <w:tcW w:w="1899" w:type="dxa"/>
            <w:vAlign w:val="top"/>
          </w:tcPr>
          <w:p w14:paraId="39C9BF57">
            <w:pPr>
              <w:spacing w:before="50" w:line="189" w:lineRule="auto"/>
              <w:ind w:left="6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捆扎线</w:t>
            </w:r>
          </w:p>
        </w:tc>
        <w:tc>
          <w:tcPr>
            <w:tcW w:w="987" w:type="dxa"/>
            <w:vAlign w:val="top"/>
          </w:tcPr>
          <w:p w14:paraId="79AB8A76">
            <w:pPr>
              <w:pStyle w:val="6"/>
            </w:pPr>
          </w:p>
        </w:tc>
        <w:tc>
          <w:tcPr>
            <w:tcW w:w="1030" w:type="dxa"/>
            <w:vAlign w:val="top"/>
          </w:tcPr>
          <w:p w14:paraId="77816243">
            <w:pPr>
              <w:pStyle w:val="6"/>
            </w:pPr>
          </w:p>
        </w:tc>
        <w:tc>
          <w:tcPr>
            <w:tcW w:w="1387" w:type="dxa"/>
            <w:vAlign w:val="top"/>
          </w:tcPr>
          <w:p w14:paraId="636557D1">
            <w:pPr>
              <w:pStyle w:val="6"/>
            </w:pPr>
          </w:p>
        </w:tc>
        <w:tc>
          <w:tcPr>
            <w:tcW w:w="1230" w:type="dxa"/>
            <w:vAlign w:val="top"/>
          </w:tcPr>
          <w:p w14:paraId="5ECC2559">
            <w:pPr>
              <w:pStyle w:val="6"/>
            </w:pPr>
          </w:p>
        </w:tc>
      </w:tr>
      <w:tr w14:paraId="0F9D9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 w14:paraId="5E7694FF">
            <w:pPr>
              <w:pStyle w:val="6"/>
            </w:pPr>
          </w:p>
        </w:tc>
        <w:tc>
          <w:tcPr>
            <w:tcW w:w="1899" w:type="dxa"/>
            <w:vAlign w:val="top"/>
          </w:tcPr>
          <w:p w14:paraId="6FB6E1D6">
            <w:pPr>
              <w:spacing w:before="49" w:line="191" w:lineRule="auto"/>
              <w:ind w:left="7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转台</w:t>
            </w:r>
          </w:p>
        </w:tc>
        <w:tc>
          <w:tcPr>
            <w:tcW w:w="987" w:type="dxa"/>
            <w:vAlign w:val="top"/>
          </w:tcPr>
          <w:p w14:paraId="133694DD">
            <w:pPr>
              <w:pStyle w:val="6"/>
            </w:pPr>
          </w:p>
        </w:tc>
        <w:tc>
          <w:tcPr>
            <w:tcW w:w="1030" w:type="dxa"/>
            <w:vAlign w:val="top"/>
          </w:tcPr>
          <w:p w14:paraId="3369E4F3">
            <w:pPr>
              <w:pStyle w:val="6"/>
            </w:pPr>
          </w:p>
        </w:tc>
        <w:tc>
          <w:tcPr>
            <w:tcW w:w="1387" w:type="dxa"/>
            <w:vAlign w:val="top"/>
          </w:tcPr>
          <w:p w14:paraId="6E3B2D77">
            <w:pPr>
              <w:pStyle w:val="6"/>
            </w:pPr>
          </w:p>
        </w:tc>
        <w:tc>
          <w:tcPr>
            <w:tcW w:w="1230" w:type="dxa"/>
            <w:vAlign w:val="top"/>
          </w:tcPr>
          <w:p w14:paraId="6A9FDE5D">
            <w:pPr>
              <w:pStyle w:val="6"/>
            </w:pPr>
          </w:p>
        </w:tc>
      </w:tr>
    </w:tbl>
    <w:p w14:paraId="0427C6CA">
      <w:pPr>
        <w:pStyle w:val="2"/>
      </w:pPr>
    </w:p>
    <w:p w14:paraId="26FE4540">
      <w:pPr>
        <w:sectPr>
          <w:footerReference r:id="rId13" w:type="default"/>
          <w:pgSz w:w="11906" w:h="16839"/>
          <w:pgMar w:top="1431" w:right="1685" w:bottom="1166" w:left="1785" w:header="0" w:footer="992" w:gutter="0"/>
          <w:cols w:space="720" w:num="1"/>
        </w:sectPr>
      </w:pPr>
    </w:p>
    <w:p w14:paraId="328A3D81">
      <w:pPr>
        <w:spacing w:line="91" w:lineRule="auto"/>
        <w:rPr>
          <w:rFonts w:ascii="Arial"/>
          <w:sz w:val="2"/>
        </w:rPr>
      </w:pPr>
    </w:p>
    <w:tbl>
      <w:tblPr>
        <w:tblStyle w:val="5"/>
        <w:tblW w:w="8294" w:type="dxa"/>
        <w:tblInd w:w="1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1"/>
        <w:gridCol w:w="1899"/>
        <w:gridCol w:w="987"/>
        <w:gridCol w:w="1030"/>
        <w:gridCol w:w="1387"/>
        <w:gridCol w:w="1230"/>
      </w:tblGrid>
      <w:tr w14:paraId="3341F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61" w:type="dxa"/>
            <w:vAlign w:val="top"/>
          </w:tcPr>
          <w:p w14:paraId="694AAB22">
            <w:pPr>
              <w:pStyle w:val="6"/>
            </w:pPr>
          </w:p>
        </w:tc>
        <w:tc>
          <w:tcPr>
            <w:tcW w:w="1899" w:type="dxa"/>
            <w:vAlign w:val="top"/>
          </w:tcPr>
          <w:p w14:paraId="43DE42F1">
            <w:pPr>
              <w:spacing w:before="49" w:line="191" w:lineRule="auto"/>
              <w:ind w:left="6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码包机</w:t>
            </w:r>
          </w:p>
        </w:tc>
        <w:tc>
          <w:tcPr>
            <w:tcW w:w="987" w:type="dxa"/>
            <w:vAlign w:val="top"/>
          </w:tcPr>
          <w:p w14:paraId="23564521">
            <w:pPr>
              <w:pStyle w:val="6"/>
            </w:pPr>
          </w:p>
        </w:tc>
        <w:tc>
          <w:tcPr>
            <w:tcW w:w="1030" w:type="dxa"/>
            <w:vAlign w:val="top"/>
          </w:tcPr>
          <w:p w14:paraId="517C8F82">
            <w:pPr>
              <w:pStyle w:val="6"/>
            </w:pPr>
          </w:p>
        </w:tc>
        <w:tc>
          <w:tcPr>
            <w:tcW w:w="1387" w:type="dxa"/>
            <w:vAlign w:val="top"/>
          </w:tcPr>
          <w:p w14:paraId="47802624">
            <w:pPr>
              <w:pStyle w:val="6"/>
            </w:pPr>
          </w:p>
        </w:tc>
        <w:tc>
          <w:tcPr>
            <w:tcW w:w="1230" w:type="dxa"/>
            <w:vAlign w:val="top"/>
          </w:tcPr>
          <w:p w14:paraId="00070DF3">
            <w:pPr>
              <w:pStyle w:val="6"/>
            </w:pPr>
          </w:p>
        </w:tc>
      </w:tr>
      <w:tr w14:paraId="3591C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61" w:type="dxa"/>
            <w:vAlign w:val="top"/>
          </w:tcPr>
          <w:p w14:paraId="138FE167">
            <w:pPr>
              <w:spacing w:before="241" w:line="106" w:lineRule="exact"/>
              <w:ind w:left="81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2"/>
                <w:sz w:val="19"/>
                <w:szCs w:val="19"/>
              </w:rPr>
              <w:t>...</w:t>
            </w:r>
          </w:p>
        </w:tc>
        <w:tc>
          <w:tcPr>
            <w:tcW w:w="1899" w:type="dxa"/>
            <w:vAlign w:val="top"/>
          </w:tcPr>
          <w:p w14:paraId="01FB6913">
            <w:pPr>
              <w:pStyle w:val="6"/>
            </w:pPr>
          </w:p>
        </w:tc>
        <w:tc>
          <w:tcPr>
            <w:tcW w:w="987" w:type="dxa"/>
            <w:vAlign w:val="top"/>
          </w:tcPr>
          <w:p w14:paraId="0C627980">
            <w:pPr>
              <w:pStyle w:val="6"/>
            </w:pPr>
          </w:p>
        </w:tc>
        <w:tc>
          <w:tcPr>
            <w:tcW w:w="1030" w:type="dxa"/>
            <w:vAlign w:val="top"/>
          </w:tcPr>
          <w:p w14:paraId="23E98498">
            <w:pPr>
              <w:pStyle w:val="6"/>
            </w:pPr>
          </w:p>
        </w:tc>
        <w:tc>
          <w:tcPr>
            <w:tcW w:w="1387" w:type="dxa"/>
            <w:vAlign w:val="top"/>
          </w:tcPr>
          <w:p w14:paraId="61839EEB">
            <w:pPr>
              <w:pStyle w:val="6"/>
            </w:pPr>
          </w:p>
        </w:tc>
        <w:tc>
          <w:tcPr>
            <w:tcW w:w="1230" w:type="dxa"/>
            <w:vAlign w:val="top"/>
          </w:tcPr>
          <w:p w14:paraId="4FD00453">
            <w:pPr>
              <w:pStyle w:val="6"/>
            </w:pPr>
          </w:p>
        </w:tc>
      </w:tr>
    </w:tbl>
    <w:p w14:paraId="410F58C6">
      <w:pPr>
        <w:spacing w:before="179" w:line="196" w:lineRule="auto"/>
        <w:ind w:left="218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表 3  陶瓷砖企业主要用能设备清单（示例）</w:t>
      </w:r>
    </w:p>
    <w:p w14:paraId="6C287CC6">
      <w:pPr>
        <w:spacing w:before="244" w:line="200" w:lineRule="auto"/>
        <w:ind w:left="66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卫生陶瓷企业主要用能设备清单（示例）如表 4 所示。</w:t>
      </w:r>
    </w:p>
    <w:p w14:paraId="030648B9">
      <w:pPr>
        <w:spacing w:before="200" w:line="196" w:lineRule="auto"/>
        <w:ind w:left="162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表</w:t>
      </w:r>
      <w:r>
        <w:rPr>
          <w:rFonts w:ascii="微软雅黑" w:hAnsi="微软雅黑" w:eastAsia="微软雅黑" w:cs="微软雅黑"/>
          <w:spacing w:val="70"/>
          <w:w w:val="10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4</w:t>
      </w:r>
      <w:r>
        <w:rPr>
          <w:rFonts w:ascii="微软雅黑" w:hAnsi="微软雅黑" w:eastAsia="微软雅黑" w:cs="微软雅黑"/>
          <w:spacing w:val="6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卫生陶瓷企业主要用能设备清单（示例）</w:t>
      </w:r>
    </w:p>
    <w:p w14:paraId="41729D52">
      <w:pPr>
        <w:spacing w:before="33"/>
      </w:pPr>
    </w:p>
    <w:p w14:paraId="29AE23A7">
      <w:pPr>
        <w:spacing w:before="32"/>
      </w:pPr>
    </w:p>
    <w:tbl>
      <w:tblPr>
        <w:tblStyle w:val="5"/>
        <w:tblW w:w="8294" w:type="dxa"/>
        <w:tblInd w:w="1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1827"/>
        <w:gridCol w:w="1068"/>
        <w:gridCol w:w="1030"/>
        <w:gridCol w:w="1387"/>
        <w:gridCol w:w="1230"/>
      </w:tblGrid>
      <w:tr w14:paraId="3E2BD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752" w:type="dxa"/>
            <w:vAlign w:val="top"/>
          </w:tcPr>
          <w:p w14:paraId="0732C0A6">
            <w:pPr>
              <w:pStyle w:val="6"/>
              <w:spacing w:line="268" w:lineRule="auto"/>
            </w:pPr>
          </w:p>
          <w:p w14:paraId="664D48B2">
            <w:pPr>
              <w:spacing w:before="86" w:line="207" w:lineRule="auto"/>
              <w:ind w:left="25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主要用能场所</w:t>
            </w:r>
          </w:p>
        </w:tc>
        <w:tc>
          <w:tcPr>
            <w:tcW w:w="1827" w:type="dxa"/>
            <w:vAlign w:val="top"/>
          </w:tcPr>
          <w:p w14:paraId="7202FFDF">
            <w:pPr>
              <w:pStyle w:val="6"/>
              <w:spacing w:line="268" w:lineRule="auto"/>
            </w:pPr>
          </w:p>
          <w:p w14:paraId="01A5B397">
            <w:pPr>
              <w:spacing w:before="86" w:line="208" w:lineRule="auto"/>
              <w:ind w:left="4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设备名称</w:t>
            </w:r>
          </w:p>
        </w:tc>
        <w:tc>
          <w:tcPr>
            <w:tcW w:w="1068" w:type="dxa"/>
            <w:vAlign w:val="top"/>
          </w:tcPr>
          <w:p w14:paraId="5D3D62B7">
            <w:pPr>
              <w:spacing w:before="200" w:line="211" w:lineRule="auto"/>
              <w:ind w:left="211" w:right="114" w:hanging="1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设备数量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（ 台</w:t>
            </w: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20"/>
                <w:szCs w:val="20"/>
              </w:rPr>
              <w:t>）</w:t>
            </w:r>
          </w:p>
        </w:tc>
        <w:tc>
          <w:tcPr>
            <w:tcW w:w="1030" w:type="dxa"/>
            <w:vAlign w:val="top"/>
          </w:tcPr>
          <w:p w14:paraId="7B69166F">
            <w:pPr>
              <w:spacing w:before="42" w:line="208" w:lineRule="auto"/>
              <w:ind w:left="153" w:right="153" w:firstLine="55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总装机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1"/>
                <w:w w:val="136"/>
                <w:sz w:val="20"/>
                <w:szCs w:val="20"/>
              </w:rPr>
              <w:t>容量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kW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）</w:t>
            </w:r>
          </w:p>
        </w:tc>
        <w:tc>
          <w:tcPr>
            <w:tcW w:w="1387" w:type="dxa"/>
            <w:vAlign w:val="top"/>
          </w:tcPr>
          <w:p w14:paraId="17F7D8B2">
            <w:pPr>
              <w:spacing w:before="200" w:line="208" w:lineRule="auto"/>
              <w:ind w:left="38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耗电量</w:t>
            </w:r>
          </w:p>
          <w:p w14:paraId="77FDFA06">
            <w:pPr>
              <w:spacing w:before="14" w:line="191" w:lineRule="auto"/>
              <w:ind w:right="10"/>
              <w:jc w:val="right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（kW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</w:rPr>
              <w:t>·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h/day</w:t>
            </w:r>
            <w:r>
              <w:rPr>
                <w:rFonts w:ascii="微软雅黑" w:hAnsi="微软雅黑" w:eastAsia="微软雅黑" w:cs="微软雅黑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0"/>
                <w:szCs w:val="20"/>
              </w:rPr>
              <w:t>）</w:t>
            </w:r>
          </w:p>
        </w:tc>
        <w:tc>
          <w:tcPr>
            <w:tcW w:w="1230" w:type="dxa"/>
            <w:vAlign w:val="top"/>
          </w:tcPr>
          <w:p w14:paraId="73A09715">
            <w:pPr>
              <w:spacing w:before="43" w:line="209" w:lineRule="auto"/>
              <w:ind w:left="30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天然气</w:t>
            </w:r>
          </w:p>
          <w:p w14:paraId="0DF7EDF4">
            <w:pPr>
              <w:spacing w:before="13" w:line="207" w:lineRule="auto"/>
              <w:ind w:left="4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用量</w:t>
            </w:r>
          </w:p>
          <w:p w14:paraId="0A8F169F">
            <w:pPr>
              <w:spacing w:before="13" w:line="188" w:lineRule="auto"/>
              <w:ind w:left="12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3"/>
                <w:w w:val="99"/>
                <w:sz w:val="20"/>
                <w:szCs w:val="20"/>
              </w:rPr>
              <w:t>（</w:t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3"/>
                <w:w w:val="99"/>
                <w:sz w:val="20"/>
                <w:szCs w:val="20"/>
              </w:rPr>
              <w:t>m</w:t>
            </w:r>
            <w:r>
              <w:rPr>
                <w:rFonts w:ascii="微软雅黑" w:hAnsi="微软雅黑" w:eastAsia="微软雅黑" w:cs="微软雅黑"/>
                <w:spacing w:val="-5"/>
                <w:position w:val="10"/>
                <w:sz w:val="10"/>
                <w:szCs w:val="10"/>
              </w:rPr>
              <w:t>3</w:t>
            </w:r>
            <w:r>
              <w:rPr>
                <w:rFonts w:ascii="微软雅黑" w:hAnsi="微软雅黑" w:eastAsia="微软雅黑" w:cs="微软雅黑"/>
                <w:spacing w:val="-17"/>
                <w:sz w:val="20"/>
                <w:szCs w:val="20"/>
              </w:rPr>
              <w:t>/day</w:t>
            </w: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7"/>
                <w:sz w:val="20"/>
                <w:szCs w:val="20"/>
              </w:rPr>
              <w:t>）</w:t>
            </w:r>
          </w:p>
        </w:tc>
      </w:tr>
      <w:tr w14:paraId="4F1B3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5699000D">
            <w:pPr>
              <w:pStyle w:val="6"/>
              <w:spacing w:line="247" w:lineRule="auto"/>
            </w:pPr>
          </w:p>
          <w:p w14:paraId="74F798BD">
            <w:pPr>
              <w:pStyle w:val="6"/>
              <w:spacing w:line="247" w:lineRule="auto"/>
            </w:pPr>
          </w:p>
          <w:p w14:paraId="5F552EA9">
            <w:pPr>
              <w:pStyle w:val="6"/>
              <w:spacing w:line="247" w:lineRule="auto"/>
            </w:pPr>
          </w:p>
          <w:p w14:paraId="56FFD254">
            <w:pPr>
              <w:pStyle w:val="6"/>
              <w:spacing w:line="247" w:lineRule="auto"/>
            </w:pPr>
          </w:p>
          <w:p w14:paraId="01579B72">
            <w:pPr>
              <w:pStyle w:val="6"/>
              <w:spacing w:line="247" w:lineRule="auto"/>
            </w:pPr>
          </w:p>
          <w:p w14:paraId="536855DE">
            <w:pPr>
              <w:spacing w:before="85" w:line="208" w:lineRule="auto"/>
              <w:ind w:left="2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原料制浆车间</w:t>
            </w:r>
          </w:p>
        </w:tc>
        <w:tc>
          <w:tcPr>
            <w:tcW w:w="1827" w:type="dxa"/>
            <w:vAlign w:val="top"/>
          </w:tcPr>
          <w:p w14:paraId="55664F84">
            <w:pPr>
              <w:spacing w:before="39" w:line="187" w:lineRule="auto"/>
              <w:ind w:left="59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球磨机</w:t>
            </w:r>
          </w:p>
        </w:tc>
        <w:tc>
          <w:tcPr>
            <w:tcW w:w="1068" w:type="dxa"/>
            <w:vAlign w:val="top"/>
          </w:tcPr>
          <w:p w14:paraId="009A90FF">
            <w:pPr>
              <w:pStyle w:val="6"/>
            </w:pPr>
          </w:p>
        </w:tc>
        <w:tc>
          <w:tcPr>
            <w:tcW w:w="1030" w:type="dxa"/>
            <w:vAlign w:val="top"/>
          </w:tcPr>
          <w:p w14:paraId="7B4863B3">
            <w:pPr>
              <w:pStyle w:val="6"/>
            </w:pPr>
          </w:p>
        </w:tc>
        <w:tc>
          <w:tcPr>
            <w:tcW w:w="1387" w:type="dxa"/>
            <w:vAlign w:val="top"/>
          </w:tcPr>
          <w:p w14:paraId="1039324D">
            <w:pPr>
              <w:pStyle w:val="6"/>
            </w:pPr>
          </w:p>
        </w:tc>
        <w:tc>
          <w:tcPr>
            <w:tcW w:w="1230" w:type="dxa"/>
            <w:vAlign w:val="top"/>
          </w:tcPr>
          <w:p w14:paraId="66EEF606">
            <w:pPr>
              <w:pStyle w:val="6"/>
            </w:pPr>
          </w:p>
        </w:tc>
      </w:tr>
      <w:tr w14:paraId="06FA5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47BFE227">
            <w:pPr>
              <w:pStyle w:val="6"/>
            </w:pPr>
          </w:p>
        </w:tc>
        <w:tc>
          <w:tcPr>
            <w:tcW w:w="1827" w:type="dxa"/>
            <w:vAlign w:val="top"/>
          </w:tcPr>
          <w:p w14:paraId="1B04A4DD">
            <w:pPr>
              <w:spacing w:before="40" w:line="186" w:lineRule="auto"/>
              <w:ind w:left="59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旋振筛</w:t>
            </w:r>
          </w:p>
        </w:tc>
        <w:tc>
          <w:tcPr>
            <w:tcW w:w="1068" w:type="dxa"/>
            <w:vAlign w:val="top"/>
          </w:tcPr>
          <w:p w14:paraId="68582B79">
            <w:pPr>
              <w:pStyle w:val="6"/>
            </w:pPr>
          </w:p>
        </w:tc>
        <w:tc>
          <w:tcPr>
            <w:tcW w:w="1030" w:type="dxa"/>
            <w:vAlign w:val="top"/>
          </w:tcPr>
          <w:p w14:paraId="168261F2">
            <w:pPr>
              <w:pStyle w:val="6"/>
            </w:pPr>
          </w:p>
        </w:tc>
        <w:tc>
          <w:tcPr>
            <w:tcW w:w="1387" w:type="dxa"/>
            <w:vAlign w:val="top"/>
          </w:tcPr>
          <w:p w14:paraId="50EE6726">
            <w:pPr>
              <w:pStyle w:val="6"/>
            </w:pPr>
          </w:p>
        </w:tc>
        <w:tc>
          <w:tcPr>
            <w:tcW w:w="1230" w:type="dxa"/>
            <w:vAlign w:val="top"/>
          </w:tcPr>
          <w:p w14:paraId="3E26ACD1">
            <w:pPr>
              <w:pStyle w:val="6"/>
            </w:pPr>
          </w:p>
        </w:tc>
      </w:tr>
      <w:tr w14:paraId="543C9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3DE3A426">
            <w:pPr>
              <w:pStyle w:val="6"/>
            </w:pPr>
          </w:p>
        </w:tc>
        <w:tc>
          <w:tcPr>
            <w:tcW w:w="1827" w:type="dxa"/>
            <w:vAlign w:val="top"/>
          </w:tcPr>
          <w:p w14:paraId="772777A1">
            <w:pPr>
              <w:spacing w:before="40" w:line="186" w:lineRule="auto"/>
              <w:ind w:left="38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平桨搅拌机</w:t>
            </w:r>
          </w:p>
        </w:tc>
        <w:tc>
          <w:tcPr>
            <w:tcW w:w="1068" w:type="dxa"/>
            <w:vAlign w:val="top"/>
          </w:tcPr>
          <w:p w14:paraId="6072413A">
            <w:pPr>
              <w:pStyle w:val="6"/>
            </w:pPr>
          </w:p>
        </w:tc>
        <w:tc>
          <w:tcPr>
            <w:tcW w:w="1030" w:type="dxa"/>
            <w:vAlign w:val="top"/>
          </w:tcPr>
          <w:p w14:paraId="2009417F">
            <w:pPr>
              <w:pStyle w:val="6"/>
            </w:pPr>
          </w:p>
        </w:tc>
        <w:tc>
          <w:tcPr>
            <w:tcW w:w="1387" w:type="dxa"/>
            <w:vAlign w:val="top"/>
          </w:tcPr>
          <w:p w14:paraId="60FC0FF9">
            <w:pPr>
              <w:pStyle w:val="6"/>
            </w:pPr>
          </w:p>
        </w:tc>
        <w:tc>
          <w:tcPr>
            <w:tcW w:w="1230" w:type="dxa"/>
            <w:vAlign w:val="top"/>
          </w:tcPr>
          <w:p w14:paraId="7507BA65">
            <w:pPr>
              <w:pStyle w:val="6"/>
            </w:pPr>
          </w:p>
        </w:tc>
      </w:tr>
      <w:tr w14:paraId="293D9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6C5FEA6C">
            <w:pPr>
              <w:pStyle w:val="6"/>
            </w:pPr>
          </w:p>
        </w:tc>
        <w:tc>
          <w:tcPr>
            <w:tcW w:w="1827" w:type="dxa"/>
            <w:vAlign w:val="top"/>
          </w:tcPr>
          <w:p w14:paraId="118D1F06">
            <w:pPr>
              <w:spacing w:before="42" w:line="185" w:lineRule="auto"/>
              <w:ind w:left="28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螺旋桨搅拌机</w:t>
            </w:r>
          </w:p>
        </w:tc>
        <w:tc>
          <w:tcPr>
            <w:tcW w:w="1068" w:type="dxa"/>
            <w:vAlign w:val="top"/>
          </w:tcPr>
          <w:p w14:paraId="60E99104">
            <w:pPr>
              <w:pStyle w:val="6"/>
            </w:pPr>
          </w:p>
        </w:tc>
        <w:tc>
          <w:tcPr>
            <w:tcW w:w="1030" w:type="dxa"/>
            <w:vAlign w:val="top"/>
          </w:tcPr>
          <w:p w14:paraId="5C5554D2">
            <w:pPr>
              <w:pStyle w:val="6"/>
            </w:pPr>
          </w:p>
        </w:tc>
        <w:tc>
          <w:tcPr>
            <w:tcW w:w="1387" w:type="dxa"/>
            <w:vAlign w:val="top"/>
          </w:tcPr>
          <w:p w14:paraId="7BE13806">
            <w:pPr>
              <w:pStyle w:val="6"/>
            </w:pPr>
          </w:p>
        </w:tc>
        <w:tc>
          <w:tcPr>
            <w:tcW w:w="1230" w:type="dxa"/>
            <w:vAlign w:val="top"/>
          </w:tcPr>
          <w:p w14:paraId="47C52958">
            <w:pPr>
              <w:pStyle w:val="6"/>
            </w:pPr>
          </w:p>
        </w:tc>
      </w:tr>
      <w:tr w14:paraId="59BE4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0ACF0725">
            <w:pPr>
              <w:pStyle w:val="6"/>
            </w:pPr>
          </w:p>
        </w:tc>
        <w:tc>
          <w:tcPr>
            <w:tcW w:w="1827" w:type="dxa"/>
            <w:vAlign w:val="top"/>
          </w:tcPr>
          <w:p w14:paraId="3E7BFD93">
            <w:pPr>
              <w:spacing w:before="42" w:line="185" w:lineRule="auto"/>
              <w:ind w:left="39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柱塞泥浆泵</w:t>
            </w:r>
          </w:p>
        </w:tc>
        <w:tc>
          <w:tcPr>
            <w:tcW w:w="1068" w:type="dxa"/>
            <w:vAlign w:val="top"/>
          </w:tcPr>
          <w:p w14:paraId="6CBEC4B4">
            <w:pPr>
              <w:pStyle w:val="6"/>
            </w:pPr>
          </w:p>
        </w:tc>
        <w:tc>
          <w:tcPr>
            <w:tcW w:w="1030" w:type="dxa"/>
            <w:vAlign w:val="top"/>
          </w:tcPr>
          <w:p w14:paraId="18EF3867">
            <w:pPr>
              <w:pStyle w:val="6"/>
            </w:pPr>
          </w:p>
        </w:tc>
        <w:tc>
          <w:tcPr>
            <w:tcW w:w="1387" w:type="dxa"/>
            <w:vAlign w:val="top"/>
          </w:tcPr>
          <w:p w14:paraId="30EEBF11">
            <w:pPr>
              <w:pStyle w:val="6"/>
            </w:pPr>
          </w:p>
        </w:tc>
        <w:tc>
          <w:tcPr>
            <w:tcW w:w="1230" w:type="dxa"/>
            <w:vAlign w:val="top"/>
          </w:tcPr>
          <w:p w14:paraId="1E6CACE9">
            <w:pPr>
              <w:pStyle w:val="6"/>
            </w:pPr>
          </w:p>
        </w:tc>
      </w:tr>
      <w:tr w14:paraId="5A46F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32A62294">
            <w:pPr>
              <w:pStyle w:val="6"/>
            </w:pPr>
          </w:p>
        </w:tc>
        <w:tc>
          <w:tcPr>
            <w:tcW w:w="1827" w:type="dxa"/>
            <w:vAlign w:val="top"/>
          </w:tcPr>
          <w:p w14:paraId="050DB7D5">
            <w:pPr>
              <w:spacing w:before="42" w:line="185" w:lineRule="auto"/>
              <w:ind w:left="40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电动隔膜泵</w:t>
            </w:r>
          </w:p>
        </w:tc>
        <w:tc>
          <w:tcPr>
            <w:tcW w:w="1068" w:type="dxa"/>
            <w:vAlign w:val="top"/>
          </w:tcPr>
          <w:p w14:paraId="6956BF7A">
            <w:pPr>
              <w:pStyle w:val="6"/>
            </w:pPr>
          </w:p>
        </w:tc>
        <w:tc>
          <w:tcPr>
            <w:tcW w:w="1030" w:type="dxa"/>
            <w:vAlign w:val="top"/>
          </w:tcPr>
          <w:p w14:paraId="46681A80">
            <w:pPr>
              <w:pStyle w:val="6"/>
            </w:pPr>
          </w:p>
        </w:tc>
        <w:tc>
          <w:tcPr>
            <w:tcW w:w="1387" w:type="dxa"/>
            <w:vAlign w:val="top"/>
          </w:tcPr>
          <w:p w14:paraId="76ED3BE2">
            <w:pPr>
              <w:pStyle w:val="6"/>
            </w:pPr>
          </w:p>
        </w:tc>
        <w:tc>
          <w:tcPr>
            <w:tcW w:w="1230" w:type="dxa"/>
            <w:vAlign w:val="top"/>
          </w:tcPr>
          <w:p w14:paraId="711D9275">
            <w:pPr>
              <w:pStyle w:val="6"/>
            </w:pPr>
          </w:p>
        </w:tc>
      </w:tr>
      <w:tr w14:paraId="4A9D3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37074DD3">
            <w:pPr>
              <w:pStyle w:val="6"/>
            </w:pPr>
          </w:p>
        </w:tc>
        <w:tc>
          <w:tcPr>
            <w:tcW w:w="1827" w:type="dxa"/>
            <w:vAlign w:val="top"/>
          </w:tcPr>
          <w:p w14:paraId="19619591">
            <w:pPr>
              <w:spacing w:before="41" w:line="185" w:lineRule="auto"/>
              <w:ind w:left="38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气动隔膜泵</w:t>
            </w:r>
          </w:p>
        </w:tc>
        <w:tc>
          <w:tcPr>
            <w:tcW w:w="1068" w:type="dxa"/>
            <w:vAlign w:val="top"/>
          </w:tcPr>
          <w:p w14:paraId="409145D8">
            <w:pPr>
              <w:pStyle w:val="6"/>
            </w:pPr>
          </w:p>
        </w:tc>
        <w:tc>
          <w:tcPr>
            <w:tcW w:w="1030" w:type="dxa"/>
            <w:vAlign w:val="top"/>
          </w:tcPr>
          <w:p w14:paraId="4B4AA586">
            <w:pPr>
              <w:pStyle w:val="6"/>
            </w:pPr>
          </w:p>
        </w:tc>
        <w:tc>
          <w:tcPr>
            <w:tcW w:w="1387" w:type="dxa"/>
            <w:vAlign w:val="top"/>
          </w:tcPr>
          <w:p w14:paraId="16833C35">
            <w:pPr>
              <w:pStyle w:val="6"/>
            </w:pPr>
          </w:p>
        </w:tc>
        <w:tc>
          <w:tcPr>
            <w:tcW w:w="1230" w:type="dxa"/>
            <w:vAlign w:val="top"/>
          </w:tcPr>
          <w:p w14:paraId="734D6A4C">
            <w:pPr>
              <w:pStyle w:val="6"/>
            </w:pPr>
          </w:p>
        </w:tc>
      </w:tr>
      <w:tr w14:paraId="747E6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3382AAD6">
            <w:pPr>
              <w:pStyle w:val="6"/>
            </w:pPr>
          </w:p>
        </w:tc>
        <w:tc>
          <w:tcPr>
            <w:tcW w:w="1827" w:type="dxa"/>
            <w:vAlign w:val="top"/>
          </w:tcPr>
          <w:p w14:paraId="4BA26537">
            <w:pPr>
              <w:spacing w:before="42" w:line="185" w:lineRule="auto"/>
              <w:ind w:left="39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高速分散机</w:t>
            </w:r>
          </w:p>
        </w:tc>
        <w:tc>
          <w:tcPr>
            <w:tcW w:w="1068" w:type="dxa"/>
            <w:vAlign w:val="top"/>
          </w:tcPr>
          <w:p w14:paraId="16310B24">
            <w:pPr>
              <w:pStyle w:val="6"/>
            </w:pPr>
          </w:p>
        </w:tc>
        <w:tc>
          <w:tcPr>
            <w:tcW w:w="1030" w:type="dxa"/>
            <w:vAlign w:val="top"/>
          </w:tcPr>
          <w:p w14:paraId="05F24803">
            <w:pPr>
              <w:pStyle w:val="6"/>
            </w:pPr>
          </w:p>
        </w:tc>
        <w:tc>
          <w:tcPr>
            <w:tcW w:w="1387" w:type="dxa"/>
            <w:vAlign w:val="top"/>
          </w:tcPr>
          <w:p w14:paraId="34633A19">
            <w:pPr>
              <w:pStyle w:val="6"/>
            </w:pPr>
          </w:p>
        </w:tc>
        <w:tc>
          <w:tcPr>
            <w:tcW w:w="1230" w:type="dxa"/>
            <w:vAlign w:val="top"/>
          </w:tcPr>
          <w:p w14:paraId="7A700111">
            <w:pPr>
              <w:pStyle w:val="6"/>
            </w:pPr>
          </w:p>
        </w:tc>
      </w:tr>
      <w:tr w14:paraId="71052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3A50FA4F">
            <w:pPr>
              <w:pStyle w:val="6"/>
            </w:pPr>
          </w:p>
        </w:tc>
        <w:tc>
          <w:tcPr>
            <w:tcW w:w="1827" w:type="dxa"/>
            <w:vAlign w:val="top"/>
          </w:tcPr>
          <w:p w14:paraId="25A1B96C">
            <w:pPr>
              <w:spacing w:before="42" w:line="185" w:lineRule="auto"/>
              <w:ind w:left="40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电磁除铁器</w:t>
            </w:r>
          </w:p>
        </w:tc>
        <w:tc>
          <w:tcPr>
            <w:tcW w:w="1068" w:type="dxa"/>
            <w:vAlign w:val="top"/>
          </w:tcPr>
          <w:p w14:paraId="43033A6E">
            <w:pPr>
              <w:pStyle w:val="6"/>
            </w:pPr>
          </w:p>
        </w:tc>
        <w:tc>
          <w:tcPr>
            <w:tcW w:w="1030" w:type="dxa"/>
            <w:vAlign w:val="top"/>
          </w:tcPr>
          <w:p w14:paraId="17F51556">
            <w:pPr>
              <w:pStyle w:val="6"/>
            </w:pPr>
          </w:p>
        </w:tc>
        <w:tc>
          <w:tcPr>
            <w:tcW w:w="1387" w:type="dxa"/>
            <w:vAlign w:val="top"/>
          </w:tcPr>
          <w:p w14:paraId="48FE9FF6">
            <w:pPr>
              <w:pStyle w:val="6"/>
            </w:pPr>
          </w:p>
        </w:tc>
        <w:tc>
          <w:tcPr>
            <w:tcW w:w="1230" w:type="dxa"/>
            <w:vAlign w:val="top"/>
          </w:tcPr>
          <w:p w14:paraId="0A4724A6">
            <w:pPr>
              <w:pStyle w:val="6"/>
            </w:pPr>
          </w:p>
        </w:tc>
      </w:tr>
      <w:tr w14:paraId="7BE11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6617533A">
            <w:pPr>
              <w:pStyle w:val="6"/>
              <w:spacing w:line="270" w:lineRule="auto"/>
            </w:pPr>
          </w:p>
          <w:p w14:paraId="5BCC3F82">
            <w:pPr>
              <w:pStyle w:val="6"/>
              <w:spacing w:line="270" w:lineRule="auto"/>
            </w:pPr>
          </w:p>
          <w:p w14:paraId="5B2191EC">
            <w:pPr>
              <w:spacing w:before="86" w:line="208" w:lineRule="auto"/>
              <w:ind w:left="3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半成品成形</w:t>
            </w:r>
          </w:p>
        </w:tc>
        <w:tc>
          <w:tcPr>
            <w:tcW w:w="1827" w:type="dxa"/>
            <w:vAlign w:val="top"/>
          </w:tcPr>
          <w:p w14:paraId="536AB652">
            <w:pPr>
              <w:spacing w:before="43" w:line="184" w:lineRule="auto"/>
              <w:ind w:left="39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高压成形机</w:t>
            </w:r>
          </w:p>
        </w:tc>
        <w:tc>
          <w:tcPr>
            <w:tcW w:w="1068" w:type="dxa"/>
            <w:vAlign w:val="top"/>
          </w:tcPr>
          <w:p w14:paraId="2C3A97F8">
            <w:pPr>
              <w:pStyle w:val="6"/>
            </w:pPr>
          </w:p>
        </w:tc>
        <w:tc>
          <w:tcPr>
            <w:tcW w:w="1030" w:type="dxa"/>
            <w:vAlign w:val="top"/>
          </w:tcPr>
          <w:p w14:paraId="6DF7E19B">
            <w:pPr>
              <w:pStyle w:val="6"/>
            </w:pPr>
          </w:p>
        </w:tc>
        <w:tc>
          <w:tcPr>
            <w:tcW w:w="1387" w:type="dxa"/>
            <w:vAlign w:val="top"/>
          </w:tcPr>
          <w:p w14:paraId="4DC8725C">
            <w:pPr>
              <w:pStyle w:val="6"/>
            </w:pPr>
          </w:p>
        </w:tc>
        <w:tc>
          <w:tcPr>
            <w:tcW w:w="1230" w:type="dxa"/>
            <w:vAlign w:val="top"/>
          </w:tcPr>
          <w:p w14:paraId="797E4553">
            <w:pPr>
              <w:pStyle w:val="6"/>
            </w:pPr>
          </w:p>
        </w:tc>
      </w:tr>
      <w:tr w14:paraId="34C62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6866B7D5">
            <w:pPr>
              <w:pStyle w:val="6"/>
            </w:pPr>
          </w:p>
        </w:tc>
        <w:tc>
          <w:tcPr>
            <w:tcW w:w="1827" w:type="dxa"/>
            <w:vAlign w:val="top"/>
          </w:tcPr>
          <w:p w14:paraId="32F7D721">
            <w:pPr>
              <w:spacing w:before="16" w:line="174" w:lineRule="auto"/>
              <w:ind w:left="496" w:right="177" w:hanging="3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微压助力起吊立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浇成形机</w:t>
            </w:r>
          </w:p>
        </w:tc>
        <w:tc>
          <w:tcPr>
            <w:tcW w:w="1068" w:type="dxa"/>
            <w:vAlign w:val="top"/>
          </w:tcPr>
          <w:p w14:paraId="5CE4553A">
            <w:pPr>
              <w:pStyle w:val="6"/>
            </w:pPr>
          </w:p>
        </w:tc>
        <w:tc>
          <w:tcPr>
            <w:tcW w:w="1030" w:type="dxa"/>
            <w:vAlign w:val="top"/>
          </w:tcPr>
          <w:p w14:paraId="30096328">
            <w:pPr>
              <w:pStyle w:val="6"/>
            </w:pPr>
          </w:p>
        </w:tc>
        <w:tc>
          <w:tcPr>
            <w:tcW w:w="1387" w:type="dxa"/>
            <w:vAlign w:val="top"/>
          </w:tcPr>
          <w:p w14:paraId="3BFF6F84">
            <w:pPr>
              <w:pStyle w:val="6"/>
            </w:pPr>
          </w:p>
        </w:tc>
        <w:tc>
          <w:tcPr>
            <w:tcW w:w="1230" w:type="dxa"/>
            <w:vAlign w:val="top"/>
          </w:tcPr>
          <w:p w14:paraId="0C817E7B">
            <w:pPr>
              <w:pStyle w:val="6"/>
            </w:pPr>
          </w:p>
        </w:tc>
      </w:tr>
      <w:tr w14:paraId="783EE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3CB92619">
            <w:pPr>
              <w:pStyle w:val="6"/>
            </w:pPr>
          </w:p>
        </w:tc>
        <w:tc>
          <w:tcPr>
            <w:tcW w:w="1827" w:type="dxa"/>
            <w:vAlign w:val="top"/>
          </w:tcPr>
          <w:p w14:paraId="07C9C833">
            <w:pPr>
              <w:spacing w:before="45" w:line="183" w:lineRule="auto"/>
              <w:ind w:left="1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半成品输送设施</w:t>
            </w:r>
          </w:p>
        </w:tc>
        <w:tc>
          <w:tcPr>
            <w:tcW w:w="1068" w:type="dxa"/>
            <w:vAlign w:val="top"/>
          </w:tcPr>
          <w:p w14:paraId="5F010421">
            <w:pPr>
              <w:pStyle w:val="6"/>
            </w:pPr>
          </w:p>
        </w:tc>
        <w:tc>
          <w:tcPr>
            <w:tcW w:w="1030" w:type="dxa"/>
            <w:vAlign w:val="top"/>
          </w:tcPr>
          <w:p w14:paraId="6C01427F">
            <w:pPr>
              <w:pStyle w:val="6"/>
            </w:pPr>
          </w:p>
        </w:tc>
        <w:tc>
          <w:tcPr>
            <w:tcW w:w="1387" w:type="dxa"/>
            <w:vAlign w:val="top"/>
          </w:tcPr>
          <w:p w14:paraId="42A28EC9">
            <w:pPr>
              <w:pStyle w:val="6"/>
            </w:pPr>
          </w:p>
        </w:tc>
        <w:tc>
          <w:tcPr>
            <w:tcW w:w="1230" w:type="dxa"/>
            <w:vAlign w:val="top"/>
          </w:tcPr>
          <w:p w14:paraId="7325E016">
            <w:pPr>
              <w:pStyle w:val="6"/>
            </w:pPr>
          </w:p>
        </w:tc>
      </w:tr>
      <w:tr w14:paraId="260D9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1AC4A88F">
            <w:pPr>
              <w:pStyle w:val="6"/>
            </w:pPr>
          </w:p>
        </w:tc>
        <w:tc>
          <w:tcPr>
            <w:tcW w:w="1827" w:type="dxa"/>
            <w:vAlign w:val="top"/>
          </w:tcPr>
          <w:p w14:paraId="2A46DE61">
            <w:pPr>
              <w:spacing w:before="43" w:line="184" w:lineRule="auto"/>
              <w:ind w:left="17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半成品存储设施</w:t>
            </w:r>
          </w:p>
        </w:tc>
        <w:tc>
          <w:tcPr>
            <w:tcW w:w="1068" w:type="dxa"/>
            <w:vAlign w:val="top"/>
          </w:tcPr>
          <w:p w14:paraId="24D66005">
            <w:pPr>
              <w:pStyle w:val="6"/>
            </w:pPr>
          </w:p>
        </w:tc>
        <w:tc>
          <w:tcPr>
            <w:tcW w:w="1030" w:type="dxa"/>
            <w:vAlign w:val="top"/>
          </w:tcPr>
          <w:p w14:paraId="75EA700B">
            <w:pPr>
              <w:pStyle w:val="6"/>
            </w:pPr>
          </w:p>
        </w:tc>
        <w:tc>
          <w:tcPr>
            <w:tcW w:w="1387" w:type="dxa"/>
            <w:vAlign w:val="top"/>
          </w:tcPr>
          <w:p w14:paraId="5545484F">
            <w:pPr>
              <w:pStyle w:val="6"/>
            </w:pPr>
          </w:p>
        </w:tc>
        <w:tc>
          <w:tcPr>
            <w:tcW w:w="1230" w:type="dxa"/>
            <w:vAlign w:val="top"/>
          </w:tcPr>
          <w:p w14:paraId="45A69AC0">
            <w:pPr>
              <w:pStyle w:val="6"/>
            </w:pPr>
          </w:p>
        </w:tc>
      </w:tr>
      <w:tr w14:paraId="0D49D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172949B5">
            <w:pPr>
              <w:pStyle w:val="6"/>
              <w:spacing w:line="278" w:lineRule="auto"/>
            </w:pPr>
          </w:p>
          <w:p w14:paraId="491137F3">
            <w:pPr>
              <w:spacing w:before="86" w:line="208" w:lineRule="auto"/>
              <w:ind w:left="45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烘干车间</w:t>
            </w:r>
          </w:p>
        </w:tc>
        <w:tc>
          <w:tcPr>
            <w:tcW w:w="1827" w:type="dxa"/>
            <w:vAlign w:val="top"/>
          </w:tcPr>
          <w:p w14:paraId="11A8F105">
            <w:pPr>
              <w:spacing w:before="43" w:line="184" w:lineRule="auto"/>
              <w:ind w:left="6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热风炉</w:t>
            </w:r>
          </w:p>
        </w:tc>
        <w:tc>
          <w:tcPr>
            <w:tcW w:w="1068" w:type="dxa"/>
            <w:vAlign w:val="top"/>
          </w:tcPr>
          <w:p w14:paraId="5A9403D0">
            <w:pPr>
              <w:pStyle w:val="6"/>
            </w:pPr>
          </w:p>
        </w:tc>
        <w:tc>
          <w:tcPr>
            <w:tcW w:w="1030" w:type="dxa"/>
            <w:vAlign w:val="top"/>
          </w:tcPr>
          <w:p w14:paraId="748F3B39">
            <w:pPr>
              <w:pStyle w:val="6"/>
            </w:pPr>
          </w:p>
        </w:tc>
        <w:tc>
          <w:tcPr>
            <w:tcW w:w="1387" w:type="dxa"/>
            <w:vAlign w:val="top"/>
          </w:tcPr>
          <w:p w14:paraId="4189785B">
            <w:pPr>
              <w:pStyle w:val="6"/>
            </w:pPr>
          </w:p>
        </w:tc>
        <w:tc>
          <w:tcPr>
            <w:tcW w:w="1230" w:type="dxa"/>
            <w:vAlign w:val="top"/>
          </w:tcPr>
          <w:p w14:paraId="6C75EFEF">
            <w:pPr>
              <w:pStyle w:val="6"/>
            </w:pPr>
          </w:p>
        </w:tc>
      </w:tr>
      <w:tr w14:paraId="53655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4C65BF83">
            <w:pPr>
              <w:pStyle w:val="6"/>
            </w:pPr>
          </w:p>
        </w:tc>
        <w:tc>
          <w:tcPr>
            <w:tcW w:w="1827" w:type="dxa"/>
            <w:vAlign w:val="top"/>
          </w:tcPr>
          <w:p w14:paraId="1E94645F">
            <w:pPr>
              <w:spacing w:before="43" w:line="184" w:lineRule="auto"/>
              <w:ind w:left="59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烘干室</w:t>
            </w:r>
          </w:p>
        </w:tc>
        <w:tc>
          <w:tcPr>
            <w:tcW w:w="1068" w:type="dxa"/>
            <w:vAlign w:val="top"/>
          </w:tcPr>
          <w:p w14:paraId="39D38E1F">
            <w:pPr>
              <w:pStyle w:val="6"/>
            </w:pPr>
          </w:p>
        </w:tc>
        <w:tc>
          <w:tcPr>
            <w:tcW w:w="1030" w:type="dxa"/>
            <w:vAlign w:val="top"/>
          </w:tcPr>
          <w:p w14:paraId="608B02B5">
            <w:pPr>
              <w:pStyle w:val="6"/>
            </w:pPr>
          </w:p>
        </w:tc>
        <w:tc>
          <w:tcPr>
            <w:tcW w:w="1387" w:type="dxa"/>
            <w:vAlign w:val="top"/>
          </w:tcPr>
          <w:p w14:paraId="5183B5E1">
            <w:pPr>
              <w:pStyle w:val="6"/>
            </w:pPr>
          </w:p>
        </w:tc>
        <w:tc>
          <w:tcPr>
            <w:tcW w:w="1230" w:type="dxa"/>
            <w:vAlign w:val="top"/>
          </w:tcPr>
          <w:p w14:paraId="3DDA0259">
            <w:pPr>
              <w:pStyle w:val="6"/>
            </w:pPr>
          </w:p>
        </w:tc>
      </w:tr>
      <w:tr w14:paraId="79A72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64A74D4F">
            <w:pPr>
              <w:pStyle w:val="6"/>
            </w:pPr>
          </w:p>
        </w:tc>
        <w:tc>
          <w:tcPr>
            <w:tcW w:w="1827" w:type="dxa"/>
            <w:vAlign w:val="top"/>
          </w:tcPr>
          <w:p w14:paraId="2C9D6916">
            <w:pPr>
              <w:spacing w:before="43" w:line="184" w:lineRule="auto"/>
              <w:ind w:left="59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缓干室</w:t>
            </w:r>
          </w:p>
        </w:tc>
        <w:tc>
          <w:tcPr>
            <w:tcW w:w="1068" w:type="dxa"/>
            <w:vAlign w:val="top"/>
          </w:tcPr>
          <w:p w14:paraId="6DC4097F">
            <w:pPr>
              <w:pStyle w:val="6"/>
            </w:pPr>
          </w:p>
        </w:tc>
        <w:tc>
          <w:tcPr>
            <w:tcW w:w="1030" w:type="dxa"/>
            <w:vAlign w:val="top"/>
          </w:tcPr>
          <w:p w14:paraId="42D471E7">
            <w:pPr>
              <w:pStyle w:val="6"/>
            </w:pPr>
          </w:p>
        </w:tc>
        <w:tc>
          <w:tcPr>
            <w:tcW w:w="1387" w:type="dxa"/>
            <w:vAlign w:val="top"/>
          </w:tcPr>
          <w:p w14:paraId="343D63EA">
            <w:pPr>
              <w:pStyle w:val="6"/>
            </w:pPr>
          </w:p>
        </w:tc>
        <w:tc>
          <w:tcPr>
            <w:tcW w:w="1230" w:type="dxa"/>
            <w:vAlign w:val="top"/>
          </w:tcPr>
          <w:p w14:paraId="38E4DFBB">
            <w:pPr>
              <w:pStyle w:val="6"/>
            </w:pPr>
          </w:p>
        </w:tc>
      </w:tr>
      <w:tr w14:paraId="2F448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2BEBE7E3">
            <w:pPr>
              <w:pStyle w:val="6"/>
              <w:spacing w:line="439" w:lineRule="auto"/>
            </w:pPr>
          </w:p>
          <w:p w14:paraId="1B78D9B6">
            <w:pPr>
              <w:spacing w:before="86" w:line="208" w:lineRule="auto"/>
              <w:ind w:left="4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施釉车间</w:t>
            </w:r>
          </w:p>
        </w:tc>
        <w:tc>
          <w:tcPr>
            <w:tcW w:w="1827" w:type="dxa"/>
            <w:vAlign w:val="top"/>
          </w:tcPr>
          <w:p w14:paraId="7C12C12F">
            <w:pPr>
              <w:spacing w:before="42" w:line="185" w:lineRule="auto"/>
              <w:ind w:left="38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施釉机器人</w:t>
            </w:r>
          </w:p>
        </w:tc>
        <w:tc>
          <w:tcPr>
            <w:tcW w:w="1068" w:type="dxa"/>
            <w:vAlign w:val="top"/>
          </w:tcPr>
          <w:p w14:paraId="4E2C016F">
            <w:pPr>
              <w:pStyle w:val="6"/>
            </w:pPr>
          </w:p>
        </w:tc>
        <w:tc>
          <w:tcPr>
            <w:tcW w:w="1030" w:type="dxa"/>
            <w:vAlign w:val="top"/>
          </w:tcPr>
          <w:p w14:paraId="67EDA838">
            <w:pPr>
              <w:pStyle w:val="6"/>
            </w:pPr>
          </w:p>
        </w:tc>
        <w:tc>
          <w:tcPr>
            <w:tcW w:w="1387" w:type="dxa"/>
            <w:vAlign w:val="top"/>
          </w:tcPr>
          <w:p w14:paraId="0BF0499E">
            <w:pPr>
              <w:pStyle w:val="6"/>
            </w:pPr>
          </w:p>
        </w:tc>
        <w:tc>
          <w:tcPr>
            <w:tcW w:w="1230" w:type="dxa"/>
            <w:vAlign w:val="top"/>
          </w:tcPr>
          <w:p w14:paraId="21E445A3">
            <w:pPr>
              <w:pStyle w:val="6"/>
            </w:pPr>
          </w:p>
        </w:tc>
      </w:tr>
      <w:tr w14:paraId="3347B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4192D88E">
            <w:pPr>
              <w:pStyle w:val="6"/>
            </w:pPr>
          </w:p>
        </w:tc>
        <w:tc>
          <w:tcPr>
            <w:tcW w:w="1827" w:type="dxa"/>
            <w:vAlign w:val="top"/>
          </w:tcPr>
          <w:p w14:paraId="33AD649B">
            <w:pPr>
              <w:spacing w:before="45" w:line="183" w:lineRule="auto"/>
              <w:ind w:left="38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施釉流水线</w:t>
            </w:r>
          </w:p>
        </w:tc>
        <w:tc>
          <w:tcPr>
            <w:tcW w:w="1068" w:type="dxa"/>
            <w:vAlign w:val="top"/>
          </w:tcPr>
          <w:p w14:paraId="40224ED0">
            <w:pPr>
              <w:pStyle w:val="6"/>
            </w:pPr>
          </w:p>
        </w:tc>
        <w:tc>
          <w:tcPr>
            <w:tcW w:w="1030" w:type="dxa"/>
            <w:vAlign w:val="top"/>
          </w:tcPr>
          <w:p w14:paraId="53C47A8E">
            <w:pPr>
              <w:pStyle w:val="6"/>
            </w:pPr>
          </w:p>
        </w:tc>
        <w:tc>
          <w:tcPr>
            <w:tcW w:w="1387" w:type="dxa"/>
            <w:vAlign w:val="top"/>
          </w:tcPr>
          <w:p w14:paraId="0A6294E3">
            <w:pPr>
              <w:pStyle w:val="6"/>
            </w:pPr>
          </w:p>
        </w:tc>
        <w:tc>
          <w:tcPr>
            <w:tcW w:w="1230" w:type="dxa"/>
            <w:vAlign w:val="top"/>
          </w:tcPr>
          <w:p w14:paraId="15407C64">
            <w:pPr>
              <w:pStyle w:val="6"/>
            </w:pPr>
          </w:p>
        </w:tc>
      </w:tr>
      <w:tr w14:paraId="37286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1BBDA96D">
            <w:pPr>
              <w:pStyle w:val="6"/>
            </w:pPr>
          </w:p>
        </w:tc>
        <w:tc>
          <w:tcPr>
            <w:tcW w:w="1827" w:type="dxa"/>
            <w:vAlign w:val="top"/>
          </w:tcPr>
          <w:p w14:paraId="3FFD9BB3">
            <w:pPr>
              <w:spacing w:before="43" w:line="184" w:lineRule="auto"/>
              <w:ind w:left="38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气动隔膜泵</w:t>
            </w:r>
          </w:p>
        </w:tc>
        <w:tc>
          <w:tcPr>
            <w:tcW w:w="1068" w:type="dxa"/>
            <w:vAlign w:val="top"/>
          </w:tcPr>
          <w:p w14:paraId="4B85BBFE">
            <w:pPr>
              <w:pStyle w:val="6"/>
            </w:pPr>
          </w:p>
        </w:tc>
        <w:tc>
          <w:tcPr>
            <w:tcW w:w="1030" w:type="dxa"/>
            <w:vAlign w:val="top"/>
          </w:tcPr>
          <w:p w14:paraId="163F2E8C">
            <w:pPr>
              <w:pStyle w:val="6"/>
            </w:pPr>
          </w:p>
        </w:tc>
        <w:tc>
          <w:tcPr>
            <w:tcW w:w="1387" w:type="dxa"/>
            <w:vAlign w:val="top"/>
          </w:tcPr>
          <w:p w14:paraId="635720D4">
            <w:pPr>
              <w:pStyle w:val="6"/>
            </w:pPr>
          </w:p>
        </w:tc>
        <w:tc>
          <w:tcPr>
            <w:tcW w:w="1230" w:type="dxa"/>
            <w:vAlign w:val="top"/>
          </w:tcPr>
          <w:p w14:paraId="48AC7FBC">
            <w:pPr>
              <w:pStyle w:val="6"/>
            </w:pPr>
          </w:p>
        </w:tc>
      </w:tr>
      <w:tr w14:paraId="428C9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6E83910C">
            <w:pPr>
              <w:pStyle w:val="6"/>
            </w:pPr>
          </w:p>
        </w:tc>
        <w:tc>
          <w:tcPr>
            <w:tcW w:w="1827" w:type="dxa"/>
            <w:vAlign w:val="top"/>
          </w:tcPr>
          <w:p w14:paraId="6E0605FB">
            <w:pPr>
              <w:spacing w:before="43" w:line="184" w:lineRule="auto"/>
              <w:ind w:left="59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旋振筛</w:t>
            </w:r>
          </w:p>
        </w:tc>
        <w:tc>
          <w:tcPr>
            <w:tcW w:w="1068" w:type="dxa"/>
            <w:vAlign w:val="top"/>
          </w:tcPr>
          <w:p w14:paraId="3A61B775">
            <w:pPr>
              <w:pStyle w:val="6"/>
            </w:pPr>
          </w:p>
        </w:tc>
        <w:tc>
          <w:tcPr>
            <w:tcW w:w="1030" w:type="dxa"/>
            <w:vAlign w:val="top"/>
          </w:tcPr>
          <w:p w14:paraId="0B3156B0">
            <w:pPr>
              <w:pStyle w:val="6"/>
            </w:pPr>
          </w:p>
        </w:tc>
        <w:tc>
          <w:tcPr>
            <w:tcW w:w="1387" w:type="dxa"/>
            <w:vAlign w:val="top"/>
          </w:tcPr>
          <w:p w14:paraId="6635D8C0">
            <w:pPr>
              <w:pStyle w:val="6"/>
            </w:pPr>
          </w:p>
        </w:tc>
        <w:tc>
          <w:tcPr>
            <w:tcW w:w="1230" w:type="dxa"/>
            <w:vAlign w:val="top"/>
          </w:tcPr>
          <w:p w14:paraId="577A538C">
            <w:pPr>
              <w:pStyle w:val="6"/>
            </w:pPr>
          </w:p>
        </w:tc>
      </w:tr>
      <w:tr w14:paraId="12B4C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48F65391">
            <w:pPr>
              <w:pStyle w:val="6"/>
              <w:spacing w:line="437" w:lineRule="auto"/>
            </w:pPr>
          </w:p>
          <w:p w14:paraId="05FD305B">
            <w:pPr>
              <w:spacing w:before="86" w:line="208" w:lineRule="auto"/>
              <w:ind w:left="4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烧成车间</w:t>
            </w:r>
          </w:p>
        </w:tc>
        <w:tc>
          <w:tcPr>
            <w:tcW w:w="1827" w:type="dxa"/>
            <w:vAlign w:val="top"/>
          </w:tcPr>
          <w:p w14:paraId="4D2A4AD9">
            <w:pPr>
              <w:spacing w:before="43" w:line="184" w:lineRule="auto"/>
              <w:ind w:left="6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隧道窑</w:t>
            </w:r>
          </w:p>
        </w:tc>
        <w:tc>
          <w:tcPr>
            <w:tcW w:w="1068" w:type="dxa"/>
            <w:vAlign w:val="top"/>
          </w:tcPr>
          <w:p w14:paraId="2E35D65E">
            <w:pPr>
              <w:pStyle w:val="6"/>
            </w:pPr>
          </w:p>
        </w:tc>
        <w:tc>
          <w:tcPr>
            <w:tcW w:w="1030" w:type="dxa"/>
            <w:vAlign w:val="top"/>
          </w:tcPr>
          <w:p w14:paraId="3C30D3AE">
            <w:pPr>
              <w:pStyle w:val="6"/>
            </w:pPr>
          </w:p>
        </w:tc>
        <w:tc>
          <w:tcPr>
            <w:tcW w:w="1387" w:type="dxa"/>
            <w:vAlign w:val="top"/>
          </w:tcPr>
          <w:p w14:paraId="4E2F8F22">
            <w:pPr>
              <w:pStyle w:val="6"/>
            </w:pPr>
          </w:p>
        </w:tc>
        <w:tc>
          <w:tcPr>
            <w:tcW w:w="1230" w:type="dxa"/>
            <w:vAlign w:val="top"/>
          </w:tcPr>
          <w:p w14:paraId="1DB79946">
            <w:pPr>
              <w:pStyle w:val="6"/>
            </w:pPr>
          </w:p>
        </w:tc>
      </w:tr>
      <w:tr w14:paraId="2396B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5C30B7D8">
            <w:pPr>
              <w:pStyle w:val="6"/>
            </w:pPr>
          </w:p>
        </w:tc>
        <w:tc>
          <w:tcPr>
            <w:tcW w:w="1827" w:type="dxa"/>
            <w:vAlign w:val="top"/>
          </w:tcPr>
          <w:p w14:paraId="1377C8FE">
            <w:pPr>
              <w:spacing w:before="43" w:line="184" w:lineRule="auto"/>
              <w:ind w:left="60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梭式窑</w:t>
            </w:r>
          </w:p>
        </w:tc>
        <w:tc>
          <w:tcPr>
            <w:tcW w:w="1068" w:type="dxa"/>
            <w:vAlign w:val="top"/>
          </w:tcPr>
          <w:p w14:paraId="3A336732">
            <w:pPr>
              <w:pStyle w:val="6"/>
            </w:pPr>
          </w:p>
        </w:tc>
        <w:tc>
          <w:tcPr>
            <w:tcW w:w="1030" w:type="dxa"/>
            <w:vAlign w:val="top"/>
          </w:tcPr>
          <w:p w14:paraId="76E6CA17">
            <w:pPr>
              <w:pStyle w:val="6"/>
            </w:pPr>
          </w:p>
        </w:tc>
        <w:tc>
          <w:tcPr>
            <w:tcW w:w="1387" w:type="dxa"/>
            <w:vAlign w:val="top"/>
          </w:tcPr>
          <w:p w14:paraId="54550B61">
            <w:pPr>
              <w:pStyle w:val="6"/>
            </w:pPr>
          </w:p>
        </w:tc>
        <w:tc>
          <w:tcPr>
            <w:tcW w:w="1230" w:type="dxa"/>
            <w:vAlign w:val="top"/>
          </w:tcPr>
          <w:p w14:paraId="4964D239">
            <w:pPr>
              <w:pStyle w:val="6"/>
            </w:pPr>
          </w:p>
        </w:tc>
      </w:tr>
      <w:tr w14:paraId="07B67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10794FC8">
            <w:pPr>
              <w:pStyle w:val="6"/>
            </w:pPr>
          </w:p>
        </w:tc>
        <w:tc>
          <w:tcPr>
            <w:tcW w:w="1827" w:type="dxa"/>
            <w:vAlign w:val="top"/>
          </w:tcPr>
          <w:p w14:paraId="72E39965">
            <w:pPr>
              <w:spacing w:before="42" w:line="185" w:lineRule="auto"/>
              <w:ind w:left="49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运车设备</w:t>
            </w:r>
          </w:p>
        </w:tc>
        <w:tc>
          <w:tcPr>
            <w:tcW w:w="1068" w:type="dxa"/>
            <w:vAlign w:val="top"/>
          </w:tcPr>
          <w:p w14:paraId="00259077">
            <w:pPr>
              <w:pStyle w:val="6"/>
            </w:pPr>
          </w:p>
        </w:tc>
        <w:tc>
          <w:tcPr>
            <w:tcW w:w="1030" w:type="dxa"/>
            <w:vAlign w:val="top"/>
          </w:tcPr>
          <w:p w14:paraId="1014976A">
            <w:pPr>
              <w:pStyle w:val="6"/>
            </w:pPr>
          </w:p>
        </w:tc>
        <w:tc>
          <w:tcPr>
            <w:tcW w:w="1387" w:type="dxa"/>
            <w:vAlign w:val="top"/>
          </w:tcPr>
          <w:p w14:paraId="0D8CDF00">
            <w:pPr>
              <w:pStyle w:val="6"/>
            </w:pPr>
          </w:p>
        </w:tc>
        <w:tc>
          <w:tcPr>
            <w:tcW w:w="1230" w:type="dxa"/>
            <w:vAlign w:val="top"/>
          </w:tcPr>
          <w:p w14:paraId="7EA8372D">
            <w:pPr>
              <w:pStyle w:val="6"/>
            </w:pPr>
          </w:p>
        </w:tc>
      </w:tr>
      <w:tr w14:paraId="08A7A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49ED7DC6">
            <w:pPr>
              <w:pStyle w:val="6"/>
            </w:pPr>
          </w:p>
        </w:tc>
        <w:tc>
          <w:tcPr>
            <w:tcW w:w="1827" w:type="dxa"/>
            <w:vAlign w:val="top"/>
          </w:tcPr>
          <w:p w14:paraId="7F3B8189">
            <w:pPr>
              <w:spacing w:before="45" w:line="183" w:lineRule="auto"/>
              <w:ind w:left="7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风机</w:t>
            </w:r>
          </w:p>
        </w:tc>
        <w:tc>
          <w:tcPr>
            <w:tcW w:w="1068" w:type="dxa"/>
            <w:vAlign w:val="top"/>
          </w:tcPr>
          <w:p w14:paraId="6D6B3DE7">
            <w:pPr>
              <w:pStyle w:val="6"/>
            </w:pPr>
          </w:p>
        </w:tc>
        <w:tc>
          <w:tcPr>
            <w:tcW w:w="1030" w:type="dxa"/>
            <w:vAlign w:val="top"/>
          </w:tcPr>
          <w:p w14:paraId="1D722BB0">
            <w:pPr>
              <w:pStyle w:val="6"/>
            </w:pPr>
          </w:p>
        </w:tc>
        <w:tc>
          <w:tcPr>
            <w:tcW w:w="1387" w:type="dxa"/>
            <w:vAlign w:val="top"/>
          </w:tcPr>
          <w:p w14:paraId="7CF19303">
            <w:pPr>
              <w:pStyle w:val="6"/>
            </w:pPr>
          </w:p>
        </w:tc>
        <w:tc>
          <w:tcPr>
            <w:tcW w:w="1230" w:type="dxa"/>
            <w:vAlign w:val="top"/>
          </w:tcPr>
          <w:p w14:paraId="506020F1">
            <w:pPr>
              <w:pStyle w:val="6"/>
            </w:pPr>
          </w:p>
        </w:tc>
      </w:tr>
      <w:tr w14:paraId="4C2F1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restart"/>
            <w:tcBorders>
              <w:bottom w:val="nil"/>
            </w:tcBorders>
            <w:vAlign w:val="top"/>
          </w:tcPr>
          <w:p w14:paraId="64F506A1">
            <w:pPr>
              <w:pStyle w:val="6"/>
              <w:spacing w:line="438" w:lineRule="auto"/>
            </w:pPr>
          </w:p>
          <w:p w14:paraId="79D0BC4E">
            <w:pPr>
              <w:spacing w:before="86" w:line="208" w:lineRule="auto"/>
              <w:ind w:left="24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模型制备车间</w:t>
            </w:r>
          </w:p>
        </w:tc>
        <w:tc>
          <w:tcPr>
            <w:tcW w:w="1827" w:type="dxa"/>
            <w:vAlign w:val="top"/>
          </w:tcPr>
          <w:p w14:paraId="7D038BBC">
            <w:pPr>
              <w:spacing w:before="43" w:line="184" w:lineRule="auto"/>
              <w:ind w:left="39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管链输送机</w:t>
            </w:r>
          </w:p>
        </w:tc>
        <w:tc>
          <w:tcPr>
            <w:tcW w:w="1068" w:type="dxa"/>
            <w:vAlign w:val="top"/>
          </w:tcPr>
          <w:p w14:paraId="672A8068">
            <w:pPr>
              <w:pStyle w:val="6"/>
            </w:pPr>
          </w:p>
        </w:tc>
        <w:tc>
          <w:tcPr>
            <w:tcW w:w="1030" w:type="dxa"/>
            <w:vAlign w:val="top"/>
          </w:tcPr>
          <w:p w14:paraId="4658D783">
            <w:pPr>
              <w:pStyle w:val="6"/>
            </w:pPr>
          </w:p>
        </w:tc>
        <w:tc>
          <w:tcPr>
            <w:tcW w:w="1387" w:type="dxa"/>
            <w:vAlign w:val="top"/>
          </w:tcPr>
          <w:p w14:paraId="50C96539">
            <w:pPr>
              <w:pStyle w:val="6"/>
            </w:pPr>
          </w:p>
        </w:tc>
        <w:tc>
          <w:tcPr>
            <w:tcW w:w="1230" w:type="dxa"/>
            <w:vAlign w:val="top"/>
          </w:tcPr>
          <w:p w14:paraId="58410712">
            <w:pPr>
              <w:pStyle w:val="6"/>
            </w:pPr>
          </w:p>
        </w:tc>
      </w:tr>
      <w:tr w14:paraId="7F9FD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6CD2334C">
            <w:pPr>
              <w:pStyle w:val="6"/>
            </w:pPr>
          </w:p>
        </w:tc>
        <w:tc>
          <w:tcPr>
            <w:tcW w:w="1827" w:type="dxa"/>
            <w:vAlign w:val="top"/>
          </w:tcPr>
          <w:p w14:paraId="735C48B1">
            <w:pPr>
              <w:spacing w:before="43" w:line="184" w:lineRule="auto"/>
              <w:ind w:left="6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振动筛</w:t>
            </w:r>
          </w:p>
        </w:tc>
        <w:tc>
          <w:tcPr>
            <w:tcW w:w="1068" w:type="dxa"/>
            <w:vAlign w:val="top"/>
          </w:tcPr>
          <w:p w14:paraId="7B951A37">
            <w:pPr>
              <w:pStyle w:val="6"/>
            </w:pPr>
          </w:p>
        </w:tc>
        <w:tc>
          <w:tcPr>
            <w:tcW w:w="1030" w:type="dxa"/>
            <w:vAlign w:val="top"/>
          </w:tcPr>
          <w:p w14:paraId="46B4680B">
            <w:pPr>
              <w:pStyle w:val="6"/>
            </w:pPr>
          </w:p>
        </w:tc>
        <w:tc>
          <w:tcPr>
            <w:tcW w:w="1387" w:type="dxa"/>
            <w:vAlign w:val="top"/>
          </w:tcPr>
          <w:p w14:paraId="5B2ED1E1">
            <w:pPr>
              <w:pStyle w:val="6"/>
            </w:pPr>
          </w:p>
        </w:tc>
        <w:tc>
          <w:tcPr>
            <w:tcW w:w="1230" w:type="dxa"/>
            <w:vAlign w:val="top"/>
          </w:tcPr>
          <w:p w14:paraId="64F781EF">
            <w:pPr>
              <w:pStyle w:val="6"/>
            </w:pPr>
          </w:p>
        </w:tc>
      </w:tr>
      <w:tr w14:paraId="0587D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  <w:bottom w:val="nil"/>
            </w:tcBorders>
            <w:vAlign w:val="top"/>
          </w:tcPr>
          <w:p w14:paraId="606CC644">
            <w:pPr>
              <w:pStyle w:val="6"/>
            </w:pPr>
          </w:p>
        </w:tc>
        <w:tc>
          <w:tcPr>
            <w:tcW w:w="1827" w:type="dxa"/>
            <w:vAlign w:val="top"/>
          </w:tcPr>
          <w:p w14:paraId="57681BEF">
            <w:pPr>
              <w:spacing w:before="43" w:line="184" w:lineRule="auto"/>
              <w:ind w:left="59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搅拌机</w:t>
            </w:r>
          </w:p>
        </w:tc>
        <w:tc>
          <w:tcPr>
            <w:tcW w:w="1068" w:type="dxa"/>
            <w:vAlign w:val="top"/>
          </w:tcPr>
          <w:p w14:paraId="4DBFBE9F">
            <w:pPr>
              <w:pStyle w:val="6"/>
            </w:pPr>
          </w:p>
        </w:tc>
        <w:tc>
          <w:tcPr>
            <w:tcW w:w="1030" w:type="dxa"/>
            <w:vAlign w:val="top"/>
          </w:tcPr>
          <w:p w14:paraId="78A19796">
            <w:pPr>
              <w:pStyle w:val="6"/>
            </w:pPr>
          </w:p>
        </w:tc>
        <w:tc>
          <w:tcPr>
            <w:tcW w:w="1387" w:type="dxa"/>
            <w:vAlign w:val="top"/>
          </w:tcPr>
          <w:p w14:paraId="22F7001F">
            <w:pPr>
              <w:pStyle w:val="6"/>
            </w:pPr>
          </w:p>
        </w:tc>
        <w:tc>
          <w:tcPr>
            <w:tcW w:w="1230" w:type="dxa"/>
            <w:vAlign w:val="top"/>
          </w:tcPr>
          <w:p w14:paraId="568C758F">
            <w:pPr>
              <w:pStyle w:val="6"/>
            </w:pPr>
          </w:p>
        </w:tc>
      </w:tr>
      <w:tr w14:paraId="25BD8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52" w:type="dxa"/>
            <w:vMerge w:val="continue"/>
            <w:tcBorders>
              <w:top w:val="nil"/>
            </w:tcBorders>
            <w:vAlign w:val="top"/>
          </w:tcPr>
          <w:p w14:paraId="036A3F64">
            <w:pPr>
              <w:pStyle w:val="6"/>
            </w:pPr>
          </w:p>
        </w:tc>
        <w:tc>
          <w:tcPr>
            <w:tcW w:w="1827" w:type="dxa"/>
            <w:vAlign w:val="top"/>
          </w:tcPr>
          <w:p w14:paraId="6DF130D0">
            <w:pPr>
              <w:spacing w:before="43" w:line="184" w:lineRule="auto"/>
              <w:ind w:left="60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热风炉</w:t>
            </w:r>
          </w:p>
        </w:tc>
        <w:tc>
          <w:tcPr>
            <w:tcW w:w="1068" w:type="dxa"/>
            <w:vAlign w:val="top"/>
          </w:tcPr>
          <w:p w14:paraId="302D76B3">
            <w:pPr>
              <w:pStyle w:val="6"/>
            </w:pPr>
          </w:p>
        </w:tc>
        <w:tc>
          <w:tcPr>
            <w:tcW w:w="1030" w:type="dxa"/>
            <w:vAlign w:val="top"/>
          </w:tcPr>
          <w:p w14:paraId="4134F481">
            <w:pPr>
              <w:pStyle w:val="6"/>
            </w:pPr>
          </w:p>
        </w:tc>
        <w:tc>
          <w:tcPr>
            <w:tcW w:w="1387" w:type="dxa"/>
            <w:vAlign w:val="top"/>
          </w:tcPr>
          <w:p w14:paraId="15E2602C">
            <w:pPr>
              <w:pStyle w:val="6"/>
            </w:pPr>
          </w:p>
        </w:tc>
        <w:tc>
          <w:tcPr>
            <w:tcW w:w="1230" w:type="dxa"/>
            <w:vAlign w:val="top"/>
          </w:tcPr>
          <w:p w14:paraId="5F8B9B4F">
            <w:pPr>
              <w:pStyle w:val="6"/>
            </w:pPr>
          </w:p>
        </w:tc>
      </w:tr>
      <w:tr w14:paraId="082E5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52" w:type="dxa"/>
            <w:vAlign w:val="top"/>
          </w:tcPr>
          <w:p w14:paraId="31E1453E">
            <w:pPr>
              <w:spacing w:before="198" w:line="208" w:lineRule="auto"/>
              <w:ind w:left="4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空压机站</w:t>
            </w:r>
          </w:p>
        </w:tc>
        <w:tc>
          <w:tcPr>
            <w:tcW w:w="1827" w:type="dxa"/>
            <w:vAlign w:val="top"/>
          </w:tcPr>
          <w:p w14:paraId="5C60A78A">
            <w:pPr>
              <w:spacing w:before="43" w:line="202" w:lineRule="auto"/>
              <w:ind w:left="809" w:right="177" w:hanging="6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螺杆式空气压缩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>机</w:t>
            </w:r>
          </w:p>
        </w:tc>
        <w:tc>
          <w:tcPr>
            <w:tcW w:w="1068" w:type="dxa"/>
            <w:vAlign w:val="top"/>
          </w:tcPr>
          <w:p w14:paraId="72E103B0">
            <w:pPr>
              <w:pStyle w:val="6"/>
            </w:pPr>
          </w:p>
        </w:tc>
        <w:tc>
          <w:tcPr>
            <w:tcW w:w="1030" w:type="dxa"/>
            <w:vAlign w:val="top"/>
          </w:tcPr>
          <w:p w14:paraId="4D66BCDF">
            <w:pPr>
              <w:pStyle w:val="6"/>
            </w:pPr>
          </w:p>
        </w:tc>
        <w:tc>
          <w:tcPr>
            <w:tcW w:w="1387" w:type="dxa"/>
            <w:vAlign w:val="top"/>
          </w:tcPr>
          <w:p w14:paraId="281B3F8F">
            <w:pPr>
              <w:pStyle w:val="6"/>
            </w:pPr>
          </w:p>
        </w:tc>
        <w:tc>
          <w:tcPr>
            <w:tcW w:w="1230" w:type="dxa"/>
            <w:vAlign w:val="top"/>
          </w:tcPr>
          <w:p w14:paraId="6A812723">
            <w:pPr>
              <w:pStyle w:val="6"/>
            </w:pPr>
          </w:p>
        </w:tc>
      </w:tr>
    </w:tbl>
    <w:p w14:paraId="26BA996E">
      <w:pPr>
        <w:pStyle w:val="2"/>
      </w:pPr>
    </w:p>
    <w:p w14:paraId="1AA52AA0">
      <w:pPr>
        <w:sectPr>
          <w:footerReference r:id="rId14" w:type="default"/>
          <w:pgSz w:w="11906" w:h="16839"/>
          <w:pgMar w:top="1431" w:right="1627" w:bottom="1166" w:left="1785" w:header="0" w:footer="992" w:gutter="0"/>
          <w:cols w:space="720" w:num="1"/>
        </w:sectPr>
      </w:pPr>
    </w:p>
    <w:p w14:paraId="638AE2C2">
      <w:pPr>
        <w:spacing w:line="91" w:lineRule="auto"/>
        <w:rPr>
          <w:rFonts w:ascii="Arial"/>
          <w:sz w:val="2"/>
        </w:rPr>
      </w:pPr>
    </w:p>
    <w:tbl>
      <w:tblPr>
        <w:tblStyle w:val="5"/>
        <w:tblW w:w="8294" w:type="dxa"/>
        <w:tblInd w:w="1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1827"/>
        <w:gridCol w:w="1068"/>
        <w:gridCol w:w="1030"/>
        <w:gridCol w:w="1387"/>
        <w:gridCol w:w="1230"/>
      </w:tblGrid>
      <w:tr w14:paraId="7FCC4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52" w:type="dxa"/>
            <w:vAlign w:val="top"/>
          </w:tcPr>
          <w:p w14:paraId="54585936">
            <w:pPr>
              <w:spacing w:before="301" w:line="106" w:lineRule="exact"/>
              <w:ind w:left="8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2"/>
                <w:sz w:val="19"/>
                <w:szCs w:val="19"/>
              </w:rPr>
              <w:t>...</w:t>
            </w:r>
          </w:p>
        </w:tc>
        <w:tc>
          <w:tcPr>
            <w:tcW w:w="1827" w:type="dxa"/>
            <w:vAlign w:val="top"/>
          </w:tcPr>
          <w:p w14:paraId="5097BF32">
            <w:pPr>
              <w:pStyle w:val="6"/>
            </w:pPr>
          </w:p>
        </w:tc>
        <w:tc>
          <w:tcPr>
            <w:tcW w:w="1068" w:type="dxa"/>
            <w:vAlign w:val="top"/>
          </w:tcPr>
          <w:p w14:paraId="66534105">
            <w:pPr>
              <w:pStyle w:val="6"/>
            </w:pPr>
          </w:p>
        </w:tc>
        <w:tc>
          <w:tcPr>
            <w:tcW w:w="1030" w:type="dxa"/>
            <w:vAlign w:val="top"/>
          </w:tcPr>
          <w:p w14:paraId="490EC0E3">
            <w:pPr>
              <w:pStyle w:val="6"/>
            </w:pPr>
          </w:p>
        </w:tc>
        <w:tc>
          <w:tcPr>
            <w:tcW w:w="1387" w:type="dxa"/>
            <w:vAlign w:val="top"/>
          </w:tcPr>
          <w:p w14:paraId="3CDDE306">
            <w:pPr>
              <w:pStyle w:val="6"/>
            </w:pPr>
          </w:p>
        </w:tc>
        <w:tc>
          <w:tcPr>
            <w:tcW w:w="1230" w:type="dxa"/>
            <w:vAlign w:val="top"/>
          </w:tcPr>
          <w:p w14:paraId="2C28A4DF">
            <w:pPr>
              <w:pStyle w:val="6"/>
            </w:pPr>
          </w:p>
        </w:tc>
      </w:tr>
    </w:tbl>
    <w:p w14:paraId="73A688EE">
      <w:pPr>
        <w:pStyle w:val="2"/>
        <w:spacing w:line="310" w:lineRule="auto"/>
      </w:pPr>
    </w:p>
    <w:p w14:paraId="4DE168C6">
      <w:pPr>
        <w:pStyle w:val="2"/>
        <w:spacing w:line="311" w:lineRule="auto"/>
      </w:pPr>
    </w:p>
    <w:p w14:paraId="23463FE1">
      <w:pPr>
        <w:spacing w:before="133" w:line="206" w:lineRule="auto"/>
        <w:ind w:left="662"/>
        <w:outlineLvl w:val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4、能源管理基本信息</w:t>
      </w:r>
    </w:p>
    <w:p w14:paraId="088D5216">
      <w:pPr>
        <w:spacing w:before="172" w:line="279" w:lineRule="auto"/>
        <w:ind w:left="22" w:right="172" w:firstLine="649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收集建筑卫生陶瓷企业能源管理方面的信息，包括能源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管理组织结构及人员配置</w:t>
      </w:r>
      <w:r>
        <w:rPr>
          <w:rFonts w:ascii="微软雅黑" w:hAnsi="微软雅黑" w:eastAsia="微软雅黑" w:cs="微软雅黑"/>
          <w:spacing w:val="-2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，能源管理岗位及职责划分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、能源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管理制度文件、管理活动记录档案及节能规划文件、能源管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理中心建设和信息化运行情况、节能宣传教育活动开展等。</w:t>
      </w:r>
    </w:p>
    <w:p w14:paraId="409EC81C">
      <w:pPr>
        <w:spacing w:before="19" w:line="205" w:lineRule="auto"/>
        <w:ind w:left="664"/>
        <w:outlineLvl w:val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5、能源计量和统计情况</w:t>
      </w:r>
    </w:p>
    <w:p w14:paraId="0ECAEC45">
      <w:pPr>
        <w:spacing w:before="166" w:line="278" w:lineRule="auto"/>
        <w:ind w:left="22" w:right="172" w:firstLine="63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包括能源计量器具配备情况、能源计量网络图、计量和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统计的制度文件等。</w:t>
      </w:r>
    </w:p>
    <w:p w14:paraId="56F9AC40">
      <w:pPr>
        <w:spacing w:line="278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15" w:type="default"/>
          <w:pgSz w:w="11906" w:h="16839"/>
          <w:pgMar w:top="1431" w:right="1627" w:bottom="1163" w:left="1785" w:header="0" w:footer="992" w:gutter="0"/>
          <w:cols w:space="720" w:num="1"/>
        </w:sectPr>
      </w:pPr>
    </w:p>
    <w:p w14:paraId="691A7E35">
      <w:pPr>
        <w:pStyle w:val="2"/>
        <w:spacing w:line="272" w:lineRule="auto"/>
      </w:pPr>
    </w:p>
    <w:p w14:paraId="27D6AA70">
      <w:pPr>
        <w:pStyle w:val="2"/>
        <w:spacing w:line="272" w:lineRule="auto"/>
      </w:pPr>
    </w:p>
    <w:p w14:paraId="5F6DD020">
      <w:pPr>
        <w:pStyle w:val="2"/>
        <w:spacing w:line="273" w:lineRule="auto"/>
      </w:pPr>
    </w:p>
    <w:p w14:paraId="055E2AF5">
      <w:pPr>
        <w:spacing w:before="120" w:line="196" w:lineRule="auto"/>
        <w:ind w:left="487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表</w:t>
      </w:r>
      <w:r>
        <w:rPr>
          <w:rFonts w:ascii="微软雅黑" w:hAnsi="微软雅黑" w:eastAsia="微软雅黑" w:cs="微软雅黑"/>
          <w:spacing w:val="71"/>
          <w:w w:val="10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5  陶瓷企业主要计量器具清单（示例）</w:t>
      </w:r>
    </w:p>
    <w:p w14:paraId="59B7434C">
      <w:pPr>
        <w:spacing w:line="76" w:lineRule="exact"/>
      </w:pPr>
    </w:p>
    <w:tbl>
      <w:tblPr>
        <w:tblStyle w:val="5"/>
        <w:tblW w:w="142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444"/>
        <w:gridCol w:w="2064"/>
        <w:gridCol w:w="1725"/>
        <w:gridCol w:w="1560"/>
        <w:gridCol w:w="1825"/>
        <w:gridCol w:w="2611"/>
        <w:gridCol w:w="1769"/>
      </w:tblGrid>
      <w:tr w14:paraId="13159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63" w:type="dxa"/>
            <w:vAlign w:val="top"/>
          </w:tcPr>
          <w:p w14:paraId="78AA979D">
            <w:pPr>
              <w:spacing w:before="59" w:line="197" w:lineRule="auto"/>
              <w:ind w:left="21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能源类型</w:t>
            </w:r>
          </w:p>
        </w:tc>
        <w:tc>
          <w:tcPr>
            <w:tcW w:w="1444" w:type="dxa"/>
            <w:vAlign w:val="top"/>
          </w:tcPr>
          <w:p w14:paraId="7D64BB32">
            <w:pPr>
              <w:spacing w:before="59" w:line="197" w:lineRule="auto"/>
              <w:ind w:left="5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代号</w:t>
            </w:r>
          </w:p>
        </w:tc>
        <w:tc>
          <w:tcPr>
            <w:tcW w:w="2064" w:type="dxa"/>
            <w:vAlign w:val="top"/>
          </w:tcPr>
          <w:p w14:paraId="1653C393">
            <w:pPr>
              <w:spacing w:before="59" w:line="197" w:lineRule="auto"/>
              <w:ind w:left="61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器具名称</w:t>
            </w:r>
          </w:p>
        </w:tc>
        <w:tc>
          <w:tcPr>
            <w:tcW w:w="1725" w:type="dxa"/>
            <w:vAlign w:val="top"/>
          </w:tcPr>
          <w:p w14:paraId="2C927C71">
            <w:pPr>
              <w:spacing w:before="59" w:line="197" w:lineRule="auto"/>
              <w:ind w:left="4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型号规格</w:t>
            </w:r>
          </w:p>
        </w:tc>
        <w:tc>
          <w:tcPr>
            <w:tcW w:w="1560" w:type="dxa"/>
            <w:vAlign w:val="top"/>
          </w:tcPr>
          <w:p w14:paraId="6BA3A84B">
            <w:pPr>
              <w:spacing w:before="59" w:line="197" w:lineRule="auto"/>
              <w:ind w:left="57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精度</w:t>
            </w:r>
          </w:p>
        </w:tc>
        <w:tc>
          <w:tcPr>
            <w:tcW w:w="1825" w:type="dxa"/>
            <w:vAlign w:val="top"/>
          </w:tcPr>
          <w:p w14:paraId="3B515CB7">
            <w:pPr>
              <w:spacing w:before="59" w:line="197" w:lineRule="auto"/>
              <w:ind w:left="38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数量（ 台</w:t>
            </w:r>
            <w:r>
              <w:rPr>
                <w:rFonts w:ascii="微软雅黑" w:hAnsi="微软雅黑" w:eastAsia="微软雅黑" w:cs="微软雅黑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0"/>
                <w:szCs w:val="20"/>
              </w:rPr>
              <w:t>）</w:t>
            </w:r>
          </w:p>
        </w:tc>
        <w:tc>
          <w:tcPr>
            <w:tcW w:w="2611" w:type="dxa"/>
            <w:vAlign w:val="top"/>
          </w:tcPr>
          <w:p w14:paraId="53814BF9">
            <w:pPr>
              <w:spacing w:before="59" w:line="197" w:lineRule="auto"/>
              <w:ind w:left="88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安置地点</w:t>
            </w:r>
          </w:p>
        </w:tc>
        <w:tc>
          <w:tcPr>
            <w:tcW w:w="1769" w:type="dxa"/>
            <w:vAlign w:val="top"/>
          </w:tcPr>
          <w:p w14:paraId="369071DF">
            <w:pPr>
              <w:spacing w:before="59" w:line="197" w:lineRule="auto"/>
              <w:ind w:left="67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级别</w:t>
            </w:r>
          </w:p>
        </w:tc>
      </w:tr>
      <w:tr w14:paraId="76B1A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63" w:type="dxa"/>
            <w:vMerge w:val="restart"/>
            <w:tcBorders>
              <w:bottom w:val="nil"/>
            </w:tcBorders>
            <w:vAlign w:val="top"/>
          </w:tcPr>
          <w:p w14:paraId="1B2B38C5">
            <w:pPr>
              <w:pStyle w:val="6"/>
              <w:spacing w:line="319" w:lineRule="auto"/>
            </w:pPr>
          </w:p>
          <w:p w14:paraId="32A9C74A">
            <w:pPr>
              <w:spacing w:before="86" w:line="209" w:lineRule="auto"/>
              <w:ind w:left="44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电力</w:t>
            </w:r>
          </w:p>
        </w:tc>
        <w:tc>
          <w:tcPr>
            <w:tcW w:w="1444" w:type="dxa"/>
            <w:vAlign w:val="top"/>
          </w:tcPr>
          <w:p w14:paraId="0CCCEB4B">
            <w:pPr>
              <w:pStyle w:val="6"/>
            </w:pPr>
          </w:p>
        </w:tc>
        <w:tc>
          <w:tcPr>
            <w:tcW w:w="2064" w:type="dxa"/>
            <w:vAlign w:val="top"/>
          </w:tcPr>
          <w:p w14:paraId="646F1A45">
            <w:pPr>
              <w:pStyle w:val="6"/>
            </w:pPr>
          </w:p>
        </w:tc>
        <w:tc>
          <w:tcPr>
            <w:tcW w:w="1725" w:type="dxa"/>
            <w:vAlign w:val="top"/>
          </w:tcPr>
          <w:p w14:paraId="460ADDF7">
            <w:pPr>
              <w:pStyle w:val="6"/>
            </w:pPr>
          </w:p>
        </w:tc>
        <w:tc>
          <w:tcPr>
            <w:tcW w:w="1560" w:type="dxa"/>
            <w:vAlign w:val="top"/>
          </w:tcPr>
          <w:p w14:paraId="2AAD9036">
            <w:pPr>
              <w:pStyle w:val="6"/>
            </w:pPr>
          </w:p>
        </w:tc>
        <w:tc>
          <w:tcPr>
            <w:tcW w:w="1825" w:type="dxa"/>
            <w:vAlign w:val="top"/>
          </w:tcPr>
          <w:p w14:paraId="660ED379">
            <w:pPr>
              <w:pStyle w:val="6"/>
            </w:pPr>
          </w:p>
        </w:tc>
        <w:tc>
          <w:tcPr>
            <w:tcW w:w="2611" w:type="dxa"/>
            <w:vAlign w:val="top"/>
          </w:tcPr>
          <w:p w14:paraId="27FFF3B9">
            <w:pPr>
              <w:pStyle w:val="6"/>
            </w:pPr>
          </w:p>
        </w:tc>
        <w:tc>
          <w:tcPr>
            <w:tcW w:w="1769" w:type="dxa"/>
            <w:vAlign w:val="top"/>
          </w:tcPr>
          <w:p w14:paraId="6E5E8221">
            <w:pPr>
              <w:pStyle w:val="6"/>
            </w:pPr>
          </w:p>
        </w:tc>
      </w:tr>
      <w:tr w14:paraId="51F8C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62F664A1">
            <w:pPr>
              <w:pStyle w:val="6"/>
            </w:pPr>
          </w:p>
        </w:tc>
        <w:tc>
          <w:tcPr>
            <w:tcW w:w="1444" w:type="dxa"/>
            <w:vAlign w:val="top"/>
          </w:tcPr>
          <w:p w14:paraId="7EC4E5EB">
            <w:pPr>
              <w:pStyle w:val="6"/>
            </w:pPr>
          </w:p>
        </w:tc>
        <w:tc>
          <w:tcPr>
            <w:tcW w:w="2064" w:type="dxa"/>
            <w:vAlign w:val="top"/>
          </w:tcPr>
          <w:p w14:paraId="0E3AD4B5">
            <w:pPr>
              <w:pStyle w:val="6"/>
            </w:pPr>
          </w:p>
        </w:tc>
        <w:tc>
          <w:tcPr>
            <w:tcW w:w="1725" w:type="dxa"/>
            <w:vAlign w:val="top"/>
          </w:tcPr>
          <w:p w14:paraId="44FA9328">
            <w:pPr>
              <w:pStyle w:val="6"/>
            </w:pPr>
          </w:p>
        </w:tc>
        <w:tc>
          <w:tcPr>
            <w:tcW w:w="1560" w:type="dxa"/>
            <w:vAlign w:val="top"/>
          </w:tcPr>
          <w:p w14:paraId="661804BC">
            <w:pPr>
              <w:pStyle w:val="6"/>
            </w:pPr>
          </w:p>
        </w:tc>
        <w:tc>
          <w:tcPr>
            <w:tcW w:w="1825" w:type="dxa"/>
            <w:vAlign w:val="top"/>
          </w:tcPr>
          <w:p w14:paraId="43C6F08C">
            <w:pPr>
              <w:pStyle w:val="6"/>
            </w:pPr>
          </w:p>
        </w:tc>
        <w:tc>
          <w:tcPr>
            <w:tcW w:w="2611" w:type="dxa"/>
            <w:vAlign w:val="top"/>
          </w:tcPr>
          <w:p w14:paraId="10A768C4">
            <w:pPr>
              <w:pStyle w:val="6"/>
            </w:pPr>
          </w:p>
        </w:tc>
        <w:tc>
          <w:tcPr>
            <w:tcW w:w="1769" w:type="dxa"/>
            <w:vAlign w:val="top"/>
          </w:tcPr>
          <w:p w14:paraId="171D27F9">
            <w:pPr>
              <w:pStyle w:val="6"/>
            </w:pPr>
          </w:p>
        </w:tc>
      </w:tr>
      <w:tr w14:paraId="1AF9E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63" w:type="dxa"/>
            <w:vMerge w:val="continue"/>
            <w:tcBorders>
              <w:top w:val="nil"/>
            </w:tcBorders>
            <w:vAlign w:val="top"/>
          </w:tcPr>
          <w:p w14:paraId="294433F6">
            <w:pPr>
              <w:pStyle w:val="6"/>
            </w:pPr>
          </w:p>
        </w:tc>
        <w:tc>
          <w:tcPr>
            <w:tcW w:w="1444" w:type="dxa"/>
            <w:vAlign w:val="top"/>
          </w:tcPr>
          <w:p w14:paraId="508D7C7A">
            <w:pPr>
              <w:pStyle w:val="6"/>
            </w:pPr>
          </w:p>
        </w:tc>
        <w:tc>
          <w:tcPr>
            <w:tcW w:w="2064" w:type="dxa"/>
            <w:vAlign w:val="top"/>
          </w:tcPr>
          <w:p w14:paraId="1154803F">
            <w:pPr>
              <w:pStyle w:val="6"/>
            </w:pPr>
          </w:p>
        </w:tc>
        <w:tc>
          <w:tcPr>
            <w:tcW w:w="1725" w:type="dxa"/>
            <w:vAlign w:val="top"/>
          </w:tcPr>
          <w:p w14:paraId="7F05207B">
            <w:pPr>
              <w:pStyle w:val="6"/>
            </w:pPr>
          </w:p>
        </w:tc>
        <w:tc>
          <w:tcPr>
            <w:tcW w:w="1560" w:type="dxa"/>
            <w:vAlign w:val="top"/>
          </w:tcPr>
          <w:p w14:paraId="361AD085">
            <w:pPr>
              <w:pStyle w:val="6"/>
            </w:pPr>
          </w:p>
        </w:tc>
        <w:tc>
          <w:tcPr>
            <w:tcW w:w="1825" w:type="dxa"/>
            <w:vAlign w:val="top"/>
          </w:tcPr>
          <w:p w14:paraId="5C9AFB6C">
            <w:pPr>
              <w:pStyle w:val="6"/>
            </w:pPr>
          </w:p>
        </w:tc>
        <w:tc>
          <w:tcPr>
            <w:tcW w:w="2611" w:type="dxa"/>
            <w:vAlign w:val="top"/>
          </w:tcPr>
          <w:p w14:paraId="11A54446">
            <w:pPr>
              <w:pStyle w:val="6"/>
            </w:pPr>
          </w:p>
        </w:tc>
        <w:tc>
          <w:tcPr>
            <w:tcW w:w="1769" w:type="dxa"/>
            <w:vAlign w:val="top"/>
          </w:tcPr>
          <w:p w14:paraId="04D3FCAB">
            <w:pPr>
              <w:pStyle w:val="6"/>
            </w:pPr>
          </w:p>
        </w:tc>
      </w:tr>
      <w:tr w14:paraId="4E4B3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63" w:type="dxa"/>
            <w:vMerge w:val="restart"/>
            <w:tcBorders>
              <w:bottom w:val="nil"/>
            </w:tcBorders>
            <w:vAlign w:val="top"/>
          </w:tcPr>
          <w:p w14:paraId="55191F98">
            <w:pPr>
              <w:pStyle w:val="6"/>
              <w:spacing w:line="298" w:lineRule="auto"/>
            </w:pPr>
          </w:p>
          <w:p w14:paraId="2FCA2775">
            <w:pPr>
              <w:pStyle w:val="6"/>
              <w:spacing w:line="299" w:lineRule="auto"/>
            </w:pPr>
          </w:p>
          <w:p w14:paraId="18CF4400">
            <w:pPr>
              <w:pStyle w:val="6"/>
              <w:spacing w:line="299" w:lineRule="auto"/>
            </w:pPr>
          </w:p>
          <w:p w14:paraId="474F1128">
            <w:pPr>
              <w:pStyle w:val="6"/>
              <w:spacing w:line="299" w:lineRule="auto"/>
            </w:pPr>
          </w:p>
          <w:p w14:paraId="46F1AB6F">
            <w:pPr>
              <w:spacing w:before="85" w:line="209" w:lineRule="auto"/>
              <w:ind w:left="42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燃气</w:t>
            </w:r>
          </w:p>
        </w:tc>
        <w:tc>
          <w:tcPr>
            <w:tcW w:w="1444" w:type="dxa"/>
            <w:vAlign w:val="top"/>
          </w:tcPr>
          <w:p w14:paraId="4EFF309D">
            <w:pPr>
              <w:pStyle w:val="6"/>
            </w:pPr>
          </w:p>
        </w:tc>
        <w:tc>
          <w:tcPr>
            <w:tcW w:w="2064" w:type="dxa"/>
            <w:vAlign w:val="top"/>
          </w:tcPr>
          <w:p w14:paraId="533F9C2C">
            <w:pPr>
              <w:pStyle w:val="6"/>
            </w:pPr>
          </w:p>
        </w:tc>
        <w:tc>
          <w:tcPr>
            <w:tcW w:w="1725" w:type="dxa"/>
            <w:vAlign w:val="top"/>
          </w:tcPr>
          <w:p w14:paraId="0A4A3DA1">
            <w:pPr>
              <w:pStyle w:val="6"/>
            </w:pPr>
          </w:p>
        </w:tc>
        <w:tc>
          <w:tcPr>
            <w:tcW w:w="1560" w:type="dxa"/>
            <w:vAlign w:val="top"/>
          </w:tcPr>
          <w:p w14:paraId="76DA7FC1">
            <w:pPr>
              <w:pStyle w:val="6"/>
            </w:pPr>
          </w:p>
        </w:tc>
        <w:tc>
          <w:tcPr>
            <w:tcW w:w="1825" w:type="dxa"/>
            <w:vAlign w:val="top"/>
          </w:tcPr>
          <w:p w14:paraId="4624E592">
            <w:pPr>
              <w:pStyle w:val="6"/>
            </w:pPr>
          </w:p>
        </w:tc>
        <w:tc>
          <w:tcPr>
            <w:tcW w:w="2611" w:type="dxa"/>
            <w:vAlign w:val="top"/>
          </w:tcPr>
          <w:p w14:paraId="2CC9CBA9">
            <w:pPr>
              <w:pStyle w:val="6"/>
            </w:pPr>
          </w:p>
        </w:tc>
        <w:tc>
          <w:tcPr>
            <w:tcW w:w="1769" w:type="dxa"/>
            <w:vAlign w:val="top"/>
          </w:tcPr>
          <w:p w14:paraId="063771AB">
            <w:pPr>
              <w:pStyle w:val="6"/>
            </w:pPr>
          </w:p>
        </w:tc>
      </w:tr>
      <w:tr w14:paraId="214F0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04D1DCB8">
            <w:pPr>
              <w:pStyle w:val="6"/>
            </w:pPr>
          </w:p>
        </w:tc>
        <w:tc>
          <w:tcPr>
            <w:tcW w:w="1444" w:type="dxa"/>
            <w:vAlign w:val="top"/>
          </w:tcPr>
          <w:p w14:paraId="398534A7">
            <w:pPr>
              <w:pStyle w:val="6"/>
            </w:pPr>
          </w:p>
        </w:tc>
        <w:tc>
          <w:tcPr>
            <w:tcW w:w="2064" w:type="dxa"/>
            <w:vAlign w:val="top"/>
          </w:tcPr>
          <w:p w14:paraId="60AC1ED2">
            <w:pPr>
              <w:pStyle w:val="6"/>
            </w:pPr>
          </w:p>
        </w:tc>
        <w:tc>
          <w:tcPr>
            <w:tcW w:w="1725" w:type="dxa"/>
            <w:vAlign w:val="top"/>
          </w:tcPr>
          <w:p w14:paraId="6DB7120F">
            <w:pPr>
              <w:pStyle w:val="6"/>
            </w:pPr>
          </w:p>
        </w:tc>
        <w:tc>
          <w:tcPr>
            <w:tcW w:w="1560" w:type="dxa"/>
            <w:vAlign w:val="top"/>
          </w:tcPr>
          <w:p w14:paraId="76CE8C62">
            <w:pPr>
              <w:pStyle w:val="6"/>
            </w:pPr>
          </w:p>
        </w:tc>
        <w:tc>
          <w:tcPr>
            <w:tcW w:w="1825" w:type="dxa"/>
            <w:vAlign w:val="top"/>
          </w:tcPr>
          <w:p w14:paraId="4314C5C5">
            <w:pPr>
              <w:pStyle w:val="6"/>
            </w:pPr>
          </w:p>
        </w:tc>
        <w:tc>
          <w:tcPr>
            <w:tcW w:w="2611" w:type="dxa"/>
            <w:vAlign w:val="top"/>
          </w:tcPr>
          <w:p w14:paraId="5C012DE7">
            <w:pPr>
              <w:pStyle w:val="6"/>
            </w:pPr>
          </w:p>
        </w:tc>
        <w:tc>
          <w:tcPr>
            <w:tcW w:w="1769" w:type="dxa"/>
            <w:vAlign w:val="top"/>
          </w:tcPr>
          <w:p w14:paraId="7FF19FCC">
            <w:pPr>
              <w:pStyle w:val="6"/>
            </w:pPr>
          </w:p>
        </w:tc>
      </w:tr>
      <w:tr w14:paraId="5A57B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554C62A0">
            <w:pPr>
              <w:pStyle w:val="6"/>
            </w:pPr>
          </w:p>
        </w:tc>
        <w:tc>
          <w:tcPr>
            <w:tcW w:w="1444" w:type="dxa"/>
            <w:vAlign w:val="top"/>
          </w:tcPr>
          <w:p w14:paraId="0CF5EA9A">
            <w:pPr>
              <w:pStyle w:val="6"/>
            </w:pPr>
          </w:p>
        </w:tc>
        <w:tc>
          <w:tcPr>
            <w:tcW w:w="2064" w:type="dxa"/>
            <w:vAlign w:val="top"/>
          </w:tcPr>
          <w:p w14:paraId="55C909F9">
            <w:pPr>
              <w:pStyle w:val="6"/>
            </w:pPr>
          </w:p>
        </w:tc>
        <w:tc>
          <w:tcPr>
            <w:tcW w:w="1725" w:type="dxa"/>
            <w:vAlign w:val="top"/>
          </w:tcPr>
          <w:p w14:paraId="30E2A598">
            <w:pPr>
              <w:pStyle w:val="6"/>
            </w:pPr>
          </w:p>
        </w:tc>
        <w:tc>
          <w:tcPr>
            <w:tcW w:w="1560" w:type="dxa"/>
            <w:vAlign w:val="top"/>
          </w:tcPr>
          <w:p w14:paraId="56B6779F">
            <w:pPr>
              <w:pStyle w:val="6"/>
            </w:pPr>
          </w:p>
        </w:tc>
        <w:tc>
          <w:tcPr>
            <w:tcW w:w="1825" w:type="dxa"/>
            <w:vAlign w:val="top"/>
          </w:tcPr>
          <w:p w14:paraId="44ADAEB1">
            <w:pPr>
              <w:pStyle w:val="6"/>
            </w:pPr>
          </w:p>
        </w:tc>
        <w:tc>
          <w:tcPr>
            <w:tcW w:w="2611" w:type="dxa"/>
            <w:vAlign w:val="top"/>
          </w:tcPr>
          <w:p w14:paraId="0824C237">
            <w:pPr>
              <w:pStyle w:val="6"/>
            </w:pPr>
          </w:p>
        </w:tc>
        <w:tc>
          <w:tcPr>
            <w:tcW w:w="1769" w:type="dxa"/>
            <w:vAlign w:val="top"/>
          </w:tcPr>
          <w:p w14:paraId="098181D2">
            <w:pPr>
              <w:pStyle w:val="6"/>
            </w:pPr>
          </w:p>
        </w:tc>
      </w:tr>
      <w:tr w14:paraId="6F19A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5E884A1D">
            <w:pPr>
              <w:pStyle w:val="6"/>
            </w:pPr>
          </w:p>
        </w:tc>
        <w:tc>
          <w:tcPr>
            <w:tcW w:w="1444" w:type="dxa"/>
            <w:vAlign w:val="top"/>
          </w:tcPr>
          <w:p w14:paraId="5848FE18">
            <w:pPr>
              <w:pStyle w:val="6"/>
            </w:pPr>
          </w:p>
        </w:tc>
        <w:tc>
          <w:tcPr>
            <w:tcW w:w="2064" w:type="dxa"/>
            <w:vAlign w:val="top"/>
          </w:tcPr>
          <w:p w14:paraId="01F241A3">
            <w:pPr>
              <w:pStyle w:val="6"/>
            </w:pPr>
          </w:p>
        </w:tc>
        <w:tc>
          <w:tcPr>
            <w:tcW w:w="1725" w:type="dxa"/>
            <w:vAlign w:val="top"/>
          </w:tcPr>
          <w:p w14:paraId="1A38B5CC">
            <w:pPr>
              <w:pStyle w:val="6"/>
            </w:pPr>
          </w:p>
        </w:tc>
        <w:tc>
          <w:tcPr>
            <w:tcW w:w="1560" w:type="dxa"/>
            <w:vAlign w:val="top"/>
          </w:tcPr>
          <w:p w14:paraId="5B0613A8">
            <w:pPr>
              <w:pStyle w:val="6"/>
            </w:pPr>
          </w:p>
        </w:tc>
        <w:tc>
          <w:tcPr>
            <w:tcW w:w="1825" w:type="dxa"/>
            <w:vAlign w:val="top"/>
          </w:tcPr>
          <w:p w14:paraId="11ED3479">
            <w:pPr>
              <w:pStyle w:val="6"/>
            </w:pPr>
          </w:p>
        </w:tc>
        <w:tc>
          <w:tcPr>
            <w:tcW w:w="2611" w:type="dxa"/>
            <w:vAlign w:val="top"/>
          </w:tcPr>
          <w:p w14:paraId="41E2D914">
            <w:pPr>
              <w:pStyle w:val="6"/>
            </w:pPr>
          </w:p>
        </w:tc>
        <w:tc>
          <w:tcPr>
            <w:tcW w:w="1769" w:type="dxa"/>
            <w:vAlign w:val="top"/>
          </w:tcPr>
          <w:p w14:paraId="7A55830F">
            <w:pPr>
              <w:pStyle w:val="6"/>
            </w:pPr>
          </w:p>
        </w:tc>
      </w:tr>
      <w:tr w14:paraId="76E50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084B048E">
            <w:pPr>
              <w:pStyle w:val="6"/>
            </w:pPr>
          </w:p>
        </w:tc>
        <w:tc>
          <w:tcPr>
            <w:tcW w:w="1444" w:type="dxa"/>
            <w:vAlign w:val="top"/>
          </w:tcPr>
          <w:p w14:paraId="51874FB5">
            <w:pPr>
              <w:pStyle w:val="6"/>
            </w:pPr>
          </w:p>
        </w:tc>
        <w:tc>
          <w:tcPr>
            <w:tcW w:w="2064" w:type="dxa"/>
            <w:vAlign w:val="top"/>
          </w:tcPr>
          <w:p w14:paraId="1E792AE7">
            <w:pPr>
              <w:pStyle w:val="6"/>
            </w:pPr>
          </w:p>
        </w:tc>
        <w:tc>
          <w:tcPr>
            <w:tcW w:w="1725" w:type="dxa"/>
            <w:vAlign w:val="top"/>
          </w:tcPr>
          <w:p w14:paraId="50DD61CB">
            <w:pPr>
              <w:pStyle w:val="6"/>
            </w:pPr>
          </w:p>
        </w:tc>
        <w:tc>
          <w:tcPr>
            <w:tcW w:w="1560" w:type="dxa"/>
            <w:vAlign w:val="top"/>
          </w:tcPr>
          <w:p w14:paraId="1253072D">
            <w:pPr>
              <w:pStyle w:val="6"/>
            </w:pPr>
          </w:p>
        </w:tc>
        <w:tc>
          <w:tcPr>
            <w:tcW w:w="1825" w:type="dxa"/>
            <w:vAlign w:val="top"/>
          </w:tcPr>
          <w:p w14:paraId="2CBE8C21">
            <w:pPr>
              <w:pStyle w:val="6"/>
            </w:pPr>
          </w:p>
        </w:tc>
        <w:tc>
          <w:tcPr>
            <w:tcW w:w="2611" w:type="dxa"/>
            <w:vAlign w:val="top"/>
          </w:tcPr>
          <w:p w14:paraId="5B1068B4">
            <w:pPr>
              <w:pStyle w:val="6"/>
            </w:pPr>
          </w:p>
        </w:tc>
        <w:tc>
          <w:tcPr>
            <w:tcW w:w="1769" w:type="dxa"/>
            <w:vAlign w:val="top"/>
          </w:tcPr>
          <w:p w14:paraId="58AA93E8">
            <w:pPr>
              <w:pStyle w:val="6"/>
            </w:pPr>
          </w:p>
        </w:tc>
      </w:tr>
      <w:tr w14:paraId="06807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1BB452D5">
            <w:pPr>
              <w:pStyle w:val="6"/>
            </w:pPr>
          </w:p>
        </w:tc>
        <w:tc>
          <w:tcPr>
            <w:tcW w:w="1444" w:type="dxa"/>
            <w:vAlign w:val="top"/>
          </w:tcPr>
          <w:p w14:paraId="562BD514">
            <w:pPr>
              <w:pStyle w:val="6"/>
            </w:pPr>
          </w:p>
        </w:tc>
        <w:tc>
          <w:tcPr>
            <w:tcW w:w="2064" w:type="dxa"/>
            <w:vAlign w:val="top"/>
          </w:tcPr>
          <w:p w14:paraId="3FA2BB92">
            <w:pPr>
              <w:pStyle w:val="6"/>
            </w:pPr>
          </w:p>
        </w:tc>
        <w:tc>
          <w:tcPr>
            <w:tcW w:w="1725" w:type="dxa"/>
            <w:vAlign w:val="top"/>
          </w:tcPr>
          <w:p w14:paraId="0BF12547">
            <w:pPr>
              <w:pStyle w:val="6"/>
            </w:pPr>
          </w:p>
        </w:tc>
        <w:tc>
          <w:tcPr>
            <w:tcW w:w="1560" w:type="dxa"/>
            <w:vAlign w:val="top"/>
          </w:tcPr>
          <w:p w14:paraId="1CD55C6F">
            <w:pPr>
              <w:pStyle w:val="6"/>
            </w:pPr>
          </w:p>
        </w:tc>
        <w:tc>
          <w:tcPr>
            <w:tcW w:w="1825" w:type="dxa"/>
            <w:vAlign w:val="top"/>
          </w:tcPr>
          <w:p w14:paraId="140888D6">
            <w:pPr>
              <w:pStyle w:val="6"/>
            </w:pPr>
          </w:p>
        </w:tc>
        <w:tc>
          <w:tcPr>
            <w:tcW w:w="2611" w:type="dxa"/>
            <w:vAlign w:val="top"/>
          </w:tcPr>
          <w:p w14:paraId="14C252F5">
            <w:pPr>
              <w:pStyle w:val="6"/>
            </w:pPr>
          </w:p>
        </w:tc>
        <w:tc>
          <w:tcPr>
            <w:tcW w:w="1769" w:type="dxa"/>
            <w:vAlign w:val="top"/>
          </w:tcPr>
          <w:p w14:paraId="2C56DDAB">
            <w:pPr>
              <w:pStyle w:val="6"/>
            </w:pPr>
          </w:p>
        </w:tc>
      </w:tr>
      <w:tr w14:paraId="00F93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3603CBA9">
            <w:pPr>
              <w:pStyle w:val="6"/>
            </w:pPr>
          </w:p>
        </w:tc>
        <w:tc>
          <w:tcPr>
            <w:tcW w:w="1444" w:type="dxa"/>
            <w:vAlign w:val="top"/>
          </w:tcPr>
          <w:p w14:paraId="1396BBB7">
            <w:pPr>
              <w:pStyle w:val="6"/>
            </w:pPr>
          </w:p>
        </w:tc>
        <w:tc>
          <w:tcPr>
            <w:tcW w:w="2064" w:type="dxa"/>
            <w:vAlign w:val="top"/>
          </w:tcPr>
          <w:p w14:paraId="3F372E82">
            <w:pPr>
              <w:pStyle w:val="6"/>
            </w:pPr>
          </w:p>
        </w:tc>
        <w:tc>
          <w:tcPr>
            <w:tcW w:w="1725" w:type="dxa"/>
            <w:vAlign w:val="top"/>
          </w:tcPr>
          <w:p w14:paraId="599744BA">
            <w:pPr>
              <w:pStyle w:val="6"/>
            </w:pPr>
          </w:p>
        </w:tc>
        <w:tc>
          <w:tcPr>
            <w:tcW w:w="1560" w:type="dxa"/>
            <w:vAlign w:val="top"/>
          </w:tcPr>
          <w:p w14:paraId="44315F59">
            <w:pPr>
              <w:pStyle w:val="6"/>
            </w:pPr>
          </w:p>
        </w:tc>
        <w:tc>
          <w:tcPr>
            <w:tcW w:w="1825" w:type="dxa"/>
            <w:vAlign w:val="top"/>
          </w:tcPr>
          <w:p w14:paraId="161CBDC3">
            <w:pPr>
              <w:pStyle w:val="6"/>
            </w:pPr>
          </w:p>
        </w:tc>
        <w:tc>
          <w:tcPr>
            <w:tcW w:w="2611" w:type="dxa"/>
            <w:vAlign w:val="top"/>
          </w:tcPr>
          <w:p w14:paraId="05FCFC6A">
            <w:pPr>
              <w:pStyle w:val="6"/>
            </w:pPr>
          </w:p>
        </w:tc>
        <w:tc>
          <w:tcPr>
            <w:tcW w:w="1769" w:type="dxa"/>
            <w:vAlign w:val="top"/>
          </w:tcPr>
          <w:p w14:paraId="0B1C740A">
            <w:pPr>
              <w:pStyle w:val="6"/>
            </w:pPr>
          </w:p>
        </w:tc>
      </w:tr>
      <w:tr w14:paraId="44583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63" w:type="dxa"/>
            <w:vMerge w:val="continue"/>
            <w:tcBorders>
              <w:top w:val="nil"/>
            </w:tcBorders>
            <w:vAlign w:val="top"/>
          </w:tcPr>
          <w:p w14:paraId="67EF2D64">
            <w:pPr>
              <w:pStyle w:val="6"/>
            </w:pPr>
          </w:p>
        </w:tc>
        <w:tc>
          <w:tcPr>
            <w:tcW w:w="1444" w:type="dxa"/>
            <w:vAlign w:val="top"/>
          </w:tcPr>
          <w:p w14:paraId="6CF312F8">
            <w:pPr>
              <w:pStyle w:val="6"/>
            </w:pPr>
          </w:p>
        </w:tc>
        <w:tc>
          <w:tcPr>
            <w:tcW w:w="2064" w:type="dxa"/>
            <w:vAlign w:val="top"/>
          </w:tcPr>
          <w:p w14:paraId="7A870DE6">
            <w:pPr>
              <w:pStyle w:val="6"/>
            </w:pPr>
          </w:p>
        </w:tc>
        <w:tc>
          <w:tcPr>
            <w:tcW w:w="1725" w:type="dxa"/>
            <w:vAlign w:val="top"/>
          </w:tcPr>
          <w:p w14:paraId="71FF295B">
            <w:pPr>
              <w:pStyle w:val="6"/>
            </w:pPr>
          </w:p>
        </w:tc>
        <w:tc>
          <w:tcPr>
            <w:tcW w:w="1560" w:type="dxa"/>
            <w:vAlign w:val="top"/>
          </w:tcPr>
          <w:p w14:paraId="37B5760A">
            <w:pPr>
              <w:pStyle w:val="6"/>
            </w:pPr>
          </w:p>
        </w:tc>
        <w:tc>
          <w:tcPr>
            <w:tcW w:w="1825" w:type="dxa"/>
            <w:vAlign w:val="top"/>
          </w:tcPr>
          <w:p w14:paraId="59D3DB62">
            <w:pPr>
              <w:pStyle w:val="6"/>
            </w:pPr>
          </w:p>
        </w:tc>
        <w:tc>
          <w:tcPr>
            <w:tcW w:w="2611" w:type="dxa"/>
            <w:vAlign w:val="top"/>
          </w:tcPr>
          <w:p w14:paraId="0CF93EFC">
            <w:pPr>
              <w:pStyle w:val="6"/>
            </w:pPr>
          </w:p>
        </w:tc>
        <w:tc>
          <w:tcPr>
            <w:tcW w:w="1769" w:type="dxa"/>
            <w:vAlign w:val="top"/>
          </w:tcPr>
          <w:p w14:paraId="19C08707">
            <w:pPr>
              <w:pStyle w:val="6"/>
            </w:pPr>
          </w:p>
        </w:tc>
      </w:tr>
      <w:tr w14:paraId="50893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63" w:type="dxa"/>
            <w:vMerge w:val="restart"/>
            <w:tcBorders>
              <w:bottom w:val="nil"/>
            </w:tcBorders>
            <w:vAlign w:val="top"/>
          </w:tcPr>
          <w:p w14:paraId="30E1549D">
            <w:pPr>
              <w:spacing w:before="234" w:line="208" w:lineRule="auto"/>
              <w:ind w:left="52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煤</w:t>
            </w:r>
          </w:p>
        </w:tc>
        <w:tc>
          <w:tcPr>
            <w:tcW w:w="1444" w:type="dxa"/>
            <w:vAlign w:val="top"/>
          </w:tcPr>
          <w:p w14:paraId="62EB03AC">
            <w:pPr>
              <w:pStyle w:val="6"/>
            </w:pPr>
          </w:p>
        </w:tc>
        <w:tc>
          <w:tcPr>
            <w:tcW w:w="2064" w:type="dxa"/>
            <w:vAlign w:val="top"/>
          </w:tcPr>
          <w:p w14:paraId="158C573E">
            <w:pPr>
              <w:pStyle w:val="6"/>
            </w:pPr>
          </w:p>
        </w:tc>
        <w:tc>
          <w:tcPr>
            <w:tcW w:w="1725" w:type="dxa"/>
            <w:vAlign w:val="top"/>
          </w:tcPr>
          <w:p w14:paraId="2B0DCB3E">
            <w:pPr>
              <w:pStyle w:val="6"/>
            </w:pPr>
          </w:p>
        </w:tc>
        <w:tc>
          <w:tcPr>
            <w:tcW w:w="1560" w:type="dxa"/>
            <w:vAlign w:val="top"/>
          </w:tcPr>
          <w:p w14:paraId="0D2E0326">
            <w:pPr>
              <w:pStyle w:val="6"/>
            </w:pPr>
          </w:p>
        </w:tc>
        <w:tc>
          <w:tcPr>
            <w:tcW w:w="1825" w:type="dxa"/>
            <w:vAlign w:val="top"/>
          </w:tcPr>
          <w:p w14:paraId="4F5AF9A2">
            <w:pPr>
              <w:pStyle w:val="6"/>
            </w:pPr>
          </w:p>
        </w:tc>
        <w:tc>
          <w:tcPr>
            <w:tcW w:w="2611" w:type="dxa"/>
            <w:vAlign w:val="top"/>
          </w:tcPr>
          <w:p w14:paraId="1E7AED97">
            <w:pPr>
              <w:pStyle w:val="6"/>
            </w:pPr>
          </w:p>
        </w:tc>
        <w:tc>
          <w:tcPr>
            <w:tcW w:w="1769" w:type="dxa"/>
            <w:vAlign w:val="top"/>
          </w:tcPr>
          <w:p w14:paraId="6A9D04B5">
            <w:pPr>
              <w:pStyle w:val="6"/>
            </w:pPr>
          </w:p>
        </w:tc>
      </w:tr>
      <w:tr w14:paraId="74F97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63" w:type="dxa"/>
            <w:vMerge w:val="continue"/>
            <w:tcBorders>
              <w:top w:val="nil"/>
            </w:tcBorders>
            <w:vAlign w:val="top"/>
          </w:tcPr>
          <w:p w14:paraId="0420F695">
            <w:pPr>
              <w:pStyle w:val="6"/>
            </w:pPr>
          </w:p>
        </w:tc>
        <w:tc>
          <w:tcPr>
            <w:tcW w:w="1444" w:type="dxa"/>
            <w:vAlign w:val="top"/>
          </w:tcPr>
          <w:p w14:paraId="4030923A">
            <w:pPr>
              <w:pStyle w:val="6"/>
            </w:pPr>
          </w:p>
        </w:tc>
        <w:tc>
          <w:tcPr>
            <w:tcW w:w="2064" w:type="dxa"/>
            <w:vAlign w:val="top"/>
          </w:tcPr>
          <w:p w14:paraId="6EAB61BB">
            <w:pPr>
              <w:pStyle w:val="6"/>
            </w:pPr>
          </w:p>
        </w:tc>
        <w:tc>
          <w:tcPr>
            <w:tcW w:w="1725" w:type="dxa"/>
            <w:vAlign w:val="top"/>
          </w:tcPr>
          <w:p w14:paraId="0A34AEE7">
            <w:pPr>
              <w:pStyle w:val="6"/>
            </w:pPr>
          </w:p>
        </w:tc>
        <w:tc>
          <w:tcPr>
            <w:tcW w:w="1560" w:type="dxa"/>
            <w:vAlign w:val="top"/>
          </w:tcPr>
          <w:p w14:paraId="781B75EF">
            <w:pPr>
              <w:pStyle w:val="6"/>
            </w:pPr>
          </w:p>
        </w:tc>
        <w:tc>
          <w:tcPr>
            <w:tcW w:w="1825" w:type="dxa"/>
            <w:vAlign w:val="top"/>
          </w:tcPr>
          <w:p w14:paraId="4AD01211">
            <w:pPr>
              <w:pStyle w:val="6"/>
            </w:pPr>
          </w:p>
        </w:tc>
        <w:tc>
          <w:tcPr>
            <w:tcW w:w="2611" w:type="dxa"/>
            <w:vAlign w:val="top"/>
          </w:tcPr>
          <w:p w14:paraId="56140059">
            <w:pPr>
              <w:pStyle w:val="6"/>
            </w:pPr>
          </w:p>
        </w:tc>
        <w:tc>
          <w:tcPr>
            <w:tcW w:w="1769" w:type="dxa"/>
            <w:vAlign w:val="top"/>
          </w:tcPr>
          <w:p w14:paraId="6BDA1A32">
            <w:pPr>
              <w:pStyle w:val="6"/>
            </w:pPr>
          </w:p>
        </w:tc>
      </w:tr>
      <w:tr w14:paraId="59F9D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63" w:type="dxa"/>
            <w:vMerge w:val="restart"/>
            <w:tcBorders>
              <w:bottom w:val="nil"/>
            </w:tcBorders>
            <w:vAlign w:val="top"/>
          </w:tcPr>
          <w:p w14:paraId="5893D958">
            <w:pPr>
              <w:spacing w:before="234" w:line="209" w:lineRule="auto"/>
              <w:ind w:left="4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柴油</w:t>
            </w:r>
          </w:p>
        </w:tc>
        <w:tc>
          <w:tcPr>
            <w:tcW w:w="1444" w:type="dxa"/>
            <w:vAlign w:val="top"/>
          </w:tcPr>
          <w:p w14:paraId="04100FEB">
            <w:pPr>
              <w:pStyle w:val="6"/>
            </w:pPr>
          </w:p>
        </w:tc>
        <w:tc>
          <w:tcPr>
            <w:tcW w:w="2064" w:type="dxa"/>
            <w:vAlign w:val="top"/>
          </w:tcPr>
          <w:p w14:paraId="5D24A227">
            <w:pPr>
              <w:pStyle w:val="6"/>
            </w:pPr>
          </w:p>
        </w:tc>
        <w:tc>
          <w:tcPr>
            <w:tcW w:w="1725" w:type="dxa"/>
            <w:vAlign w:val="top"/>
          </w:tcPr>
          <w:p w14:paraId="19CE4E05">
            <w:pPr>
              <w:pStyle w:val="6"/>
            </w:pPr>
          </w:p>
        </w:tc>
        <w:tc>
          <w:tcPr>
            <w:tcW w:w="1560" w:type="dxa"/>
            <w:vAlign w:val="top"/>
          </w:tcPr>
          <w:p w14:paraId="38D372FD">
            <w:pPr>
              <w:pStyle w:val="6"/>
            </w:pPr>
          </w:p>
        </w:tc>
        <w:tc>
          <w:tcPr>
            <w:tcW w:w="1825" w:type="dxa"/>
            <w:vAlign w:val="top"/>
          </w:tcPr>
          <w:p w14:paraId="3E1B2BB3">
            <w:pPr>
              <w:pStyle w:val="6"/>
            </w:pPr>
          </w:p>
        </w:tc>
        <w:tc>
          <w:tcPr>
            <w:tcW w:w="2611" w:type="dxa"/>
            <w:vAlign w:val="top"/>
          </w:tcPr>
          <w:p w14:paraId="2707D795">
            <w:pPr>
              <w:pStyle w:val="6"/>
            </w:pPr>
          </w:p>
        </w:tc>
        <w:tc>
          <w:tcPr>
            <w:tcW w:w="1769" w:type="dxa"/>
            <w:vAlign w:val="top"/>
          </w:tcPr>
          <w:p w14:paraId="036906C5">
            <w:pPr>
              <w:pStyle w:val="6"/>
            </w:pPr>
          </w:p>
        </w:tc>
      </w:tr>
      <w:tr w14:paraId="67C12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7" w:hRule="atLeast"/>
        </w:trPr>
        <w:tc>
          <w:tcPr>
            <w:tcW w:w="1263" w:type="dxa"/>
            <w:vMerge w:val="continue"/>
            <w:tcBorders>
              <w:top w:val="nil"/>
            </w:tcBorders>
            <w:vAlign w:val="top"/>
          </w:tcPr>
          <w:p w14:paraId="5E19CD64">
            <w:pPr>
              <w:pStyle w:val="6"/>
            </w:pPr>
          </w:p>
        </w:tc>
        <w:tc>
          <w:tcPr>
            <w:tcW w:w="1444" w:type="dxa"/>
            <w:vAlign w:val="top"/>
          </w:tcPr>
          <w:p w14:paraId="7CF42245">
            <w:pPr>
              <w:pStyle w:val="6"/>
            </w:pPr>
          </w:p>
        </w:tc>
        <w:tc>
          <w:tcPr>
            <w:tcW w:w="2064" w:type="dxa"/>
            <w:vAlign w:val="top"/>
          </w:tcPr>
          <w:p w14:paraId="007C7409">
            <w:pPr>
              <w:pStyle w:val="6"/>
            </w:pPr>
          </w:p>
        </w:tc>
        <w:tc>
          <w:tcPr>
            <w:tcW w:w="1725" w:type="dxa"/>
            <w:vAlign w:val="top"/>
          </w:tcPr>
          <w:p w14:paraId="210A782A">
            <w:pPr>
              <w:pStyle w:val="6"/>
            </w:pPr>
          </w:p>
        </w:tc>
        <w:tc>
          <w:tcPr>
            <w:tcW w:w="1560" w:type="dxa"/>
            <w:vAlign w:val="top"/>
          </w:tcPr>
          <w:p w14:paraId="78669088">
            <w:pPr>
              <w:pStyle w:val="6"/>
            </w:pPr>
          </w:p>
        </w:tc>
        <w:tc>
          <w:tcPr>
            <w:tcW w:w="1825" w:type="dxa"/>
            <w:vAlign w:val="top"/>
          </w:tcPr>
          <w:p w14:paraId="2117540C">
            <w:pPr>
              <w:pStyle w:val="6"/>
            </w:pPr>
          </w:p>
        </w:tc>
        <w:tc>
          <w:tcPr>
            <w:tcW w:w="2611" w:type="dxa"/>
            <w:vAlign w:val="top"/>
          </w:tcPr>
          <w:p w14:paraId="316D30B6">
            <w:pPr>
              <w:pStyle w:val="6"/>
            </w:pPr>
          </w:p>
        </w:tc>
        <w:tc>
          <w:tcPr>
            <w:tcW w:w="1769" w:type="dxa"/>
            <w:vAlign w:val="top"/>
          </w:tcPr>
          <w:p w14:paraId="7353A4AD">
            <w:pPr>
              <w:pStyle w:val="6"/>
            </w:pPr>
          </w:p>
        </w:tc>
      </w:tr>
      <w:tr w14:paraId="411A5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263" w:type="dxa"/>
            <w:vAlign w:val="top"/>
          </w:tcPr>
          <w:p w14:paraId="4C99B8E5">
            <w:pPr>
              <w:spacing w:before="224" w:line="111" w:lineRule="exact"/>
              <w:ind w:left="56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2"/>
                <w:sz w:val="20"/>
                <w:szCs w:val="20"/>
              </w:rPr>
              <w:t>...</w:t>
            </w:r>
          </w:p>
        </w:tc>
        <w:tc>
          <w:tcPr>
            <w:tcW w:w="1444" w:type="dxa"/>
            <w:vAlign w:val="top"/>
          </w:tcPr>
          <w:p w14:paraId="73CE859D">
            <w:pPr>
              <w:pStyle w:val="6"/>
            </w:pPr>
          </w:p>
        </w:tc>
        <w:tc>
          <w:tcPr>
            <w:tcW w:w="2064" w:type="dxa"/>
            <w:vAlign w:val="top"/>
          </w:tcPr>
          <w:p w14:paraId="000EA41B">
            <w:pPr>
              <w:pStyle w:val="6"/>
            </w:pPr>
          </w:p>
        </w:tc>
        <w:tc>
          <w:tcPr>
            <w:tcW w:w="1725" w:type="dxa"/>
            <w:vAlign w:val="top"/>
          </w:tcPr>
          <w:p w14:paraId="039314BB">
            <w:pPr>
              <w:pStyle w:val="6"/>
            </w:pPr>
          </w:p>
        </w:tc>
        <w:tc>
          <w:tcPr>
            <w:tcW w:w="1560" w:type="dxa"/>
            <w:vAlign w:val="top"/>
          </w:tcPr>
          <w:p w14:paraId="76CFDE54">
            <w:pPr>
              <w:pStyle w:val="6"/>
            </w:pPr>
          </w:p>
        </w:tc>
        <w:tc>
          <w:tcPr>
            <w:tcW w:w="1825" w:type="dxa"/>
            <w:vAlign w:val="top"/>
          </w:tcPr>
          <w:p w14:paraId="46A5E800">
            <w:pPr>
              <w:pStyle w:val="6"/>
            </w:pPr>
          </w:p>
        </w:tc>
        <w:tc>
          <w:tcPr>
            <w:tcW w:w="2611" w:type="dxa"/>
            <w:vAlign w:val="top"/>
          </w:tcPr>
          <w:p w14:paraId="095EC6AF">
            <w:pPr>
              <w:pStyle w:val="6"/>
            </w:pPr>
          </w:p>
        </w:tc>
        <w:tc>
          <w:tcPr>
            <w:tcW w:w="1769" w:type="dxa"/>
            <w:vAlign w:val="top"/>
          </w:tcPr>
          <w:p w14:paraId="270C43EB">
            <w:pPr>
              <w:pStyle w:val="6"/>
            </w:pPr>
          </w:p>
        </w:tc>
      </w:tr>
    </w:tbl>
    <w:p w14:paraId="21C8010D">
      <w:pPr>
        <w:pStyle w:val="2"/>
      </w:pPr>
    </w:p>
    <w:p w14:paraId="07E0FF5B">
      <w:pPr>
        <w:sectPr>
          <w:footerReference r:id="rId16" w:type="default"/>
          <w:pgSz w:w="16839" w:h="11906"/>
          <w:pgMar w:top="1012" w:right="1286" w:bottom="1166" w:left="1285" w:header="0" w:footer="992" w:gutter="0"/>
          <w:cols w:space="720" w:num="1"/>
        </w:sectPr>
      </w:pPr>
    </w:p>
    <w:p w14:paraId="50021F04">
      <w:pPr>
        <w:pStyle w:val="2"/>
        <w:spacing w:line="257" w:lineRule="auto"/>
      </w:pPr>
    </w:p>
    <w:p w14:paraId="60DFC325">
      <w:pPr>
        <w:pStyle w:val="2"/>
        <w:spacing w:line="257" w:lineRule="auto"/>
      </w:pPr>
    </w:p>
    <w:p w14:paraId="35EE343C">
      <w:pPr>
        <w:pStyle w:val="2"/>
        <w:spacing w:line="257" w:lineRule="auto"/>
      </w:pPr>
    </w:p>
    <w:p w14:paraId="4389845D">
      <w:pPr>
        <w:pStyle w:val="2"/>
        <w:spacing w:line="257" w:lineRule="auto"/>
      </w:pPr>
    </w:p>
    <w:p w14:paraId="6482C530">
      <w:pPr>
        <w:pStyle w:val="2"/>
        <w:spacing w:line="257" w:lineRule="auto"/>
      </w:pPr>
    </w:p>
    <w:p w14:paraId="73265417">
      <w:pPr>
        <w:pStyle w:val="2"/>
        <w:spacing w:line="257" w:lineRule="auto"/>
      </w:pPr>
    </w:p>
    <w:p w14:paraId="14ABDA30">
      <w:pPr>
        <w:pStyle w:val="2"/>
        <w:spacing w:line="258" w:lineRule="auto"/>
      </w:pPr>
    </w:p>
    <w:p w14:paraId="4B8B0C84">
      <w:pPr>
        <w:pStyle w:val="2"/>
        <w:spacing w:line="258" w:lineRule="auto"/>
      </w:pPr>
    </w:p>
    <w:p w14:paraId="52855039">
      <w:pPr>
        <w:spacing w:before="120" w:line="196" w:lineRule="auto"/>
        <w:ind w:left="390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表</w:t>
      </w:r>
      <w:r>
        <w:rPr>
          <w:rFonts w:ascii="微软雅黑" w:hAnsi="微软雅黑" w:eastAsia="微软雅黑" w:cs="微软雅黑"/>
          <w:spacing w:val="8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6  陶瓷企业能源计量器具配备率统计表（示例）</w:t>
      </w:r>
    </w:p>
    <w:p w14:paraId="2D6D5FE9">
      <w:pPr>
        <w:spacing w:line="76" w:lineRule="exact"/>
      </w:pPr>
    </w:p>
    <w:tbl>
      <w:tblPr>
        <w:tblStyle w:val="5"/>
        <w:tblW w:w="134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5"/>
        <w:gridCol w:w="845"/>
        <w:gridCol w:w="846"/>
        <w:gridCol w:w="832"/>
        <w:gridCol w:w="846"/>
        <w:gridCol w:w="845"/>
        <w:gridCol w:w="832"/>
        <w:gridCol w:w="846"/>
        <w:gridCol w:w="846"/>
        <w:gridCol w:w="832"/>
        <w:gridCol w:w="969"/>
        <w:gridCol w:w="969"/>
        <w:gridCol w:w="1195"/>
      </w:tblGrid>
      <w:tr w14:paraId="37847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 w14:paraId="6760C198">
            <w:pPr>
              <w:pStyle w:val="6"/>
              <w:spacing w:line="340" w:lineRule="auto"/>
            </w:pPr>
          </w:p>
          <w:p w14:paraId="68B739D0">
            <w:pPr>
              <w:pStyle w:val="6"/>
              <w:spacing w:line="340" w:lineRule="auto"/>
            </w:pPr>
          </w:p>
          <w:p w14:paraId="550B9A87">
            <w:pPr>
              <w:spacing w:before="103" w:line="201" w:lineRule="auto"/>
              <w:ind w:left="66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能源计量器具</w:t>
            </w:r>
          </w:p>
        </w:tc>
        <w:tc>
          <w:tcPr>
            <w:tcW w:w="10703" w:type="dxa"/>
            <w:gridSpan w:val="12"/>
            <w:vAlign w:val="top"/>
          </w:tcPr>
          <w:p w14:paraId="0F3D1F7D">
            <w:pPr>
              <w:spacing w:before="90" w:line="207" w:lineRule="auto"/>
              <w:ind w:left="44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能源计量分级</w:t>
            </w:r>
            <w:r>
              <w:rPr>
                <w:rFonts w:ascii="微软雅黑" w:hAnsi="微软雅黑" w:eastAsia="微软雅黑" w:cs="微软雅黑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、分项</w:t>
            </w:r>
          </w:p>
        </w:tc>
      </w:tr>
      <w:tr w14:paraId="2B517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755" w:type="dxa"/>
            <w:vMerge w:val="continue"/>
            <w:tcBorders>
              <w:top w:val="nil"/>
              <w:bottom w:val="nil"/>
            </w:tcBorders>
            <w:vAlign w:val="top"/>
          </w:tcPr>
          <w:p w14:paraId="451E6F60">
            <w:pPr>
              <w:pStyle w:val="6"/>
            </w:pPr>
          </w:p>
        </w:tc>
        <w:tc>
          <w:tcPr>
            <w:tcW w:w="2523" w:type="dxa"/>
            <w:gridSpan w:val="3"/>
            <w:vAlign w:val="top"/>
          </w:tcPr>
          <w:p w14:paraId="14B65B9E">
            <w:pPr>
              <w:spacing w:before="87" w:line="207" w:lineRule="auto"/>
              <w:ind w:left="63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进出用能单位</w:t>
            </w:r>
          </w:p>
        </w:tc>
        <w:tc>
          <w:tcPr>
            <w:tcW w:w="2523" w:type="dxa"/>
            <w:gridSpan w:val="3"/>
            <w:vAlign w:val="top"/>
          </w:tcPr>
          <w:p w14:paraId="352BDD12">
            <w:pPr>
              <w:spacing w:before="87" w:line="207" w:lineRule="auto"/>
              <w:ind w:left="42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进出次级用能单位</w:t>
            </w:r>
          </w:p>
        </w:tc>
        <w:tc>
          <w:tcPr>
            <w:tcW w:w="2524" w:type="dxa"/>
            <w:gridSpan w:val="3"/>
            <w:vAlign w:val="top"/>
          </w:tcPr>
          <w:p w14:paraId="2B204352">
            <w:pPr>
              <w:spacing w:before="86" w:line="208" w:lineRule="auto"/>
              <w:ind w:left="6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重点耗能设备</w:t>
            </w:r>
          </w:p>
        </w:tc>
        <w:tc>
          <w:tcPr>
            <w:tcW w:w="3133" w:type="dxa"/>
            <w:gridSpan w:val="3"/>
            <w:vAlign w:val="top"/>
          </w:tcPr>
          <w:p w14:paraId="1C163FCE">
            <w:pPr>
              <w:spacing w:before="87" w:line="207" w:lineRule="auto"/>
              <w:ind w:left="114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用能单元</w:t>
            </w:r>
          </w:p>
        </w:tc>
      </w:tr>
      <w:tr w14:paraId="18C9E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 w14:paraId="72D45A14">
            <w:pPr>
              <w:pStyle w:val="6"/>
            </w:pPr>
          </w:p>
        </w:tc>
        <w:tc>
          <w:tcPr>
            <w:tcW w:w="845" w:type="dxa"/>
            <w:vAlign w:val="top"/>
          </w:tcPr>
          <w:p w14:paraId="066B4CEB">
            <w:pPr>
              <w:spacing w:before="70" w:line="214" w:lineRule="auto"/>
              <w:ind w:left="98" w:right="103" w:firstLine="113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应配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w w:val="127"/>
                <w:sz w:val="20"/>
                <w:szCs w:val="20"/>
              </w:rPr>
              <w:t>数量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台</w:t>
            </w:r>
            <w:r>
              <w:rPr>
                <w:rFonts w:ascii="微软雅黑" w:hAnsi="微软雅黑" w:eastAsia="微软雅黑" w:cs="微软雅黑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）</w:t>
            </w:r>
          </w:p>
        </w:tc>
        <w:tc>
          <w:tcPr>
            <w:tcW w:w="846" w:type="dxa"/>
            <w:vAlign w:val="top"/>
          </w:tcPr>
          <w:p w14:paraId="4BC5A59E">
            <w:pPr>
              <w:spacing w:before="70" w:line="214" w:lineRule="auto"/>
              <w:ind w:left="100" w:right="102" w:firstLine="115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实配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8"/>
                <w:w w:val="127"/>
                <w:sz w:val="20"/>
                <w:szCs w:val="20"/>
              </w:rPr>
              <w:t>数量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台</w:t>
            </w:r>
            <w:r>
              <w:rPr>
                <w:rFonts w:ascii="微软雅黑" w:hAnsi="微软雅黑" w:eastAsia="微软雅黑" w:cs="微软雅黑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）</w:t>
            </w:r>
          </w:p>
        </w:tc>
        <w:tc>
          <w:tcPr>
            <w:tcW w:w="832" w:type="dxa"/>
            <w:vAlign w:val="top"/>
          </w:tcPr>
          <w:p w14:paraId="2D6828DD">
            <w:pPr>
              <w:tabs>
                <w:tab w:val="left" w:pos="825"/>
              </w:tabs>
              <w:spacing w:before="70" w:line="214" w:lineRule="auto"/>
              <w:ind w:left="108" w:firstLine="101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实际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w w:val="125"/>
                <w:sz w:val="20"/>
                <w:szCs w:val="20"/>
              </w:rPr>
              <w:t>配备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20"/>
                <w:szCs w:val="20"/>
              </w:rPr>
              <w:t>率（%）</w:t>
            </w:r>
          </w:p>
        </w:tc>
        <w:tc>
          <w:tcPr>
            <w:tcW w:w="846" w:type="dxa"/>
            <w:vAlign w:val="top"/>
          </w:tcPr>
          <w:p w14:paraId="79AC6E08">
            <w:pPr>
              <w:spacing w:before="70" w:line="214" w:lineRule="auto"/>
              <w:ind w:left="100" w:right="102" w:firstLine="113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应配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w w:val="127"/>
                <w:sz w:val="20"/>
                <w:szCs w:val="20"/>
              </w:rPr>
              <w:t>数量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台</w:t>
            </w:r>
            <w:r>
              <w:rPr>
                <w:rFonts w:ascii="微软雅黑" w:hAnsi="微软雅黑" w:eastAsia="微软雅黑" w:cs="微软雅黑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）</w:t>
            </w:r>
          </w:p>
        </w:tc>
        <w:tc>
          <w:tcPr>
            <w:tcW w:w="845" w:type="dxa"/>
            <w:vAlign w:val="top"/>
          </w:tcPr>
          <w:p w14:paraId="464B8880">
            <w:pPr>
              <w:spacing w:before="70" w:line="214" w:lineRule="auto"/>
              <w:ind w:left="99" w:right="102" w:firstLine="117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实配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w w:val="127"/>
                <w:sz w:val="20"/>
                <w:szCs w:val="20"/>
              </w:rPr>
              <w:t>数量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台</w:t>
            </w:r>
            <w:r>
              <w:rPr>
                <w:rFonts w:ascii="微软雅黑" w:hAnsi="微软雅黑" w:eastAsia="微软雅黑" w:cs="微软雅黑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）</w:t>
            </w:r>
          </w:p>
        </w:tc>
        <w:tc>
          <w:tcPr>
            <w:tcW w:w="832" w:type="dxa"/>
            <w:vAlign w:val="top"/>
          </w:tcPr>
          <w:p w14:paraId="79EF650B">
            <w:pPr>
              <w:tabs>
                <w:tab w:val="left" w:pos="825"/>
              </w:tabs>
              <w:spacing w:before="70" w:line="214" w:lineRule="auto"/>
              <w:ind w:left="110" w:firstLine="101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实际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w w:val="125"/>
                <w:sz w:val="20"/>
                <w:szCs w:val="20"/>
              </w:rPr>
              <w:t>配备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率（%）</w:t>
            </w:r>
          </w:p>
        </w:tc>
        <w:tc>
          <w:tcPr>
            <w:tcW w:w="846" w:type="dxa"/>
            <w:vAlign w:val="top"/>
          </w:tcPr>
          <w:p w14:paraId="090CC5C5">
            <w:pPr>
              <w:spacing w:before="70" w:line="214" w:lineRule="auto"/>
              <w:ind w:left="102" w:right="100" w:firstLine="111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应配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8"/>
                <w:w w:val="127"/>
                <w:sz w:val="20"/>
                <w:szCs w:val="20"/>
              </w:rPr>
              <w:t>数量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台</w:t>
            </w:r>
            <w:r>
              <w:rPr>
                <w:rFonts w:ascii="微软雅黑" w:hAnsi="微软雅黑" w:eastAsia="微软雅黑" w:cs="微软雅黑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）</w:t>
            </w:r>
          </w:p>
        </w:tc>
        <w:tc>
          <w:tcPr>
            <w:tcW w:w="846" w:type="dxa"/>
            <w:vAlign w:val="top"/>
          </w:tcPr>
          <w:p w14:paraId="58EB459E">
            <w:pPr>
              <w:spacing w:before="70" w:line="214" w:lineRule="auto"/>
              <w:ind w:left="101" w:right="101" w:firstLine="117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实配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9"/>
                <w:w w:val="127"/>
                <w:sz w:val="20"/>
                <w:szCs w:val="20"/>
              </w:rPr>
              <w:t>数量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（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台</w:t>
            </w:r>
            <w:r>
              <w:rPr>
                <w:rFonts w:ascii="微软雅黑" w:hAnsi="微软雅黑" w:eastAsia="微软雅黑" w:cs="微软雅黑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1"/>
                <w:sz w:val="20"/>
                <w:szCs w:val="20"/>
              </w:rPr>
              <w:t>）</w:t>
            </w:r>
          </w:p>
        </w:tc>
        <w:tc>
          <w:tcPr>
            <w:tcW w:w="832" w:type="dxa"/>
            <w:vAlign w:val="top"/>
          </w:tcPr>
          <w:p w14:paraId="2046FEB9">
            <w:pPr>
              <w:tabs>
                <w:tab w:val="left" w:pos="825"/>
              </w:tabs>
              <w:spacing w:before="70" w:line="214" w:lineRule="auto"/>
              <w:ind w:left="110" w:firstLine="98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实际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w w:val="125"/>
                <w:sz w:val="20"/>
                <w:szCs w:val="20"/>
              </w:rPr>
              <w:t>配备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20"/>
                <w:szCs w:val="20"/>
              </w:rPr>
              <w:t>率（%）</w:t>
            </w:r>
          </w:p>
        </w:tc>
        <w:tc>
          <w:tcPr>
            <w:tcW w:w="969" w:type="dxa"/>
            <w:vAlign w:val="top"/>
          </w:tcPr>
          <w:p w14:paraId="4F2A4A7E">
            <w:pPr>
              <w:spacing w:before="229" w:line="211" w:lineRule="auto"/>
              <w:ind w:left="109" w:right="14" w:firstLine="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应配数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量（ 台</w:t>
            </w:r>
            <w:r>
              <w:rPr>
                <w:rFonts w:ascii="微软雅黑" w:hAnsi="微软雅黑" w:eastAsia="微软雅黑" w:cs="微软雅黑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）</w:t>
            </w:r>
          </w:p>
        </w:tc>
        <w:tc>
          <w:tcPr>
            <w:tcW w:w="969" w:type="dxa"/>
            <w:vAlign w:val="top"/>
          </w:tcPr>
          <w:p w14:paraId="2E313501">
            <w:pPr>
              <w:spacing w:before="229" w:line="211" w:lineRule="auto"/>
              <w:ind w:left="109" w:right="13" w:firstLine="6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实配数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量（ 台</w:t>
            </w:r>
            <w:r>
              <w:rPr>
                <w:rFonts w:ascii="微软雅黑" w:hAnsi="微软雅黑" w:eastAsia="微软雅黑" w:cs="微软雅黑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0"/>
                <w:szCs w:val="20"/>
              </w:rPr>
              <w:t>）</w:t>
            </w:r>
          </w:p>
        </w:tc>
        <w:tc>
          <w:tcPr>
            <w:tcW w:w="1195" w:type="dxa"/>
            <w:vAlign w:val="top"/>
          </w:tcPr>
          <w:p w14:paraId="29C8316D">
            <w:pPr>
              <w:spacing w:before="229" w:line="211" w:lineRule="auto"/>
              <w:ind w:left="196" w:right="178" w:hanging="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实际配备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率（%）</w:t>
            </w:r>
          </w:p>
        </w:tc>
      </w:tr>
      <w:tr w14:paraId="43A79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755" w:type="dxa"/>
            <w:vAlign w:val="top"/>
          </w:tcPr>
          <w:p w14:paraId="742DF2C7">
            <w:pPr>
              <w:spacing w:before="138" w:line="208" w:lineRule="auto"/>
              <w:ind w:left="85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煤气流量计</w:t>
            </w:r>
          </w:p>
        </w:tc>
        <w:tc>
          <w:tcPr>
            <w:tcW w:w="845" w:type="dxa"/>
            <w:vAlign w:val="top"/>
          </w:tcPr>
          <w:p w14:paraId="77AF8A82">
            <w:pPr>
              <w:pStyle w:val="6"/>
            </w:pPr>
          </w:p>
        </w:tc>
        <w:tc>
          <w:tcPr>
            <w:tcW w:w="846" w:type="dxa"/>
            <w:vAlign w:val="top"/>
          </w:tcPr>
          <w:p w14:paraId="4CA00FD7">
            <w:pPr>
              <w:pStyle w:val="6"/>
            </w:pPr>
          </w:p>
        </w:tc>
        <w:tc>
          <w:tcPr>
            <w:tcW w:w="832" w:type="dxa"/>
            <w:vAlign w:val="top"/>
          </w:tcPr>
          <w:p w14:paraId="6BFA84A8">
            <w:pPr>
              <w:pStyle w:val="6"/>
            </w:pPr>
          </w:p>
        </w:tc>
        <w:tc>
          <w:tcPr>
            <w:tcW w:w="846" w:type="dxa"/>
            <w:vAlign w:val="top"/>
          </w:tcPr>
          <w:p w14:paraId="3E86D7D2">
            <w:pPr>
              <w:pStyle w:val="6"/>
            </w:pPr>
          </w:p>
        </w:tc>
        <w:tc>
          <w:tcPr>
            <w:tcW w:w="845" w:type="dxa"/>
            <w:vAlign w:val="top"/>
          </w:tcPr>
          <w:p w14:paraId="33F7682E">
            <w:pPr>
              <w:pStyle w:val="6"/>
            </w:pPr>
          </w:p>
        </w:tc>
        <w:tc>
          <w:tcPr>
            <w:tcW w:w="832" w:type="dxa"/>
            <w:vAlign w:val="top"/>
          </w:tcPr>
          <w:p w14:paraId="75C85165">
            <w:pPr>
              <w:pStyle w:val="6"/>
            </w:pPr>
          </w:p>
        </w:tc>
        <w:tc>
          <w:tcPr>
            <w:tcW w:w="846" w:type="dxa"/>
            <w:vAlign w:val="top"/>
          </w:tcPr>
          <w:p w14:paraId="3B7DF3B5">
            <w:pPr>
              <w:pStyle w:val="6"/>
            </w:pPr>
          </w:p>
        </w:tc>
        <w:tc>
          <w:tcPr>
            <w:tcW w:w="846" w:type="dxa"/>
            <w:vAlign w:val="top"/>
          </w:tcPr>
          <w:p w14:paraId="3728B0A0">
            <w:pPr>
              <w:pStyle w:val="6"/>
            </w:pPr>
          </w:p>
        </w:tc>
        <w:tc>
          <w:tcPr>
            <w:tcW w:w="832" w:type="dxa"/>
            <w:vAlign w:val="top"/>
          </w:tcPr>
          <w:p w14:paraId="664791A7">
            <w:pPr>
              <w:pStyle w:val="6"/>
            </w:pPr>
          </w:p>
        </w:tc>
        <w:tc>
          <w:tcPr>
            <w:tcW w:w="969" w:type="dxa"/>
            <w:vAlign w:val="top"/>
          </w:tcPr>
          <w:p w14:paraId="39D4F65D">
            <w:pPr>
              <w:pStyle w:val="6"/>
            </w:pPr>
          </w:p>
        </w:tc>
        <w:tc>
          <w:tcPr>
            <w:tcW w:w="969" w:type="dxa"/>
            <w:vAlign w:val="top"/>
          </w:tcPr>
          <w:p w14:paraId="15FFAC66">
            <w:pPr>
              <w:pStyle w:val="6"/>
            </w:pPr>
          </w:p>
        </w:tc>
        <w:tc>
          <w:tcPr>
            <w:tcW w:w="1195" w:type="dxa"/>
            <w:vAlign w:val="top"/>
          </w:tcPr>
          <w:p w14:paraId="375758F2">
            <w:pPr>
              <w:pStyle w:val="6"/>
            </w:pPr>
          </w:p>
        </w:tc>
      </w:tr>
      <w:tr w14:paraId="72D76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755" w:type="dxa"/>
            <w:vAlign w:val="top"/>
          </w:tcPr>
          <w:p w14:paraId="2E3DC063">
            <w:pPr>
              <w:spacing w:before="140" w:line="208" w:lineRule="auto"/>
              <w:ind w:left="7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天然气流量计</w:t>
            </w:r>
          </w:p>
        </w:tc>
        <w:tc>
          <w:tcPr>
            <w:tcW w:w="845" w:type="dxa"/>
            <w:vAlign w:val="top"/>
          </w:tcPr>
          <w:p w14:paraId="3EF67263">
            <w:pPr>
              <w:pStyle w:val="6"/>
            </w:pPr>
          </w:p>
        </w:tc>
        <w:tc>
          <w:tcPr>
            <w:tcW w:w="846" w:type="dxa"/>
            <w:vAlign w:val="top"/>
          </w:tcPr>
          <w:p w14:paraId="296C8F8A">
            <w:pPr>
              <w:pStyle w:val="6"/>
            </w:pPr>
          </w:p>
        </w:tc>
        <w:tc>
          <w:tcPr>
            <w:tcW w:w="832" w:type="dxa"/>
            <w:vAlign w:val="top"/>
          </w:tcPr>
          <w:p w14:paraId="70E87C5E">
            <w:pPr>
              <w:pStyle w:val="6"/>
            </w:pPr>
          </w:p>
        </w:tc>
        <w:tc>
          <w:tcPr>
            <w:tcW w:w="846" w:type="dxa"/>
            <w:vAlign w:val="top"/>
          </w:tcPr>
          <w:p w14:paraId="52198E6E">
            <w:pPr>
              <w:pStyle w:val="6"/>
            </w:pPr>
          </w:p>
        </w:tc>
        <w:tc>
          <w:tcPr>
            <w:tcW w:w="845" w:type="dxa"/>
            <w:vAlign w:val="top"/>
          </w:tcPr>
          <w:p w14:paraId="00A15E92">
            <w:pPr>
              <w:pStyle w:val="6"/>
            </w:pPr>
          </w:p>
        </w:tc>
        <w:tc>
          <w:tcPr>
            <w:tcW w:w="832" w:type="dxa"/>
            <w:vAlign w:val="top"/>
          </w:tcPr>
          <w:p w14:paraId="10B0DB04">
            <w:pPr>
              <w:pStyle w:val="6"/>
            </w:pPr>
          </w:p>
        </w:tc>
        <w:tc>
          <w:tcPr>
            <w:tcW w:w="846" w:type="dxa"/>
            <w:vAlign w:val="top"/>
          </w:tcPr>
          <w:p w14:paraId="05569F18">
            <w:pPr>
              <w:pStyle w:val="6"/>
            </w:pPr>
          </w:p>
        </w:tc>
        <w:tc>
          <w:tcPr>
            <w:tcW w:w="846" w:type="dxa"/>
            <w:vAlign w:val="top"/>
          </w:tcPr>
          <w:p w14:paraId="26AF8D83">
            <w:pPr>
              <w:pStyle w:val="6"/>
            </w:pPr>
          </w:p>
        </w:tc>
        <w:tc>
          <w:tcPr>
            <w:tcW w:w="832" w:type="dxa"/>
            <w:vAlign w:val="top"/>
          </w:tcPr>
          <w:p w14:paraId="6D165AAD">
            <w:pPr>
              <w:pStyle w:val="6"/>
            </w:pPr>
          </w:p>
        </w:tc>
        <w:tc>
          <w:tcPr>
            <w:tcW w:w="969" w:type="dxa"/>
            <w:vAlign w:val="top"/>
          </w:tcPr>
          <w:p w14:paraId="1E6E4E86">
            <w:pPr>
              <w:pStyle w:val="6"/>
            </w:pPr>
          </w:p>
        </w:tc>
        <w:tc>
          <w:tcPr>
            <w:tcW w:w="969" w:type="dxa"/>
            <w:vAlign w:val="top"/>
          </w:tcPr>
          <w:p w14:paraId="221C0639">
            <w:pPr>
              <w:pStyle w:val="6"/>
            </w:pPr>
          </w:p>
        </w:tc>
        <w:tc>
          <w:tcPr>
            <w:tcW w:w="1195" w:type="dxa"/>
            <w:vAlign w:val="top"/>
          </w:tcPr>
          <w:p w14:paraId="1B86B34C">
            <w:pPr>
              <w:pStyle w:val="6"/>
            </w:pPr>
          </w:p>
        </w:tc>
      </w:tr>
      <w:tr w14:paraId="71F71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755" w:type="dxa"/>
            <w:vAlign w:val="top"/>
          </w:tcPr>
          <w:p w14:paraId="3900D833">
            <w:pPr>
              <w:spacing w:before="142" w:line="208" w:lineRule="auto"/>
              <w:ind w:left="118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3"/>
                <w:sz w:val="20"/>
                <w:szCs w:val="20"/>
              </w:rPr>
              <w:t>电表</w:t>
            </w:r>
          </w:p>
        </w:tc>
        <w:tc>
          <w:tcPr>
            <w:tcW w:w="845" w:type="dxa"/>
            <w:vAlign w:val="top"/>
          </w:tcPr>
          <w:p w14:paraId="30AE0CCF">
            <w:pPr>
              <w:pStyle w:val="6"/>
            </w:pPr>
          </w:p>
        </w:tc>
        <w:tc>
          <w:tcPr>
            <w:tcW w:w="846" w:type="dxa"/>
            <w:vAlign w:val="top"/>
          </w:tcPr>
          <w:p w14:paraId="79A81B0B">
            <w:pPr>
              <w:pStyle w:val="6"/>
            </w:pPr>
          </w:p>
        </w:tc>
        <w:tc>
          <w:tcPr>
            <w:tcW w:w="832" w:type="dxa"/>
            <w:vAlign w:val="top"/>
          </w:tcPr>
          <w:p w14:paraId="004F4AF9">
            <w:pPr>
              <w:pStyle w:val="6"/>
            </w:pPr>
          </w:p>
        </w:tc>
        <w:tc>
          <w:tcPr>
            <w:tcW w:w="846" w:type="dxa"/>
            <w:vAlign w:val="top"/>
          </w:tcPr>
          <w:p w14:paraId="66313EC5">
            <w:pPr>
              <w:pStyle w:val="6"/>
            </w:pPr>
          </w:p>
        </w:tc>
        <w:tc>
          <w:tcPr>
            <w:tcW w:w="845" w:type="dxa"/>
            <w:vAlign w:val="top"/>
          </w:tcPr>
          <w:p w14:paraId="529FEF72">
            <w:pPr>
              <w:pStyle w:val="6"/>
            </w:pPr>
          </w:p>
        </w:tc>
        <w:tc>
          <w:tcPr>
            <w:tcW w:w="832" w:type="dxa"/>
            <w:vAlign w:val="top"/>
          </w:tcPr>
          <w:p w14:paraId="23415B2A">
            <w:pPr>
              <w:pStyle w:val="6"/>
            </w:pPr>
          </w:p>
        </w:tc>
        <w:tc>
          <w:tcPr>
            <w:tcW w:w="846" w:type="dxa"/>
            <w:vAlign w:val="top"/>
          </w:tcPr>
          <w:p w14:paraId="04406A9A">
            <w:pPr>
              <w:pStyle w:val="6"/>
            </w:pPr>
          </w:p>
        </w:tc>
        <w:tc>
          <w:tcPr>
            <w:tcW w:w="846" w:type="dxa"/>
            <w:vAlign w:val="top"/>
          </w:tcPr>
          <w:p w14:paraId="18A6EA10">
            <w:pPr>
              <w:pStyle w:val="6"/>
            </w:pPr>
          </w:p>
        </w:tc>
        <w:tc>
          <w:tcPr>
            <w:tcW w:w="832" w:type="dxa"/>
            <w:vAlign w:val="top"/>
          </w:tcPr>
          <w:p w14:paraId="4C1D6CB8">
            <w:pPr>
              <w:pStyle w:val="6"/>
            </w:pPr>
          </w:p>
        </w:tc>
        <w:tc>
          <w:tcPr>
            <w:tcW w:w="969" w:type="dxa"/>
            <w:vAlign w:val="top"/>
          </w:tcPr>
          <w:p w14:paraId="479EEEEE">
            <w:pPr>
              <w:pStyle w:val="6"/>
            </w:pPr>
          </w:p>
        </w:tc>
        <w:tc>
          <w:tcPr>
            <w:tcW w:w="969" w:type="dxa"/>
            <w:vAlign w:val="top"/>
          </w:tcPr>
          <w:p w14:paraId="1BC5A04F">
            <w:pPr>
              <w:pStyle w:val="6"/>
            </w:pPr>
          </w:p>
        </w:tc>
        <w:tc>
          <w:tcPr>
            <w:tcW w:w="1195" w:type="dxa"/>
            <w:vAlign w:val="top"/>
          </w:tcPr>
          <w:p w14:paraId="14C6583F">
            <w:pPr>
              <w:pStyle w:val="6"/>
            </w:pPr>
          </w:p>
        </w:tc>
      </w:tr>
      <w:tr w14:paraId="0E09A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755" w:type="dxa"/>
            <w:vAlign w:val="top"/>
          </w:tcPr>
          <w:p w14:paraId="3196022F">
            <w:pPr>
              <w:spacing w:before="141" w:line="208" w:lineRule="auto"/>
              <w:ind w:left="11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合计</w:t>
            </w:r>
          </w:p>
        </w:tc>
        <w:tc>
          <w:tcPr>
            <w:tcW w:w="845" w:type="dxa"/>
            <w:vAlign w:val="top"/>
          </w:tcPr>
          <w:p w14:paraId="5C1AAE50">
            <w:pPr>
              <w:pStyle w:val="6"/>
            </w:pPr>
          </w:p>
        </w:tc>
        <w:tc>
          <w:tcPr>
            <w:tcW w:w="846" w:type="dxa"/>
            <w:vAlign w:val="top"/>
          </w:tcPr>
          <w:p w14:paraId="69782974">
            <w:pPr>
              <w:pStyle w:val="6"/>
            </w:pPr>
          </w:p>
        </w:tc>
        <w:tc>
          <w:tcPr>
            <w:tcW w:w="832" w:type="dxa"/>
            <w:vAlign w:val="top"/>
          </w:tcPr>
          <w:p w14:paraId="5D668B49">
            <w:pPr>
              <w:pStyle w:val="6"/>
            </w:pPr>
          </w:p>
        </w:tc>
        <w:tc>
          <w:tcPr>
            <w:tcW w:w="846" w:type="dxa"/>
            <w:vAlign w:val="top"/>
          </w:tcPr>
          <w:p w14:paraId="15B58CB8">
            <w:pPr>
              <w:pStyle w:val="6"/>
            </w:pPr>
          </w:p>
        </w:tc>
        <w:tc>
          <w:tcPr>
            <w:tcW w:w="845" w:type="dxa"/>
            <w:vAlign w:val="top"/>
          </w:tcPr>
          <w:p w14:paraId="31F13686">
            <w:pPr>
              <w:pStyle w:val="6"/>
            </w:pPr>
          </w:p>
        </w:tc>
        <w:tc>
          <w:tcPr>
            <w:tcW w:w="832" w:type="dxa"/>
            <w:vAlign w:val="top"/>
          </w:tcPr>
          <w:p w14:paraId="3E275855">
            <w:pPr>
              <w:pStyle w:val="6"/>
            </w:pPr>
          </w:p>
        </w:tc>
        <w:tc>
          <w:tcPr>
            <w:tcW w:w="846" w:type="dxa"/>
            <w:vAlign w:val="top"/>
          </w:tcPr>
          <w:p w14:paraId="77CEFA2C">
            <w:pPr>
              <w:pStyle w:val="6"/>
            </w:pPr>
          </w:p>
        </w:tc>
        <w:tc>
          <w:tcPr>
            <w:tcW w:w="846" w:type="dxa"/>
            <w:vAlign w:val="top"/>
          </w:tcPr>
          <w:p w14:paraId="78B177F1">
            <w:pPr>
              <w:pStyle w:val="6"/>
            </w:pPr>
          </w:p>
        </w:tc>
        <w:tc>
          <w:tcPr>
            <w:tcW w:w="832" w:type="dxa"/>
            <w:vAlign w:val="top"/>
          </w:tcPr>
          <w:p w14:paraId="4FDD68CE">
            <w:pPr>
              <w:pStyle w:val="6"/>
            </w:pPr>
          </w:p>
        </w:tc>
        <w:tc>
          <w:tcPr>
            <w:tcW w:w="969" w:type="dxa"/>
            <w:vAlign w:val="top"/>
          </w:tcPr>
          <w:p w14:paraId="13B09B9B">
            <w:pPr>
              <w:pStyle w:val="6"/>
            </w:pPr>
          </w:p>
        </w:tc>
        <w:tc>
          <w:tcPr>
            <w:tcW w:w="969" w:type="dxa"/>
            <w:vAlign w:val="top"/>
          </w:tcPr>
          <w:p w14:paraId="0A2E480A">
            <w:pPr>
              <w:pStyle w:val="6"/>
            </w:pPr>
          </w:p>
        </w:tc>
        <w:tc>
          <w:tcPr>
            <w:tcW w:w="1195" w:type="dxa"/>
            <w:vAlign w:val="top"/>
          </w:tcPr>
          <w:p w14:paraId="7428453E">
            <w:pPr>
              <w:pStyle w:val="6"/>
            </w:pPr>
          </w:p>
        </w:tc>
      </w:tr>
    </w:tbl>
    <w:p w14:paraId="1E9EB0F6">
      <w:pPr>
        <w:pStyle w:val="2"/>
      </w:pPr>
    </w:p>
    <w:p w14:paraId="66F07EF2">
      <w:pPr>
        <w:sectPr>
          <w:footerReference r:id="rId17" w:type="default"/>
          <w:pgSz w:w="16839" w:h="11906"/>
          <w:pgMar w:top="1012" w:right="1687" w:bottom="1166" w:left="1687" w:header="0" w:footer="992" w:gutter="0"/>
          <w:cols w:space="720" w:num="1"/>
        </w:sectPr>
      </w:pPr>
    </w:p>
    <w:p w14:paraId="0F16B90B">
      <w:pPr>
        <w:spacing w:before="144" w:line="205" w:lineRule="auto"/>
        <w:ind w:left="667"/>
        <w:outlineLvl w:val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6、能源消耗及能源平衡情况</w:t>
      </w:r>
    </w:p>
    <w:p w14:paraId="5618CD2B">
      <w:pPr>
        <w:spacing w:before="167" w:line="279" w:lineRule="auto"/>
        <w:ind w:left="20" w:right="104" w:firstLine="639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包括诊断期内各类能源统计月度与年度报表、能源平衡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表、能源成本报表、企业能源折标煤系数及分品种能源热值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测试报告等。</w:t>
      </w:r>
    </w:p>
    <w:p w14:paraId="59F555FB">
      <w:pPr>
        <w:spacing w:before="19" w:line="205" w:lineRule="auto"/>
        <w:ind w:left="666"/>
        <w:outlineLvl w:val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7、主要能耗情况</w:t>
      </w:r>
    </w:p>
    <w:p w14:paraId="76E87D53">
      <w:pPr>
        <w:spacing w:before="170" w:line="277" w:lineRule="auto"/>
        <w:ind w:left="21" w:right="101" w:firstLine="638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包括诊断期内企业单位产品综合能耗、工序能耗</w:t>
      </w:r>
      <w:r>
        <w:rPr>
          <w:rFonts w:ascii="微软雅黑" w:hAnsi="微软雅黑" w:eastAsia="微软雅黑" w:cs="微软雅黑"/>
          <w:spacing w:val="-4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、单位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产值能耗等</w:t>
      </w:r>
      <w:r>
        <w:rPr>
          <w:rFonts w:ascii="微软雅黑" w:hAnsi="微软雅黑" w:eastAsia="微软雅黑" w:cs="微软雅黑"/>
          <w:spacing w:val="-2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6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以及各工序燃料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、电力、蒸汽等消耗（均采用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当量值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，下同）</w:t>
      </w:r>
      <w:r>
        <w:rPr>
          <w:rFonts w:ascii="微软雅黑" w:hAnsi="微软雅黑" w:eastAsia="微软雅黑" w:cs="微软雅黑"/>
          <w:spacing w:val="-4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。企业用电及发电设备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、电耗情况等。</w:t>
      </w:r>
    </w:p>
    <w:p w14:paraId="205D0B4C">
      <w:pPr>
        <w:spacing w:before="28" w:line="205" w:lineRule="auto"/>
        <w:ind w:left="664"/>
        <w:outlineLvl w:val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8、节能技术应用情况及效果</w:t>
      </w:r>
    </w:p>
    <w:p w14:paraId="07C863FD">
      <w:pPr>
        <w:spacing w:before="171" w:line="277" w:lineRule="auto"/>
        <w:ind w:left="4" w:right="104" w:firstLine="653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诊断期节能改造项目实施情况及效果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，包括节能技术、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设备应用情况及效果，余热余能回收利用和信息化技术改造</w:t>
      </w:r>
      <w:r>
        <w:rPr>
          <w:rFonts w:ascii="微软雅黑" w:hAnsi="微软雅黑" w:eastAsia="微软雅黑" w:cs="微软雅黑"/>
          <w:spacing w:val="1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（能源管理中心等）情况及效果等。</w:t>
      </w:r>
    </w:p>
    <w:p w14:paraId="75517D7F">
      <w:pPr>
        <w:spacing w:before="28" w:line="201" w:lineRule="auto"/>
        <w:ind w:left="64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54" w:name="bookmark26"/>
      <w:bookmarkEnd w:id="54"/>
      <w:bookmarkStart w:id="55" w:name="bookmark27"/>
      <w:bookmarkEnd w:id="55"/>
      <w:r>
        <w:rPr>
          <w:rFonts w:ascii="微软雅黑" w:hAnsi="微软雅黑" w:eastAsia="微软雅黑" w:cs="微软雅黑"/>
          <w:b/>
          <w:bCs/>
          <w:spacing w:val="12"/>
          <w:sz w:val="31"/>
          <w:szCs w:val="31"/>
        </w:rPr>
        <w:t>（三）开展现场调查</w:t>
      </w:r>
    </w:p>
    <w:p w14:paraId="62854FF8">
      <w:pPr>
        <w:spacing w:before="179" w:line="205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1、全面了解诊断对象并和企业共同完善诊断边界；</w:t>
      </w:r>
    </w:p>
    <w:p w14:paraId="572CF6A0">
      <w:pPr>
        <w:spacing w:before="171" w:line="243" w:lineRule="auto"/>
        <w:ind w:left="21" w:right="250" w:firstLine="6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2、整体巡视</w:t>
      </w:r>
      <w:r>
        <w:rPr>
          <w:rFonts w:ascii="微软雅黑" w:hAnsi="微软雅黑" w:eastAsia="微软雅黑" w:cs="微软雅黑"/>
          <w:spacing w:val="-2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6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了解建筑卫生陶瓷企业能源利用总体情</w:t>
      </w:r>
      <w:r>
        <w:rPr>
          <w:rFonts w:ascii="微软雅黑" w:hAnsi="微软雅黑" w:eastAsia="微软雅黑" w:cs="微软雅黑"/>
          <w:sz w:val="31"/>
          <w:szCs w:val="31"/>
        </w:rPr>
        <w:t xml:space="preserve"> 况；</w:t>
      </w:r>
    </w:p>
    <w:p w14:paraId="11109527">
      <w:pPr>
        <w:spacing w:before="169" w:line="205" w:lineRule="auto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3、勘察用能设备的运行情况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，核对重点设备铭牌信息；</w:t>
      </w:r>
    </w:p>
    <w:p w14:paraId="491A2617">
      <w:pPr>
        <w:spacing w:before="170" w:line="205" w:lineRule="auto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4、对建筑卫生陶瓷企业能源计量及统计状况进行评估；</w:t>
      </w:r>
    </w:p>
    <w:p w14:paraId="5CFC7BDF">
      <w:pPr>
        <w:spacing w:before="170" w:line="205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5、调查节能组织机构和管理制度的落实情况；</w:t>
      </w:r>
    </w:p>
    <w:p w14:paraId="518E0280">
      <w:pPr>
        <w:spacing w:before="170" w:line="204" w:lineRule="auto"/>
        <w:ind w:left="66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6、明确需要进一步详细调查数据的区域和用能过程；</w:t>
      </w:r>
    </w:p>
    <w:p w14:paraId="1E3385D2">
      <w:pPr>
        <w:spacing w:before="172" w:line="205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7、调查其他有疑问的环节。</w:t>
      </w:r>
    </w:p>
    <w:p w14:paraId="6523ABA7">
      <w:pPr>
        <w:spacing w:before="169" w:line="201" w:lineRule="auto"/>
        <w:ind w:left="64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56" w:name="bookmark29"/>
      <w:bookmarkEnd w:id="56"/>
      <w:bookmarkStart w:id="57" w:name="bookmark28"/>
      <w:bookmarkEnd w:id="57"/>
      <w:r>
        <w:rPr>
          <w:rFonts w:ascii="微软雅黑" w:hAnsi="微软雅黑" w:eastAsia="微软雅黑" w:cs="微软雅黑"/>
          <w:b/>
          <w:bCs/>
          <w:spacing w:val="3"/>
          <w:sz w:val="31"/>
          <w:szCs w:val="31"/>
        </w:rPr>
        <w:t>（ 四）实施能源利用诊断</w:t>
      </w:r>
    </w:p>
    <w:p w14:paraId="77456626">
      <w:pPr>
        <w:spacing w:line="201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18" w:type="default"/>
          <w:pgSz w:w="11906" w:h="16839"/>
          <w:pgMar w:top="1431" w:right="1698" w:bottom="1163" w:left="1785" w:header="0" w:footer="992" w:gutter="0"/>
          <w:cols w:space="720" w:num="1"/>
        </w:sectPr>
      </w:pPr>
    </w:p>
    <w:p w14:paraId="7FB7C736">
      <w:pPr>
        <w:spacing w:before="143" w:line="279" w:lineRule="auto"/>
        <w:ind w:left="114" w:right="258" w:firstLine="648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重点核定企业能源消耗构成及消耗量，分析能源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损失及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余热余能回收利用情况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，核算企业综合能耗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，分析企业能量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平衡关系。</w:t>
      </w:r>
    </w:p>
    <w:p w14:paraId="1F601FD2">
      <w:pPr>
        <w:spacing w:before="16" w:line="205" w:lineRule="auto"/>
        <w:ind w:left="765"/>
        <w:outlineLvl w:val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1、能源消耗量诊断</w:t>
      </w:r>
    </w:p>
    <w:p w14:paraId="730B8733">
      <w:pPr>
        <w:spacing w:before="173" w:line="278" w:lineRule="auto"/>
        <w:ind w:left="119" w:firstLine="640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建筑卫生陶瓷企业主要能源消耗为天然气、煤和电力等，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辅助能源为柴油</w:t>
      </w:r>
      <w:r>
        <w:rPr>
          <w:rFonts w:ascii="微软雅黑" w:hAnsi="微软雅黑" w:eastAsia="微软雅黑" w:cs="微软雅黑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。可采用如下统计报表中相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关能源消耗数据</w:t>
      </w:r>
      <w:r>
        <w:rPr>
          <w:rFonts w:ascii="微软雅黑" w:hAnsi="微软雅黑" w:eastAsia="微软雅黑" w:cs="微软雅黑"/>
          <w:sz w:val="31"/>
          <w:szCs w:val="31"/>
        </w:rPr>
        <w:t xml:space="preserve">   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进行抽验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，确定企业最终能源消耗数据：</w:t>
      </w:r>
    </w:p>
    <w:p w14:paraId="634B864D">
      <w:pPr>
        <w:spacing w:before="39" w:line="201" w:lineRule="auto"/>
        <w:ind w:left="148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表</w:t>
      </w:r>
      <w:r>
        <w:rPr>
          <w:rFonts w:ascii="微软雅黑" w:hAnsi="微软雅黑" w:eastAsia="微软雅黑" w:cs="微软雅黑"/>
          <w:spacing w:val="66"/>
          <w:w w:val="10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7</w:t>
      </w:r>
      <w:r>
        <w:rPr>
          <w:rFonts w:ascii="微软雅黑" w:hAnsi="微软雅黑" w:eastAsia="微软雅黑" w:cs="微软雅黑"/>
          <w:spacing w:val="6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建筑卫生陶瓷企业能源统计的在用报表及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台账</w:t>
      </w:r>
    </w:p>
    <w:p w14:paraId="4440889E">
      <w:pPr>
        <w:spacing w:line="68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6926"/>
      </w:tblGrid>
      <w:tr w14:paraId="05CF7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00" w:type="dxa"/>
            <w:vAlign w:val="top"/>
          </w:tcPr>
          <w:p w14:paraId="4D1D1E80">
            <w:pPr>
              <w:spacing w:before="182" w:line="201" w:lineRule="auto"/>
              <w:ind w:left="56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6926" w:type="dxa"/>
            <w:vAlign w:val="top"/>
          </w:tcPr>
          <w:p w14:paraId="1EAEBA05">
            <w:pPr>
              <w:spacing w:before="182" w:line="201" w:lineRule="auto"/>
              <w:ind w:left="29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w w:val="96"/>
                <w:sz w:val="24"/>
                <w:szCs w:val="24"/>
              </w:rPr>
              <w:t>报表/台账</w:t>
            </w:r>
          </w:p>
        </w:tc>
      </w:tr>
      <w:tr w14:paraId="55DE5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0" w:type="dxa"/>
            <w:vAlign w:val="top"/>
          </w:tcPr>
          <w:p w14:paraId="7E3402A5">
            <w:pPr>
              <w:spacing w:before="217" w:line="166" w:lineRule="auto"/>
              <w:ind w:left="75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6926" w:type="dxa"/>
            <w:vAlign w:val="top"/>
          </w:tcPr>
          <w:p w14:paraId="7E2E7B8C">
            <w:pPr>
              <w:spacing w:before="178" w:line="201" w:lineRule="auto"/>
              <w:ind w:left="214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能源购进、消耗与库存表</w:t>
            </w:r>
          </w:p>
        </w:tc>
      </w:tr>
      <w:tr w14:paraId="44540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0" w:type="dxa"/>
            <w:vAlign w:val="top"/>
          </w:tcPr>
          <w:p w14:paraId="7B44B29C">
            <w:pPr>
              <w:spacing w:before="217" w:line="166" w:lineRule="auto"/>
              <w:ind w:left="74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6926" w:type="dxa"/>
            <w:vAlign w:val="top"/>
          </w:tcPr>
          <w:p w14:paraId="03D5444B">
            <w:pPr>
              <w:spacing w:before="177" w:line="201" w:lineRule="auto"/>
              <w:ind w:left="227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主要能源消耗与库存表</w:t>
            </w:r>
          </w:p>
        </w:tc>
      </w:tr>
      <w:tr w14:paraId="4499E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0" w:type="dxa"/>
            <w:vAlign w:val="top"/>
          </w:tcPr>
          <w:p w14:paraId="7D834F49">
            <w:pPr>
              <w:spacing w:before="219" w:line="166" w:lineRule="auto"/>
              <w:ind w:left="7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6926" w:type="dxa"/>
            <w:vAlign w:val="top"/>
          </w:tcPr>
          <w:p w14:paraId="19CC76DB">
            <w:pPr>
              <w:spacing w:before="181" w:line="200" w:lineRule="auto"/>
              <w:ind w:left="15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原材料、燃料、动力购进价格月报表</w:t>
            </w:r>
          </w:p>
        </w:tc>
      </w:tr>
      <w:tr w14:paraId="72331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0" w:type="dxa"/>
            <w:vAlign w:val="top"/>
          </w:tcPr>
          <w:p w14:paraId="6F7F3C0E">
            <w:pPr>
              <w:spacing w:before="220" w:line="166" w:lineRule="auto"/>
              <w:ind w:left="74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6926" w:type="dxa"/>
            <w:vAlign w:val="top"/>
          </w:tcPr>
          <w:p w14:paraId="639E7B12">
            <w:pPr>
              <w:spacing w:before="180" w:line="201" w:lineRule="auto"/>
              <w:ind w:left="178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工业产销总值及主要产品产量表</w:t>
            </w:r>
          </w:p>
        </w:tc>
      </w:tr>
      <w:tr w14:paraId="30B57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0" w:type="dxa"/>
            <w:vAlign w:val="top"/>
          </w:tcPr>
          <w:p w14:paraId="4209AA6D">
            <w:pPr>
              <w:spacing w:before="224" w:line="163" w:lineRule="auto"/>
              <w:ind w:left="7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6926" w:type="dxa"/>
            <w:vAlign w:val="top"/>
          </w:tcPr>
          <w:p w14:paraId="2090C3AC">
            <w:pPr>
              <w:spacing w:before="181" w:line="200" w:lineRule="auto"/>
              <w:ind w:left="26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柴油消耗月报表</w:t>
            </w:r>
          </w:p>
        </w:tc>
      </w:tr>
      <w:tr w14:paraId="7755F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0" w:type="dxa"/>
            <w:vAlign w:val="top"/>
          </w:tcPr>
          <w:p w14:paraId="4F001CA1">
            <w:pPr>
              <w:spacing w:before="219" w:line="166" w:lineRule="auto"/>
              <w:ind w:left="74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6</w:t>
            </w:r>
          </w:p>
        </w:tc>
        <w:tc>
          <w:tcPr>
            <w:tcW w:w="6926" w:type="dxa"/>
            <w:vAlign w:val="top"/>
          </w:tcPr>
          <w:p w14:paraId="561B09A4">
            <w:pPr>
              <w:spacing w:before="182" w:line="200" w:lineRule="auto"/>
              <w:ind w:left="21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绿色电力生产及使用报表</w:t>
            </w:r>
          </w:p>
        </w:tc>
      </w:tr>
      <w:tr w14:paraId="7454E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0" w:type="dxa"/>
            <w:vAlign w:val="top"/>
          </w:tcPr>
          <w:p w14:paraId="4CBC8748">
            <w:pPr>
              <w:spacing w:before="223" w:line="166" w:lineRule="auto"/>
              <w:ind w:left="74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7</w:t>
            </w:r>
          </w:p>
        </w:tc>
        <w:tc>
          <w:tcPr>
            <w:tcW w:w="6926" w:type="dxa"/>
            <w:vAlign w:val="top"/>
          </w:tcPr>
          <w:p w14:paraId="36657B5A">
            <w:pPr>
              <w:spacing w:before="181" w:line="196" w:lineRule="auto"/>
              <w:ind w:left="19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生产日（月）报表、质量月报</w:t>
            </w:r>
          </w:p>
        </w:tc>
      </w:tr>
      <w:tr w14:paraId="1F8C5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0" w:type="dxa"/>
            <w:vAlign w:val="top"/>
          </w:tcPr>
          <w:p w14:paraId="68F80216">
            <w:pPr>
              <w:spacing w:before="219" w:line="166" w:lineRule="auto"/>
              <w:ind w:left="7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8</w:t>
            </w:r>
          </w:p>
        </w:tc>
        <w:tc>
          <w:tcPr>
            <w:tcW w:w="6926" w:type="dxa"/>
            <w:vAlign w:val="top"/>
          </w:tcPr>
          <w:p w14:paraId="3AE8E331">
            <w:pPr>
              <w:spacing w:before="180" w:line="201" w:lineRule="auto"/>
              <w:ind w:left="238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生产经营成果分析表</w:t>
            </w:r>
          </w:p>
        </w:tc>
      </w:tr>
      <w:tr w14:paraId="401F4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0" w:type="dxa"/>
            <w:vAlign w:val="top"/>
          </w:tcPr>
          <w:p w14:paraId="015A4276">
            <w:pPr>
              <w:spacing w:before="222" w:line="166" w:lineRule="auto"/>
              <w:ind w:left="7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9</w:t>
            </w:r>
          </w:p>
        </w:tc>
        <w:tc>
          <w:tcPr>
            <w:tcW w:w="6926" w:type="dxa"/>
            <w:vAlign w:val="top"/>
          </w:tcPr>
          <w:p w14:paraId="7A6DBAB4">
            <w:pPr>
              <w:spacing w:before="185" w:line="200" w:lineRule="auto"/>
              <w:ind w:left="202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企业节能技术改造措施台账</w:t>
            </w:r>
          </w:p>
        </w:tc>
      </w:tr>
      <w:tr w14:paraId="36F44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0" w:type="dxa"/>
            <w:vAlign w:val="top"/>
          </w:tcPr>
          <w:p w14:paraId="6D92C239">
            <w:pPr>
              <w:spacing w:before="221" w:line="166" w:lineRule="auto"/>
              <w:ind w:left="69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0"/>
                <w:sz w:val="24"/>
                <w:szCs w:val="24"/>
              </w:rPr>
              <w:t>10</w:t>
            </w:r>
          </w:p>
        </w:tc>
        <w:tc>
          <w:tcPr>
            <w:tcW w:w="6926" w:type="dxa"/>
            <w:vAlign w:val="top"/>
          </w:tcPr>
          <w:p w14:paraId="5DF19762">
            <w:pPr>
              <w:spacing w:before="183" w:line="201" w:lineRule="auto"/>
              <w:ind w:left="273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设备仪表台账</w:t>
            </w:r>
          </w:p>
        </w:tc>
      </w:tr>
      <w:tr w14:paraId="69D3B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0" w:type="dxa"/>
            <w:vAlign w:val="top"/>
          </w:tcPr>
          <w:p w14:paraId="716E47D5">
            <w:pPr>
              <w:spacing w:before="222" w:line="166" w:lineRule="auto"/>
              <w:ind w:left="69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0"/>
                <w:sz w:val="24"/>
                <w:szCs w:val="24"/>
              </w:rPr>
              <w:t>11</w:t>
            </w:r>
          </w:p>
        </w:tc>
        <w:tc>
          <w:tcPr>
            <w:tcW w:w="6926" w:type="dxa"/>
            <w:vAlign w:val="top"/>
          </w:tcPr>
          <w:p w14:paraId="3B670935">
            <w:pPr>
              <w:spacing w:before="182" w:line="201" w:lineRule="auto"/>
              <w:ind w:left="262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煤热值检测台账</w:t>
            </w:r>
          </w:p>
        </w:tc>
      </w:tr>
      <w:tr w14:paraId="5098B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0" w:type="dxa"/>
            <w:vAlign w:val="top"/>
          </w:tcPr>
          <w:p w14:paraId="681775E6">
            <w:pPr>
              <w:spacing w:before="222" w:line="166" w:lineRule="auto"/>
              <w:ind w:left="69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0"/>
                <w:sz w:val="24"/>
                <w:szCs w:val="24"/>
              </w:rPr>
              <w:t>12</w:t>
            </w:r>
          </w:p>
        </w:tc>
        <w:tc>
          <w:tcPr>
            <w:tcW w:w="6926" w:type="dxa"/>
            <w:vAlign w:val="top"/>
          </w:tcPr>
          <w:p w14:paraId="06642B6D">
            <w:pPr>
              <w:spacing w:before="182" w:line="201" w:lineRule="auto"/>
              <w:ind w:left="238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天然气热值检测台账</w:t>
            </w:r>
          </w:p>
        </w:tc>
      </w:tr>
      <w:tr w14:paraId="0F8FD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600" w:type="dxa"/>
            <w:vAlign w:val="top"/>
          </w:tcPr>
          <w:p w14:paraId="691BEFB1">
            <w:pPr>
              <w:spacing w:before="220" w:line="166" w:lineRule="auto"/>
              <w:ind w:left="69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0"/>
                <w:sz w:val="24"/>
                <w:szCs w:val="24"/>
              </w:rPr>
              <w:t>13</w:t>
            </w:r>
          </w:p>
        </w:tc>
        <w:tc>
          <w:tcPr>
            <w:tcW w:w="6926" w:type="dxa"/>
            <w:vAlign w:val="top"/>
          </w:tcPr>
          <w:p w14:paraId="2616F45F">
            <w:pPr>
              <w:spacing w:before="182" w:line="196" w:lineRule="auto"/>
              <w:ind w:left="166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建筑陶瓷合格品数量（平米）台账</w:t>
            </w:r>
          </w:p>
        </w:tc>
      </w:tr>
    </w:tbl>
    <w:p w14:paraId="279B32AE">
      <w:pPr>
        <w:pStyle w:val="2"/>
      </w:pPr>
    </w:p>
    <w:p w14:paraId="49CA9AE3">
      <w:pPr>
        <w:sectPr>
          <w:footerReference r:id="rId19" w:type="default"/>
          <w:pgSz w:w="11906" w:h="16839"/>
          <w:pgMar w:top="1431" w:right="1541" w:bottom="1163" w:left="1687" w:header="0" w:footer="992" w:gutter="0"/>
          <w:cols w:space="720" w:num="1"/>
        </w:sectPr>
      </w:pPr>
    </w:p>
    <w:p w14:paraId="423D4F46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6926"/>
      </w:tblGrid>
      <w:tr w14:paraId="3EB36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00" w:type="dxa"/>
            <w:vAlign w:val="top"/>
          </w:tcPr>
          <w:p w14:paraId="53FC5CD2">
            <w:pPr>
              <w:pStyle w:val="6"/>
            </w:pPr>
          </w:p>
        </w:tc>
        <w:tc>
          <w:tcPr>
            <w:tcW w:w="6926" w:type="dxa"/>
            <w:vAlign w:val="top"/>
          </w:tcPr>
          <w:p w14:paraId="45188685">
            <w:pPr>
              <w:spacing w:before="182" w:line="196" w:lineRule="auto"/>
              <w:ind w:left="154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卫生陶瓷合格品数量（件、吨）台账</w:t>
            </w:r>
          </w:p>
        </w:tc>
      </w:tr>
    </w:tbl>
    <w:p w14:paraId="26829751">
      <w:pPr>
        <w:spacing w:before="133" w:line="205" w:lineRule="auto"/>
        <w:ind w:left="752"/>
        <w:outlineLvl w:val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2、能源损失及余热余能回收利用情况</w:t>
      </w:r>
    </w:p>
    <w:p w14:paraId="2F429932">
      <w:pPr>
        <w:spacing w:before="166" w:line="280" w:lineRule="auto"/>
        <w:ind w:left="116" w:right="182" w:firstLine="642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依据建筑卫生陶瓷企业提供的有关技术资料，参照《工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业余能资源评价方法》（GB/T 1028）等标准规范，结合必要</w:t>
      </w:r>
      <w:r>
        <w:rPr>
          <w:rFonts w:ascii="微软雅黑" w:hAnsi="微软雅黑" w:eastAsia="微软雅黑" w:cs="微软雅黑"/>
          <w:spacing w:val="1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时进行的现场核查，分析企业能源损失及余热余能回收利用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情况。</w:t>
      </w:r>
    </w:p>
    <w:p w14:paraId="4DC1E421">
      <w:pPr>
        <w:spacing w:before="20" w:line="279" w:lineRule="auto"/>
        <w:ind w:left="114" w:right="78" w:firstLine="645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建筑卫生陶瓷企业能源损失主要包括：烟气带走的热损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失、建筑卫生陶瓷产品出窑时带走的热量、窑炉表面散热等；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余热余能回收利用情况主要是烟气换热节能系统、窑炉余热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利用等。</w:t>
      </w:r>
    </w:p>
    <w:p w14:paraId="366B6844">
      <w:pPr>
        <w:spacing w:before="19" w:line="205" w:lineRule="auto"/>
        <w:ind w:left="763"/>
        <w:outlineLvl w:val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3、能源消耗计算</w:t>
      </w:r>
    </w:p>
    <w:p w14:paraId="22C3D0C8">
      <w:pPr>
        <w:spacing w:before="172" w:line="278" w:lineRule="auto"/>
        <w:ind w:left="103" w:firstLine="655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基于已核定的企业能源消耗构成及消耗量、能源损失和</w:t>
      </w:r>
      <w:r>
        <w:rPr>
          <w:rFonts w:ascii="微软雅黑" w:hAnsi="微软雅黑" w:eastAsia="微软雅黑" w:cs="微软雅黑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余热余能回收利用量，根据企业提供的分品种能源折标准煤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系数、能源热值测试报告等资料，参照《综合能耗计算通则》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（</w:t>
      </w:r>
      <w:r>
        <w:rPr>
          <w:rFonts w:ascii="微软雅黑" w:hAnsi="微软雅黑" w:eastAsia="微软雅黑" w:cs="微软雅黑"/>
          <w:sz w:val="31"/>
          <w:szCs w:val="31"/>
        </w:rPr>
        <w:t>GB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/T 2589）</w:t>
      </w:r>
      <w:r>
        <w:rPr>
          <w:rFonts w:ascii="微软雅黑" w:hAnsi="微软雅黑" w:eastAsia="微软雅黑" w:cs="微软雅黑"/>
          <w:spacing w:val="-4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、《建筑卫生陶瓷单位产品能源消耗限额》</w:t>
      </w:r>
    </w:p>
    <w:p w14:paraId="4F3C8791">
      <w:pPr>
        <w:spacing w:before="29" w:line="278" w:lineRule="auto"/>
        <w:ind w:left="124" w:right="216" w:hanging="21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（GB/T 21252）等标准规范</w:t>
      </w:r>
      <w:r>
        <w:rPr>
          <w:rFonts w:ascii="微软雅黑" w:hAnsi="微软雅黑" w:eastAsia="微软雅黑" w:cs="微软雅黑"/>
          <w:spacing w:val="-2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，核算企业的综合能耗和综合能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源消耗量。</w:t>
      </w:r>
    </w:p>
    <w:p w14:paraId="592B2A05">
      <w:pPr>
        <w:spacing w:before="17" w:line="205" w:lineRule="auto"/>
        <w:ind w:left="760"/>
        <w:outlineLvl w:val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4、能源平衡分析</w:t>
      </w:r>
    </w:p>
    <w:p w14:paraId="582D1942">
      <w:pPr>
        <w:spacing w:before="166" w:line="279" w:lineRule="auto"/>
        <w:ind w:left="120" w:right="115" w:firstLine="637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参照《企业能量平衡通则》（GB/T 3484）等标准规范，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分析企业能量平衡关系，从能源采购</w:t>
      </w:r>
      <w:r>
        <w:rPr>
          <w:rFonts w:ascii="微软雅黑" w:hAnsi="微软雅黑" w:eastAsia="微软雅黑" w:cs="微软雅黑"/>
          <w:spacing w:val="-4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、转换、输送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、终端利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用等环节分析能源利用的合理性。</w:t>
      </w:r>
    </w:p>
    <w:p w14:paraId="04193842">
      <w:pPr>
        <w:spacing w:before="19" w:line="205" w:lineRule="auto"/>
        <w:ind w:left="7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表 8 和表 9 分别为陶瓷砖和卫生陶瓷生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产企业《能量平</w:t>
      </w:r>
    </w:p>
    <w:p w14:paraId="50775AE2">
      <w:pPr>
        <w:spacing w:line="205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20" w:type="default"/>
          <w:pgSz w:w="11906" w:h="16839"/>
          <w:pgMar w:top="1431" w:right="1619" w:bottom="1166" w:left="1687" w:header="0" w:footer="992" w:gutter="0"/>
          <w:cols w:space="720" w:num="1"/>
        </w:sectPr>
      </w:pPr>
    </w:p>
    <w:p w14:paraId="1D0D0301">
      <w:pPr>
        <w:spacing w:before="144" w:line="200" w:lineRule="auto"/>
        <w:ind w:left="1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衡表》（示例）。</w:t>
      </w:r>
    </w:p>
    <w:p w14:paraId="42E871C0">
      <w:pPr>
        <w:spacing w:line="200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21" w:type="default"/>
          <w:pgSz w:w="11906" w:h="16839"/>
          <w:pgMar w:top="1431" w:right="1785" w:bottom="1163" w:left="1785" w:header="0" w:footer="992" w:gutter="0"/>
          <w:cols w:space="720" w:num="1"/>
        </w:sectPr>
      </w:pPr>
    </w:p>
    <w:p w14:paraId="4930DCAF">
      <w:pPr>
        <w:pStyle w:val="2"/>
        <w:spacing w:line="286" w:lineRule="auto"/>
      </w:pPr>
    </w:p>
    <w:p w14:paraId="76556B46">
      <w:pPr>
        <w:pStyle w:val="2"/>
        <w:spacing w:line="286" w:lineRule="auto"/>
      </w:pPr>
    </w:p>
    <w:p w14:paraId="70EED0DF">
      <w:pPr>
        <w:pStyle w:val="2"/>
        <w:spacing w:line="286" w:lineRule="auto"/>
      </w:pPr>
    </w:p>
    <w:p w14:paraId="42F821D2">
      <w:pPr>
        <w:spacing w:before="102" w:line="198" w:lineRule="auto"/>
        <w:ind w:left="549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表</w:t>
      </w:r>
      <w:r>
        <w:rPr>
          <w:rFonts w:ascii="微软雅黑" w:hAnsi="微软雅黑" w:eastAsia="微软雅黑" w:cs="微软雅黑"/>
          <w:spacing w:val="6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 xml:space="preserve">8 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陶瓷砖企业能量平衡表（示例）</w:t>
      </w:r>
    </w:p>
    <w:p w14:paraId="59086D0A">
      <w:pPr>
        <w:spacing w:line="106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898"/>
        <w:gridCol w:w="980"/>
        <w:gridCol w:w="1127"/>
        <w:gridCol w:w="1430"/>
        <w:gridCol w:w="1016"/>
        <w:gridCol w:w="1016"/>
        <w:gridCol w:w="1014"/>
        <w:gridCol w:w="1016"/>
        <w:gridCol w:w="1415"/>
        <w:gridCol w:w="1616"/>
        <w:gridCol w:w="1030"/>
      </w:tblGrid>
      <w:tr w14:paraId="151F1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18" w:type="dxa"/>
            <w:gridSpan w:val="2"/>
            <w:vMerge w:val="restart"/>
            <w:tcBorders>
              <w:bottom w:val="nil"/>
            </w:tcBorders>
            <w:vAlign w:val="top"/>
          </w:tcPr>
          <w:p w14:paraId="1D0EE98C">
            <w:pPr>
              <w:pStyle w:val="6"/>
              <w:spacing w:line="283" w:lineRule="auto"/>
            </w:pPr>
          </w:p>
          <w:p w14:paraId="17A6066B">
            <w:pPr>
              <w:spacing w:before="81" w:line="208" w:lineRule="auto"/>
              <w:ind w:left="86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能源名称</w:t>
            </w:r>
          </w:p>
        </w:tc>
        <w:tc>
          <w:tcPr>
            <w:tcW w:w="3537" w:type="dxa"/>
            <w:gridSpan w:val="3"/>
            <w:vAlign w:val="top"/>
          </w:tcPr>
          <w:p w14:paraId="626B2D79">
            <w:pPr>
              <w:spacing w:before="48" w:line="193" w:lineRule="auto"/>
              <w:ind w:left="136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工业消耗</w:t>
            </w:r>
          </w:p>
        </w:tc>
        <w:tc>
          <w:tcPr>
            <w:tcW w:w="1016" w:type="dxa"/>
            <w:vAlign w:val="top"/>
          </w:tcPr>
          <w:p w14:paraId="38BE76EC">
            <w:pPr>
              <w:spacing w:before="48" w:line="193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加工转换</w:t>
            </w:r>
          </w:p>
        </w:tc>
        <w:tc>
          <w:tcPr>
            <w:tcW w:w="1016" w:type="dxa"/>
            <w:vMerge w:val="restart"/>
            <w:tcBorders>
              <w:bottom w:val="nil"/>
            </w:tcBorders>
            <w:vAlign w:val="top"/>
          </w:tcPr>
          <w:p w14:paraId="6E986166">
            <w:pPr>
              <w:pStyle w:val="6"/>
              <w:spacing w:line="282" w:lineRule="auto"/>
            </w:pPr>
          </w:p>
          <w:p w14:paraId="379D088F">
            <w:pPr>
              <w:spacing w:before="82" w:line="208" w:lineRule="auto"/>
              <w:ind w:left="10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输送分配</w:t>
            </w:r>
          </w:p>
        </w:tc>
        <w:tc>
          <w:tcPr>
            <w:tcW w:w="6091" w:type="dxa"/>
            <w:gridSpan w:val="5"/>
            <w:vAlign w:val="top"/>
          </w:tcPr>
          <w:p w14:paraId="205F7F27">
            <w:pPr>
              <w:spacing w:before="48" w:line="193" w:lineRule="auto"/>
              <w:ind w:left="23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终端使用（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tce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）</w:t>
            </w:r>
          </w:p>
        </w:tc>
      </w:tr>
      <w:tr w14:paraId="47CEE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18" w:type="dxa"/>
            <w:gridSpan w:val="2"/>
            <w:vMerge w:val="continue"/>
            <w:tcBorders>
              <w:top w:val="nil"/>
            </w:tcBorders>
            <w:vAlign w:val="top"/>
          </w:tcPr>
          <w:p w14:paraId="6E4E2A7A">
            <w:pPr>
              <w:pStyle w:val="6"/>
            </w:pPr>
          </w:p>
        </w:tc>
        <w:tc>
          <w:tcPr>
            <w:tcW w:w="980" w:type="dxa"/>
            <w:vAlign w:val="top"/>
          </w:tcPr>
          <w:p w14:paraId="435465DF">
            <w:pPr>
              <w:spacing w:before="200" w:line="208" w:lineRule="auto"/>
              <w:ind w:left="1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实物量</w:t>
            </w:r>
          </w:p>
        </w:tc>
        <w:tc>
          <w:tcPr>
            <w:tcW w:w="1127" w:type="dxa"/>
            <w:vAlign w:val="top"/>
          </w:tcPr>
          <w:p w14:paraId="3E1ABD7A">
            <w:pPr>
              <w:spacing w:before="44" w:line="211" w:lineRule="auto"/>
              <w:ind w:left="241" w:right="241" w:firstLine="2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等价值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（tce）</w:t>
            </w:r>
          </w:p>
        </w:tc>
        <w:tc>
          <w:tcPr>
            <w:tcW w:w="1430" w:type="dxa"/>
            <w:vAlign w:val="top"/>
          </w:tcPr>
          <w:p w14:paraId="3184C465">
            <w:pPr>
              <w:spacing w:before="44" w:line="211" w:lineRule="auto"/>
              <w:ind w:left="391" w:right="394" w:firstLine="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当量值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（tce）</w:t>
            </w:r>
          </w:p>
        </w:tc>
        <w:tc>
          <w:tcPr>
            <w:tcW w:w="1016" w:type="dxa"/>
            <w:vAlign w:val="top"/>
          </w:tcPr>
          <w:p w14:paraId="7E56E4DB">
            <w:pPr>
              <w:spacing w:before="200" w:line="209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制水煤浆</w:t>
            </w:r>
          </w:p>
        </w:tc>
        <w:tc>
          <w:tcPr>
            <w:tcW w:w="1016" w:type="dxa"/>
            <w:vMerge w:val="continue"/>
            <w:tcBorders>
              <w:top w:val="nil"/>
            </w:tcBorders>
            <w:vAlign w:val="top"/>
          </w:tcPr>
          <w:p w14:paraId="14FAA21D">
            <w:pPr>
              <w:pStyle w:val="6"/>
            </w:pPr>
          </w:p>
        </w:tc>
        <w:tc>
          <w:tcPr>
            <w:tcW w:w="1014" w:type="dxa"/>
            <w:vAlign w:val="top"/>
          </w:tcPr>
          <w:p w14:paraId="7CEE905B">
            <w:pPr>
              <w:spacing w:before="201" w:line="208" w:lineRule="auto"/>
              <w:ind w:left="31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窑炉</w:t>
            </w:r>
          </w:p>
        </w:tc>
        <w:tc>
          <w:tcPr>
            <w:tcW w:w="1016" w:type="dxa"/>
            <w:vAlign w:val="top"/>
          </w:tcPr>
          <w:p w14:paraId="0DCFC5B3">
            <w:pPr>
              <w:spacing w:before="200" w:line="208" w:lineRule="auto"/>
              <w:ind w:left="1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喷雾干燥</w:t>
            </w:r>
          </w:p>
        </w:tc>
        <w:tc>
          <w:tcPr>
            <w:tcW w:w="1415" w:type="dxa"/>
            <w:vAlign w:val="top"/>
          </w:tcPr>
          <w:p w14:paraId="0E6FEC7F">
            <w:pPr>
              <w:spacing w:before="201" w:line="208" w:lineRule="auto"/>
              <w:ind w:left="10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其他生产系统</w:t>
            </w:r>
          </w:p>
        </w:tc>
        <w:tc>
          <w:tcPr>
            <w:tcW w:w="1616" w:type="dxa"/>
            <w:vAlign w:val="top"/>
          </w:tcPr>
          <w:p w14:paraId="76FC5A06">
            <w:pPr>
              <w:spacing w:before="200" w:line="209" w:lineRule="auto"/>
              <w:ind w:left="11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非工业生产消耗</w:t>
            </w:r>
          </w:p>
        </w:tc>
        <w:tc>
          <w:tcPr>
            <w:tcW w:w="1030" w:type="dxa"/>
            <w:vAlign w:val="top"/>
          </w:tcPr>
          <w:p w14:paraId="6B0DD2FB">
            <w:pPr>
              <w:spacing w:before="200" w:line="208" w:lineRule="auto"/>
              <w:ind w:left="31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合计</w:t>
            </w:r>
          </w:p>
        </w:tc>
      </w:tr>
      <w:tr w14:paraId="28940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53EB4995">
            <w:pPr>
              <w:pStyle w:val="6"/>
              <w:spacing w:line="301" w:lineRule="auto"/>
            </w:pPr>
          </w:p>
          <w:p w14:paraId="548B9B69">
            <w:pPr>
              <w:pStyle w:val="6"/>
              <w:spacing w:line="301" w:lineRule="auto"/>
            </w:pPr>
          </w:p>
          <w:p w14:paraId="65E51DF8">
            <w:pPr>
              <w:spacing w:before="82" w:line="209" w:lineRule="auto"/>
              <w:ind w:left="11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供入</w:t>
            </w:r>
          </w:p>
        </w:tc>
        <w:tc>
          <w:tcPr>
            <w:tcW w:w="1898" w:type="dxa"/>
            <w:vAlign w:val="top"/>
          </w:tcPr>
          <w:p w14:paraId="4A60CB43">
            <w:pPr>
              <w:spacing w:before="44" w:line="193" w:lineRule="auto"/>
              <w:ind w:left="23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天然气（万 m</w:t>
            </w:r>
            <w:r>
              <w:rPr>
                <w:rFonts w:ascii="微软雅黑" w:hAnsi="微软雅黑" w:eastAsia="微软雅黑" w:cs="微软雅黑"/>
                <w:spacing w:val="-1"/>
                <w:position w:val="10"/>
                <w:sz w:val="10"/>
                <w:szCs w:val="10"/>
              </w:rPr>
              <w:t>3</w:t>
            </w:r>
            <w:r>
              <w:rPr>
                <w:rFonts w:ascii="微软雅黑" w:hAnsi="微软雅黑" w:eastAsia="微软雅黑" w:cs="微软雅黑"/>
                <w:spacing w:val="8"/>
                <w:position w:val="10"/>
                <w:sz w:val="10"/>
                <w:szCs w:val="1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）</w:t>
            </w:r>
          </w:p>
        </w:tc>
        <w:tc>
          <w:tcPr>
            <w:tcW w:w="980" w:type="dxa"/>
            <w:vAlign w:val="top"/>
          </w:tcPr>
          <w:p w14:paraId="4E0644A0">
            <w:pPr>
              <w:pStyle w:val="6"/>
            </w:pPr>
          </w:p>
        </w:tc>
        <w:tc>
          <w:tcPr>
            <w:tcW w:w="1127" w:type="dxa"/>
            <w:vAlign w:val="top"/>
          </w:tcPr>
          <w:p w14:paraId="5D662307">
            <w:pPr>
              <w:pStyle w:val="6"/>
            </w:pPr>
          </w:p>
        </w:tc>
        <w:tc>
          <w:tcPr>
            <w:tcW w:w="1430" w:type="dxa"/>
            <w:vAlign w:val="top"/>
          </w:tcPr>
          <w:p w14:paraId="13CFBF49">
            <w:pPr>
              <w:pStyle w:val="6"/>
            </w:pPr>
          </w:p>
        </w:tc>
        <w:tc>
          <w:tcPr>
            <w:tcW w:w="1016" w:type="dxa"/>
            <w:vAlign w:val="top"/>
          </w:tcPr>
          <w:p w14:paraId="25567DD7">
            <w:pPr>
              <w:pStyle w:val="6"/>
            </w:pPr>
          </w:p>
        </w:tc>
        <w:tc>
          <w:tcPr>
            <w:tcW w:w="1016" w:type="dxa"/>
            <w:vAlign w:val="top"/>
          </w:tcPr>
          <w:p w14:paraId="4A8F1D49">
            <w:pPr>
              <w:pStyle w:val="6"/>
            </w:pPr>
          </w:p>
        </w:tc>
        <w:tc>
          <w:tcPr>
            <w:tcW w:w="1014" w:type="dxa"/>
            <w:vAlign w:val="top"/>
          </w:tcPr>
          <w:p w14:paraId="779D09A7">
            <w:pPr>
              <w:pStyle w:val="6"/>
            </w:pPr>
          </w:p>
        </w:tc>
        <w:tc>
          <w:tcPr>
            <w:tcW w:w="1016" w:type="dxa"/>
            <w:vAlign w:val="top"/>
          </w:tcPr>
          <w:p w14:paraId="660C7095">
            <w:pPr>
              <w:pStyle w:val="6"/>
            </w:pPr>
          </w:p>
        </w:tc>
        <w:tc>
          <w:tcPr>
            <w:tcW w:w="1415" w:type="dxa"/>
            <w:vAlign w:val="top"/>
          </w:tcPr>
          <w:p w14:paraId="3530244F">
            <w:pPr>
              <w:pStyle w:val="6"/>
            </w:pPr>
          </w:p>
        </w:tc>
        <w:tc>
          <w:tcPr>
            <w:tcW w:w="1616" w:type="dxa"/>
            <w:vAlign w:val="top"/>
          </w:tcPr>
          <w:p w14:paraId="44901412">
            <w:pPr>
              <w:pStyle w:val="6"/>
            </w:pPr>
          </w:p>
        </w:tc>
        <w:tc>
          <w:tcPr>
            <w:tcW w:w="1030" w:type="dxa"/>
            <w:vAlign w:val="top"/>
          </w:tcPr>
          <w:p w14:paraId="43D3FE61">
            <w:pPr>
              <w:pStyle w:val="6"/>
            </w:pPr>
          </w:p>
        </w:tc>
      </w:tr>
      <w:tr w14:paraId="6F970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1A0F41A4">
            <w:pPr>
              <w:pStyle w:val="6"/>
            </w:pPr>
          </w:p>
        </w:tc>
        <w:tc>
          <w:tcPr>
            <w:tcW w:w="1898" w:type="dxa"/>
            <w:vAlign w:val="top"/>
          </w:tcPr>
          <w:p w14:paraId="05D8760D">
            <w:pPr>
              <w:spacing w:before="44" w:line="193" w:lineRule="auto"/>
              <w:ind w:left="4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原煤（吨）</w:t>
            </w:r>
          </w:p>
        </w:tc>
        <w:tc>
          <w:tcPr>
            <w:tcW w:w="980" w:type="dxa"/>
            <w:vAlign w:val="top"/>
          </w:tcPr>
          <w:p w14:paraId="153CB5F8">
            <w:pPr>
              <w:pStyle w:val="6"/>
            </w:pPr>
          </w:p>
        </w:tc>
        <w:tc>
          <w:tcPr>
            <w:tcW w:w="1127" w:type="dxa"/>
            <w:vAlign w:val="top"/>
          </w:tcPr>
          <w:p w14:paraId="6E8CB42D">
            <w:pPr>
              <w:pStyle w:val="6"/>
            </w:pPr>
          </w:p>
        </w:tc>
        <w:tc>
          <w:tcPr>
            <w:tcW w:w="1430" w:type="dxa"/>
            <w:vAlign w:val="top"/>
          </w:tcPr>
          <w:p w14:paraId="1D6B14D2">
            <w:pPr>
              <w:pStyle w:val="6"/>
            </w:pPr>
          </w:p>
        </w:tc>
        <w:tc>
          <w:tcPr>
            <w:tcW w:w="1016" w:type="dxa"/>
            <w:vAlign w:val="top"/>
          </w:tcPr>
          <w:p w14:paraId="63E0FB44">
            <w:pPr>
              <w:pStyle w:val="6"/>
            </w:pPr>
          </w:p>
        </w:tc>
        <w:tc>
          <w:tcPr>
            <w:tcW w:w="1016" w:type="dxa"/>
            <w:vAlign w:val="top"/>
          </w:tcPr>
          <w:p w14:paraId="51763951">
            <w:pPr>
              <w:pStyle w:val="6"/>
            </w:pPr>
          </w:p>
        </w:tc>
        <w:tc>
          <w:tcPr>
            <w:tcW w:w="1014" w:type="dxa"/>
            <w:vAlign w:val="top"/>
          </w:tcPr>
          <w:p w14:paraId="282A50F7">
            <w:pPr>
              <w:pStyle w:val="6"/>
            </w:pPr>
          </w:p>
        </w:tc>
        <w:tc>
          <w:tcPr>
            <w:tcW w:w="1016" w:type="dxa"/>
            <w:vAlign w:val="top"/>
          </w:tcPr>
          <w:p w14:paraId="5F1FD1CF">
            <w:pPr>
              <w:pStyle w:val="6"/>
            </w:pPr>
          </w:p>
        </w:tc>
        <w:tc>
          <w:tcPr>
            <w:tcW w:w="1415" w:type="dxa"/>
            <w:vAlign w:val="top"/>
          </w:tcPr>
          <w:p w14:paraId="6D2249DE">
            <w:pPr>
              <w:pStyle w:val="6"/>
            </w:pPr>
          </w:p>
        </w:tc>
        <w:tc>
          <w:tcPr>
            <w:tcW w:w="1616" w:type="dxa"/>
            <w:vAlign w:val="top"/>
          </w:tcPr>
          <w:p w14:paraId="43E125B0">
            <w:pPr>
              <w:pStyle w:val="6"/>
            </w:pPr>
          </w:p>
        </w:tc>
        <w:tc>
          <w:tcPr>
            <w:tcW w:w="1030" w:type="dxa"/>
            <w:vAlign w:val="top"/>
          </w:tcPr>
          <w:p w14:paraId="7B519742">
            <w:pPr>
              <w:pStyle w:val="6"/>
            </w:pPr>
          </w:p>
        </w:tc>
      </w:tr>
      <w:tr w14:paraId="743D4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1ADB74EC">
            <w:pPr>
              <w:pStyle w:val="6"/>
            </w:pPr>
          </w:p>
        </w:tc>
        <w:tc>
          <w:tcPr>
            <w:tcW w:w="1898" w:type="dxa"/>
            <w:vAlign w:val="top"/>
          </w:tcPr>
          <w:p w14:paraId="1B37895B">
            <w:pPr>
              <w:spacing w:before="45" w:line="192" w:lineRule="auto"/>
              <w:ind w:left="4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sz w:val="19"/>
                <w:szCs w:val="19"/>
              </w:rPr>
              <w:t>柴油（吨）</w:t>
            </w:r>
          </w:p>
        </w:tc>
        <w:tc>
          <w:tcPr>
            <w:tcW w:w="980" w:type="dxa"/>
            <w:vAlign w:val="top"/>
          </w:tcPr>
          <w:p w14:paraId="3C8C0E12">
            <w:pPr>
              <w:pStyle w:val="6"/>
            </w:pPr>
          </w:p>
        </w:tc>
        <w:tc>
          <w:tcPr>
            <w:tcW w:w="1127" w:type="dxa"/>
            <w:vAlign w:val="top"/>
          </w:tcPr>
          <w:p w14:paraId="7640F4B2">
            <w:pPr>
              <w:pStyle w:val="6"/>
            </w:pPr>
          </w:p>
        </w:tc>
        <w:tc>
          <w:tcPr>
            <w:tcW w:w="1430" w:type="dxa"/>
            <w:vAlign w:val="top"/>
          </w:tcPr>
          <w:p w14:paraId="13107FFB">
            <w:pPr>
              <w:pStyle w:val="6"/>
            </w:pPr>
          </w:p>
        </w:tc>
        <w:tc>
          <w:tcPr>
            <w:tcW w:w="1016" w:type="dxa"/>
            <w:vAlign w:val="top"/>
          </w:tcPr>
          <w:p w14:paraId="2199491F">
            <w:pPr>
              <w:pStyle w:val="6"/>
            </w:pPr>
          </w:p>
        </w:tc>
        <w:tc>
          <w:tcPr>
            <w:tcW w:w="1016" w:type="dxa"/>
            <w:vAlign w:val="top"/>
          </w:tcPr>
          <w:p w14:paraId="2173EDB0">
            <w:pPr>
              <w:pStyle w:val="6"/>
            </w:pPr>
          </w:p>
        </w:tc>
        <w:tc>
          <w:tcPr>
            <w:tcW w:w="1014" w:type="dxa"/>
            <w:vAlign w:val="top"/>
          </w:tcPr>
          <w:p w14:paraId="5B36C38F">
            <w:pPr>
              <w:pStyle w:val="6"/>
            </w:pPr>
          </w:p>
        </w:tc>
        <w:tc>
          <w:tcPr>
            <w:tcW w:w="1016" w:type="dxa"/>
            <w:vAlign w:val="top"/>
          </w:tcPr>
          <w:p w14:paraId="2C755F47">
            <w:pPr>
              <w:pStyle w:val="6"/>
            </w:pPr>
          </w:p>
        </w:tc>
        <w:tc>
          <w:tcPr>
            <w:tcW w:w="1415" w:type="dxa"/>
            <w:vAlign w:val="top"/>
          </w:tcPr>
          <w:p w14:paraId="15B8BAA0">
            <w:pPr>
              <w:pStyle w:val="6"/>
            </w:pPr>
          </w:p>
        </w:tc>
        <w:tc>
          <w:tcPr>
            <w:tcW w:w="1616" w:type="dxa"/>
            <w:vAlign w:val="top"/>
          </w:tcPr>
          <w:p w14:paraId="6DC5E384">
            <w:pPr>
              <w:pStyle w:val="6"/>
            </w:pPr>
          </w:p>
        </w:tc>
        <w:tc>
          <w:tcPr>
            <w:tcW w:w="1030" w:type="dxa"/>
            <w:vAlign w:val="top"/>
          </w:tcPr>
          <w:p w14:paraId="640433FD">
            <w:pPr>
              <w:pStyle w:val="6"/>
            </w:pPr>
          </w:p>
        </w:tc>
      </w:tr>
      <w:tr w14:paraId="46A05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3B4CE264">
            <w:pPr>
              <w:pStyle w:val="6"/>
            </w:pPr>
          </w:p>
        </w:tc>
        <w:tc>
          <w:tcPr>
            <w:tcW w:w="1898" w:type="dxa"/>
            <w:vAlign w:val="top"/>
          </w:tcPr>
          <w:p w14:paraId="6EE43F1C">
            <w:pPr>
              <w:spacing w:before="47" w:line="191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电力（</w:t>
            </w:r>
            <w:r>
              <w:rPr>
                <w:rFonts w:ascii="微软雅黑" w:hAnsi="微软雅黑" w:eastAsia="微软雅黑" w:cs="微软雅黑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MW·h</w:t>
            </w:r>
            <w:r>
              <w:rPr>
                <w:rFonts w:ascii="微软雅黑" w:hAnsi="微软雅黑" w:eastAsia="微软雅黑" w:cs="微软雅黑"/>
                <w:spacing w:val="-2"/>
                <w:sz w:val="19"/>
                <w:szCs w:val="19"/>
              </w:rPr>
              <w:t>)</w:t>
            </w:r>
          </w:p>
        </w:tc>
        <w:tc>
          <w:tcPr>
            <w:tcW w:w="980" w:type="dxa"/>
            <w:vAlign w:val="top"/>
          </w:tcPr>
          <w:p w14:paraId="49980AD5">
            <w:pPr>
              <w:pStyle w:val="6"/>
            </w:pPr>
          </w:p>
        </w:tc>
        <w:tc>
          <w:tcPr>
            <w:tcW w:w="1127" w:type="dxa"/>
            <w:vAlign w:val="top"/>
          </w:tcPr>
          <w:p w14:paraId="019CFCD0">
            <w:pPr>
              <w:pStyle w:val="6"/>
            </w:pPr>
          </w:p>
        </w:tc>
        <w:tc>
          <w:tcPr>
            <w:tcW w:w="1430" w:type="dxa"/>
            <w:vAlign w:val="top"/>
          </w:tcPr>
          <w:p w14:paraId="71157B00">
            <w:pPr>
              <w:pStyle w:val="6"/>
            </w:pPr>
          </w:p>
        </w:tc>
        <w:tc>
          <w:tcPr>
            <w:tcW w:w="1016" w:type="dxa"/>
            <w:vAlign w:val="top"/>
          </w:tcPr>
          <w:p w14:paraId="48155311">
            <w:pPr>
              <w:pStyle w:val="6"/>
            </w:pPr>
          </w:p>
        </w:tc>
        <w:tc>
          <w:tcPr>
            <w:tcW w:w="1016" w:type="dxa"/>
            <w:vAlign w:val="top"/>
          </w:tcPr>
          <w:p w14:paraId="0DE28EFE">
            <w:pPr>
              <w:pStyle w:val="6"/>
            </w:pPr>
          </w:p>
        </w:tc>
        <w:tc>
          <w:tcPr>
            <w:tcW w:w="1014" w:type="dxa"/>
            <w:vAlign w:val="top"/>
          </w:tcPr>
          <w:p w14:paraId="79E64D5F">
            <w:pPr>
              <w:pStyle w:val="6"/>
            </w:pPr>
          </w:p>
        </w:tc>
        <w:tc>
          <w:tcPr>
            <w:tcW w:w="1016" w:type="dxa"/>
            <w:vAlign w:val="top"/>
          </w:tcPr>
          <w:p w14:paraId="611FDE98">
            <w:pPr>
              <w:pStyle w:val="6"/>
            </w:pPr>
          </w:p>
        </w:tc>
        <w:tc>
          <w:tcPr>
            <w:tcW w:w="1415" w:type="dxa"/>
            <w:vAlign w:val="top"/>
          </w:tcPr>
          <w:p w14:paraId="2F09F1FF">
            <w:pPr>
              <w:pStyle w:val="6"/>
            </w:pPr>
          </w:p>
        </w:tc>
        <w:tc>
          <w:tcPr>
            <w:tcW w:w="1616" w:type="dxa"/>
            <w:vAlign w:val="top"/>
          </w:tcPr>
          <w:p w14:paraId="166EEAE1">
            <w:pPr>
              <w:pStyle w:val="6"/>
            </w:pPr>
          </w:p>
        </w:tc>
        <w:tc>
          <w:tcPr>
            <w:tcW w:w="1030" w:type="dxa"/>
            <w:vAlign w:val="top"/>
          </w:tcPr>
          <w:p w14:paraId="51C09DE0">
            <w:pPr>
              <w:pStyle w:val="6"/>
            </w:pPr>
          </w:p>
        </w:tc>
      </w:tr>
      <w:tr w14:paraId="125E4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2CC61731">
            <w:pPr>
              <w:pStyle w:val="6"/>
            </w:pPr>
          </w:p>
        </w:tc>
        <w:tc>
          <w:tcPr>
            <w:tcW w:w="1898" w:type="dxa"/>
            <w:vAlign w:val="top"/>
          </w:tcPr>
          <w:p w14:paraId="5074E945">
            <w:pPr>
              <w:spacing w:before="47" w:line="190" w:lineRule="auto"/>
              <w:ind w:left="6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合计</w:t>
            </w: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1</w:t>
            </w:r>
          </w:p>
        </w:tc>
        <w:tc>
          <w:tcPr>
            <w:tcW w:w="980" w:type="dxa"/>
            <w:vAlign w:val="top"/>
          </w:tcPr>
          <w:p w14:paraId="511B0EDB">
            <w:pPr>
              <w:pStyle w:val="6"/>
            </w:pPr>
          </w:p>
        </w:tc>
        <w:tc>
          <w:tcPr>
            <w:tcW w:w="1127" w:type="dxa"/>
            <w:vAlign w:val="top"/>
          </w:tcPr>
          <w:p w14:paraId="722EBC55">
            <w:pPr>
              <w:pStyle w:val="6"/>
            </w:pPr>
          </w:p>
        </w:tc>
        <w:tc>
          <w:tcPr>
            <w:tcW w:w="1430" w:type="dxa"/>
            <w:vAlign w:val="top"/>
          </w:tcPr>
          <w:p w14:paraId="3595F92B">
            <w:pPr>
              <w:pStyle w:val="6"/>
            </w:pPr>
          </w:p>
        </w:tc>
        <w:tc>
          <w:tcPr>
            <w:tcW w:w="1016" w:type="dxa"/>
            <w:vAlign w:val="top"/>
          </w:tcPr>
          <w:p w14:paraId="5498DDED">
            <w:pPr>
              <w:pStyle w:val="6"/>
            </w:pPr>
          </w:p>
        </w:tc>
        <w:tc>
          <w:tcPr>
            <w:tcW w:w="1016" w:type="dxa"/>
            <w:vAlign w:val="top"/>
          </w:tcPr>
          <w:p w14:paraId="3C467FAD">
            <w:pPr>
              <w:pStyle w:val="6"/>
            </w:pPr>
          </w:p>
        </w:tc>
        <w:tc>
          <w:tcPr>
            <w:tcW w:w="1014" w:type="dxa"/>
            <w:vAlign w:val="top"/>
          </w:tcPr>
          <w:p w14:paraId="4A8B52EB">
            <w:pPr>
              <w:pStyle w:val="6"/>
            </w:pPr>
          </w:p>
        </w:tc>
        <w:tc>
          <w:tcPr>
            <w:tcW w:w="1016" w:type="dxa"/>
            <w:vAlign w:val="top"/>
          </w:tcPr>
          <w:p w14:paraId="44E88AAE">
            <w:pPr>
              <w:pStyle w:val="6"/>
            </w:pPr>
          </w:p>
        </w:tc>
        <w:tc>
          <w:tcPr>
            <w:tcW w:w="1415" w:type="dxa"/>
            <w:vAlign w:val="top"/>
          </w:tcPr>
          <w:p w14:paraId="2B40BD0D">
            <w:pPr>
              <w:pStyle w:val="6"/>
            </w:pPr>
          </w:p>
        </w:tc>
        <w:tc>
          <w:tcPr>
            <w:tcW w:w="1616" w:type="dxa"/>
            <w:vAlign w:val="top"/>
          </w:tcPr>
          <w:p w14:paraId="7A7DAEF4">
            <w:pPr>
              <w:pStyle w:val="6"/>
            </w:pPr>
          </w:p>
        </w:tc>
        <w:tc>
          <w:tcPr>
            <w:tcW w:w="1030" w:type="dxa"/>
            <w:vAlign w:val="top"/>
          </w:tcPr>
          <w:p w14:paraId="0E1DFEA3">
            <w:pPr>
              <w:pStyle w:val="6"/>
            </w:pPr>
          </w:p>
        </w:tc>
      </w:tr>
      <w:tr w14:paraId="4C571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501E9296">
            <w:pPr>
              <w:pStyle w:val="6"/>
              <w:spacing w:line="302" w:lineRule="auto"/>
            </w:pPr>
          </w:p>
          <w:p w14:paraId="40F182FA">
            <w:pPr>
              <w:pStyle w:val="6"/>
              <w:spacing w:line="303" w:lineRule="auto"/>
            </w:pPr>
          </w:p>
          <w:p w14:paraId="6D891838">
            <w:pPr>
              <w:spacing w:before="81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有效</w:t>
            </w:r>
          </w:p>
        </w:tc>
        <w:tc>
          <w:tcPr>
            <w:tcW w:w="1898" w:type="dxa"/>
            <w:vAlign w:val="top"/>
          </w:tcPr>
          <w:p w14:paraId="2A358A8F">
            <w:pPr>
              <w:spacing w:before="47" w:line="191" w:lineRule="auto"/>
              <w:ind w:left="6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天然气</w:t>
            </w:r>
          </w:p>
        </w:tc>
        <w:tc>
          <w:tcPr>
            <w:tcW w:w="980" w:type="dxa"/>
            <w:vAlign w:val="top"/>
          </w:tcPr>
          <w:p w14:paraId="732A9662">
            <w:pPr>
              <w:pStyle w:val="6"/>
            </w:pPr>
          </w:p>
        </w:tc>
        <w:tc>
          <w:tcPr>
            <w:tcW w:w="1127" w:type="dxa"/>
            <w:vAlign w:val="top"/>
          </w:tcPr>
          <w:p w14:paraId="79F75C78">
            <w:pPr>
              <w:pStyle w:val="6"/>
            </w:pPr>
          </w:p>
        </w:tc>
        <w:tc>
          <w:tcPr>
            <w:tcW w:w="1430" w:type="dxa"/>
            <w:vAlign w:val="top"/>
          </w:tcPr>
          <w:p w14:paraId="2BFD5B83">
            <w:pPr>
              <w:pStyle w:val="6"/>
            </w:pPr>
          </w:p>
        </w:tc>
        <w:tc>
          <w:tcPr>
            <w:tcW w:w="1016" w:type="dxa"/>
            <w:vAlign w:val="top"/>
          </w:tcPr>
          <w:p w14:paraId="3D21BBCE">
            <w:pPr>
              <w:pStyle w:val="6"/>
            </w:pPr>
          </w:p>
        </w:tc>
        <w:tc>
          <w:tcPr>
            <w:tcW w:w="1016" w:type="dxa"/>
            <w:vAlign w:val="top"/>
          </w:tcPr>
          <w:p w14:paraId="5761D247">
            <w:pPr>
              <w:pStyle w:val="6"/>
            </w:pPr>
          </w:p>
        </w:tc>
        <w:tc>
          <w:tcPr>
            <w:tcW w:w="1014" w:type="dxa"/>
            <w:vAlign w:val="top"/>
          </w:tcPr>
          <w:p w14:paraId="6C4214E8">
            <w:pPr>
              <w:pStyle w:val="6"/>
            </w:pPr>
          </w:p>
        </w:tc>
        <w:tc>
          <w:tcPr>
            <w:tcW w:w="1016" w:type="dxa"/>
            <w:vAlign w:val="top"/>
          </w:tcPr>
          <w:p w14:paraId="08EF79DB">
            <w:pPr>
              <w:pStyle w:val="6"/>
            </w:pPr>
          </w:p>
        </w:tc>
        <w:tc>
          <w:tcPr>
            <w:tcW w:w="1415" w:type="dxa"/>
            <w:vAlign w:val="top"/>
          </w:tcPr>
          <w:p w14:paraId="522BF0A8">
            <w:pPr>
              <w:pStyle w:val="6"/>
            </w:pPr>
          </w:p>
        </w:tc>
        <w:tc>
          <w:tcPr>
            <w:tcW w:w="1616" w:type="dxa"/>
            <w:vAlign w:val="top"/>
          </w:tcPr>
          <w:p w14:paraId="68014F56">
            <w:pPr>
              <w:pStyle w:val="6"/>
            </w:pPr>
          </w:p>
        </w:tc>
        <w:tc>
          <w:tcPr>
            <w:tcW w:w="1030" w:type="dxa"/>
            <w:vAlign w:val="top"/>
          </w:tcPr>
          <w:p w14:paraId="6EB7557A">
            <w:pPr>
              <w:pStyle w:val="6"/>
            </w:pPr>
          </w:p>
        </w:tc>
      </w:tr>
      <w:tr w14:paraId="13090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5A3CEF24">
            <w:pPr>
              <w:pStyle w:val="6"/>
            </w:pPr>
          </w:p>
        </w:tc>
        <w:tc>
          <w:tcPr>
            <w:tcW w:w="1898" w:type="dxa"/>
            <w:vAlign w:val="top"/>
          </w:tcPr>
          <w:p w14:paraId="664D3703">
            <w:pPr>
              <w:spacing w:before="47" w:line="191" w:lineRule="auto"/>
              <w:ind w:left="7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原煤</w:t>
            </w:r>
          </w:p>
        </w:tc>
        <w:tc>
          <w:tcPr>
            <w:tcW w:w="980" w:type="dxa"/>
            <w:vAlign w:val="top"/>
          </w:tcPr>
          <w:p w14:paraId="4420BB59">
            <w:pPr>
              <w:pStyle w:val="6"/>
            </w:pPr>
          </w:p>
        </w:tc>
        <w:tc>
          <w:tcPr>
            <w:tcW w:w="1127" w:type="dxa"/>
            <w:vAlign w:val="top"/>
          </w:tcPr>
          <w:p w14:paraId="5BD47CA1">
            <w:pPr>
              <w:pStyle w:val="6"/>
            </w:pPr>
          </w:p>
        </w:tc>
        <w:tc>
          <w:tcPr>
            <w:tcW w:w="1430" w:type="dxa"/>
            <w:vAlign w:val="top"/>
          </w:tcPr>
          <w:p w14:paraId="2DF0DC3D">
            <w:pPr>
              <w:pStyle w:val="6"/>
            </w:pPr>
          </w:p>
        </w:tc>
        <w:tc>
          <w:tcPr>
            <w:tcW w:w="1016" w:type="dxa"/>
            <w:vAlign w:val="top"/>
          </w:tcPr>
          <w:p w14:paraId="573D7262">
            <w:pPr>
              <w:pStyle w:val="6"/>
            </w:pPr>
          </w:p>
        </w:tc>
        <w:tc>
          <w:tcPr>
            <w:tcW w:w="1016" w:type="dxa"/>
            <w:vAlign w:val="top"/>
          </w:tcPr>
          <w:p w14:paraId="15782D54">
            <w:pPr>
              <w:pStyle w:val="6"/>
            </w:pPr>
          </w:p>
        </w:tc>
        <w:tc>
          <w:tcPr>
            <w:tcW w:w="1014" w:type="dxa"/>
            <w:vAlign w:val="top"/>
          </w:tcPr>
          <w:p w14:paraId="7589D89B">
            <w:pPr>
              <w:pStyle w:val="6"/>
            </w:pPr>
          </w:p>
        </w:tc>
        <w:tc>
          <w:tcPr>
            <w:tcW w:w="1016" w:type="dxa"/>
            <w:vAlign w:val="top"/>
          </w:tcPr>
          <w:p w14:paraId="0C3E54F8">
            <w:pPr>
              <w:pStyle w:val="6"/>
            </w:pPr>
          </w:p>
        </w:tc>
        <w:tc>
          <w:tcPr>
            <w:tcW w:w="1415" w:type="dxa"/>
            <w:vAlign w:val="top"/>
          </w:tcPr>
          <w:p w14:paraId="5EB02272">
            <w:pPr>
              <w:pStyle w:val="6"/>
            </w:pPr>
          </w:p>
        </w:tc>
        <w:tc>
          <w:tcPr>
            <w:tcW w:w="1616" w:type="dxa"/>
            <w:vAlign w:val="top"/>
          </w:tcPr>
          <w:p w14:paraId="6CC3723B">
            <w:pPr>
              <w:pStyle w:val="6"/>
            </w:pPr>
          </w:p>
        </w:tc>
        <w:tc>
          <w:tcPr>
            <w:tcW w:w="1030" w:type="dxa"/>
            <w:vAlign w:val="top"/>
          </w:tcPr>
          <w:p w14:paraId="1E6A154E">
            <w:pPr>
              <w:pStyle w:val="6"/>
            </w:pPr>
          </w:p>
        </w:tc>
      </w:tr>
      <w:tr w14:paraId="2CE87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11FAD874">
            <w:pPr>
              <w:pStyle w:val="6"/>
            </w:pPr>
          </w:p>
        </w:tc>
        <w:tc>
          <w:tcPr>
            <w:tcW w:w="1898" w:type="dxa"/>
            <w:vAlign w:val="top"/>
          </w:tcPr>
          <w:p w14:paraId="2C8C0896">
            <w:pPr>
              <w:spacing w:before="47" w:line="191" w:lineRule="auto"/>
              <w:ind w:left="7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柴油</w:t>
            </w:r>
          </w:p>
        </w:tc>
        <w:tc>
          <w:tcPr>
            <w:tcW w:w="980" w:type="dxa"/>
            <w:vAlign w:val="top"/>
          </w:tcPr>
          <w:p w14:paraId="4371FEA1">
            <w:pPr>
              <w:pStyle w:val="6"/>
            </w:pPr>
          </w:p>
        </w:tc>
        <w:tc>
          <w:tcPr>
            <w:tcW w:w="1127" w:type="dxa"/>
            <w:vAlign w:val="top"/>
          </w:tcPr>
          <w:p w14:paraId="0C02BFA9">
            <w:pPr>
              <w:pStyle w:val="6"/>
            </w:pPr>
          </w:p>
        </w:tc>
        <w:tc>
          <w:tcPr>
            <w:tcW w:w="1430" w:type="dxa"/>
            <w:vAlign w:val="top"/>
          </w:tcPr>
          <w:p w14:paraId="60BD1B8D">
            <w:pPr>
              <w:pStyle w:val="6"/>
            </w:pPr>
          </w:p>
        </w:tc>
        <w:tc>
          <w:tcPr>
            <w:tcW w:w="1016" w:type="dxa"/>
            <w:vAlign w:val="top"/>
          </w:tcPr>
          <w:p w14:paraId="2ADEC181">
            <w:pPr>
              <w:pStyle w:val="6"/>
            </w:pPr>
          </w:p>
        </w:tc>
        <w:tc>
          <w:tcPr>
            <w:tcW w:w="1016" w:type="dxa"/>
            <w:vAlign w:val="top"/>
          </w:tcPr>
          <w:p w14:paraId="6010AFB5">
            <w:pPr>
              <w:pStyle w:val="6"/>
            </w:pPr>
          </w:p>
        </w:tc>
        <w:tc>
          <w:tcPr>
            <w:tcW w:w="1014" w:type="dxa"/>
            <w:vAlign w:val="top"/>
          </w:tcPr>
          <w:p w14:paraId="1CF50574">
            <w:pPr>
              <w:pStyle w:val="6"/>
            </w:pPr>
          </w:p>
        </w:tc>
        <w:tc>
          <w:tcPr>
            <w:tcW w:w="1016" w:type="dxa"/>
            <w:vAlign w:val="top"/>
          </w:tcPr>
          <w:p w14:paraId="57465F7D">
            <w:pPr>
              <w:pStyle w:val="6"/>
            </w:pPr>
          </w:p>
        </w:tc>
        <w:tc>
          <w:tcPr>
            <w:tcW w:w="1415" w:type="dxa"/>
            <w:vAlign w:val="top"/>
          </w:tcPr>
          <w:p w14:paraId="2A3374A9">
            <w:pPr>
              <w:pStyle w:val="6"/>
            </w:pPr>
          </w:p>
        </w:tc>
        <w:tc>
          <w:tcPr>
            <w:tcW w:w="1616" w:type="dxa"/>
            <w:vAlign w:val="top"/>
          </w:tcPr>
          <w:p w14:paraId="5C34EC1A">
            <w:pPr>
              <w:pStyle w:val="6"/>
            </w:pPr>
          </w:p>
        </w:tc>
        <w:tc>
          <w:tcPr>
            <w:tcW w:w="1030" w:type="dxa"/>
            <w:vAlign w:val="top"/>
          </w:tcPr>
          <w:p w14:paraId="56A9779C">
            <w:pPr>
              <w:pStyle w:val="6"/>
            </w:pPr>
          </w:p>
        </w:tc>
      </w:tr>
      <w:tr w14:paraId="7F775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12C80347">
            <w:pPr>
              <w:pStyle w:val="6"/>
            </w:pPr>
          </w:p>
        </w:tc>
        <w:tc>
          <w:tcPr>
            <w:tcW w:w="1898" w:type="dxa"/>
            <w:vAlign w:val="top"/>
          </w:tcPr>
          <w:p w14:paraId="5151E7CD">
            <w:pPr>
              <w:spacing w:before="46" w:line="192" w:lineRule="auto"/>
              <w:ind w:left="7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电力</w:t>
            </w:r>
          </w:p>
        </w:tc>
        <w:tc>
          <w:tcPr>
            <w:tcW w:w="980" w:type="dxa"/>
            <w:vAlign w:val="top"/>
          </w:tcPr>
          <w:p w14:paraId="4AD08DEB">
            <w:pPr>
              <w:pStyle w:val="6"/>
            </w:pPr>
          </w:p>
        </w:tc>
        <w:tc>
          <w:tcPr>
            <w:tcW w:w="1127" w:type="dxa"/>
            <w:vAlign w:val="top"/>
          </w:tcPr>
          <w:p w14:paraId="5E8018C1">
            <w:pPr>
              <w:pStyle w:val="6"/>
            </w:pPr>
          </w:p>
        </w:tc>
        <w:tc>
          <w:tcPr>
            <w:tcW w:w="1430" w:type="dxa"/>
            <w:vAlign w:val="top"/>
          </w:tcPr>
          <w:p w14:paraId="7D923B38">
            <w:pPr>
              <w:pStyle w:val="6"/>
            </w:pPr>
          </w:p>
        </w:tc>
        <w:tc>
          <w:tcPr>
            <w:tcW w:w="1016" w:type="dxa"/>
            <w:vAlign w:val="top"/>
          </w:tcPr>
          <w:p w14:paraId="5A8DD888">
            <w:pPr>
              <w:pStyle w:val="6"/>
            </w:pPr>
          </w:p>
        </w:tc>
        <w:tc>
          <w:tcPr>
            <w:tcW w:w="1016" w:type="dxa"/>
            <w:vAlign w:val="top"/>
          </w:tcPr>
          <w:p w14:paraId="0CA89B86">
            <w:pPr>
              <w:pStyle w:val="6"/>
            </w:pPr>
          </w:p>
        </w:tc>
        <w:tc>
          <w:tcPr>
            <w:tcW w:w="1014" w:type="dxa"/>
            <w:vAlign w:val="top"/>
          </w:tcPr>
          <w:p w14:paraId="62E036A5">
            <w:pPr>
              <w:pStyle w:val="6"/>
            </w:pPr>
          </w:p>
        </w:tc>
        <w:tc>
          <w:tcPr>
            <w:tcW w:w="1016" w:type="dxa"/>
            <w:vAlign w:val="top"/>
          </w:tcPr>
          <w:p w14:paraId="1882424B">
            <w:pPr>
              <w:pStyle w:val="6"/>
            </w:pPr>
          </w:p>
        </w:tc>
        <w:tc>
          <w:tcPr>
            <w:tcW w:w="1415" w:type="dxa"/>
            <w:vAlign w:val="top"/>
          </w:tcPr>
          <w:p w14:paraId="61E3EE8F">
            <w:pPr>
              <w:pStyle w:val="6"/>
            </w:pPr>
          </w:p>
        </w:tc>
        <w:tc>
          <w:tcPr>
            <w:tcW w:w="1616" w:type="dxa"/>
            <w:vAlign w:val="top"/>
          </w:tcPr>
          <w:p w14:paraId="097343A8">
            <w:pPr>
              <w:pStyle w:val="6"/>
            </w:pPr>
          </w:p>
        </w:tc>
        <w:tc>
          <w:tcPr>
            <w:tcW w:w="1030" w:type="dxa"/>
            <w:vAlign w:val="top"/>
          </w:tcPr>
          <w:p w14:paraId="6670E125">
            <w:pPr>
              <w:pStyle w:val="6"/>
            </w:pPr>
          </w:p>
        </w:tc>
      </w:tr>
      <w:tr w14:paraId="18B6F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41135922">
            <w:pPr>
              <w:pStyle w:val="6"/>
            </w:pPr>
          </w:p>
        </w:tc>
        <w:tc>
          <w:tcPr>
            <w:tcW w:w="1898" w:type="dxa"/>
            <w:vAlign w:val="top"/>
          </w:tcPr>
          <w:p w14:paraId="166359E9">
            <w:pPr>
              <w:spacing w:before="48" w:line="190" w:lineRule="auto"/>
              <w:ind w:left="6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合计 2</w:t>
            </w:r>
          </w:p>
        </w:tc>
        <w:tc>
          <w:tcPr>
            <w:tcW w:w="980" w:type="dxa"/>
            <w:vAlign w:val="top"/>
          </w:tcPr>
          <w:p w14:paraId="332F4D44">
            <w:pPr>
              <w:pStyle w:val="6"/>
            </w:pPr>
          </w:p>
        </w:tc>
        <w:tc>
          <w:tcPr>
            <w:tcW w:w="1127" w:type="dxa"/>
            <w:vAlign w:val="top"/>
          </w:tcPr>
          <w:p w14:paraId="4A52E5A5">
            <w:pPr>
              <w:pStyle w:val="6"/>
            </w:pPr>
          </w:p>
        </w:tc>
        <w:tc>
          <w:tcPr>
            <w:tcW w:w="1430" w:type="dxa"/>
            <w:vAlign w:val="top"/>
          </w:tcPr>
          <w:p w14:paraId="3C8D6B88">
            <w:pPr>
              <w:pStyle w:val="6"/>
            </w:pPr>
          </w:p>
        </w:tc>
        <w:tc>
          <w:tcPr>
            <w:tcW w:w="1016" w:type="dxa"/>
            <w:vAlign w:val="top"/>
          </w:tcPr>
          <w:p w14:paraId="051B9441">
            <w:pPr>
              <w:pStyle w:val="6"/>
            </w:pPr>
          </w:p>
        </w:tc>
        <w:tc>
          <w:tcPr>
            <w:tcW w:w="1016" w:type="dxa"/>
            <w:vAlign w:val="top"/>
          </w:tcPr>
          <w:p w14:paraId="74894EB1">
            <w:pPr>
              <w:pStyle w:val="6"/>
            </w:pPr>
          </w:p>
        </w:tc>
        <w:tc>
          <w:tcPr>
            <w:tcW w:w="1014" w:type="dxa"/>
            <w:vAlign w:val="top"/>
          </w:tcPr>
          <w:p w14:paraId="5A8BD723">
            <w:pPr>
              <w:pStyle w:val="6"/>
            </w:pPr>
          </w:p>
        </w:tc>
        <w:tc>
          <w:tcPr>
            <w:tcW w:w="1016" w:type="dxa"/>
            <w:vAlign w:val="top"/>
          </w:tcPr>
          <w:p w14:paraId="09E077FF">
            <w:pPr>
              <w:pStyle w:val="6"/>
            </w:pPr>
          </w:p>
        </w:tc>
        <w:tc>
          <w:tcPr>
            <w:tcW w:w="1415" w:type="dxa"/>
            <w:vAlign w:val="top"/>
          </w:tcPr>
          <w:p w14:paraId="63AD3F3F">
            <w:pPr>
              <w:pStyle w:val="6"/>
            </w:pPr>
          </w:p>
        </w:tc>
        <w:tc>
          <w:tcPr>
            <w:tcW w:w="1616" w:type="dxa"/>
            <w:vAlign w:val="top"/>
          </w:tcPr>
          <w:p w14:paraId="06163871">
            <w:pPr>
              <w:pStyle w:val="6"/>
            </w:pPr>
          </w:p>
        </w:tc>
        <w:tc>
          <w:tcPr>
            <w:tcW w:w="1030" w:type="dxa"/>
            <w:vAlign w:val="top"/>
          </w:tcPr>
          <w:p w14:paraId="2970BE99">
            <w:pPr>
              <w:pStyle w:val="6"/>
            </w:pPr>
          </w:p>
        </w:tc>
      </w:tr>
      <w:tr w14:paraId="1F5F4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20" w:type="dxa"/>
            <w:vMerge w:val="restart"/>
            <w:tcBorders>
              <w:bottom w:val="nil"/>
            </w:tcBorders>
            <w:vAlign w:val="top"/>
          </w:tcPr>
          <w:p w14:paraId="20014963">
            <w:pPr>
              <w:pStyle w:val="6"/>
              <w:spacing w:line="303" w:lineRule="auto"/>
            </w:pPr>
          </w:p>
          <w:p w14:paraId="3247CB24">
            <w:pPr>
              <w:pStyle w:val="6"/>
              <w:spacing w:line="303" w:lineRule="auto"/>
            </w:pPr>
          </w:p>
          <w:p w14:paraId="6B033DDE">
            <w:pPr>
              <w:spacing w:before="81" w:line="208" w:lineRule="auto"/>
              <w:ind w:left="1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损失</w:t>
            </w:r>
          </w:p>
        </w:tc>
        <w:tc>
          <w:tcPr>
            <w:tcW w:w="1898" w:type="dxa"/>
            <w:vAlign w:val="top"/>
          </w:tcPr>
          <w:p w14:paraId="7553316E">
            <w:pPr>
              <w:spacing w:before="47" w:line="190" w:lineRule="auto"/>
              <w:ind w:left="6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天然气</w:t>
            </w:r>
          </w:p>
        </w:tc>
        <w:tc>
          <w:tcPr>
            <w:tcW w:w="980" w:type="dxa"/>
            <w:vAlign w:val="top"/>
          </w:tcPr>
          <w:p w14:paraId="0C6EAAFC">
            <w:pPr>
              <w:pStyle w:val="6"/>
            </w:pPr>
          </w:p>
        </w:tc>
        <w:tc>
          <w:tcPr>
            <w:tcW w:w="1127" w:type="dxa"/>
            <w:vAlign w:val="top"/>
          </w:tcPr>
          <w:p w14:paraId="63FE30FA">
            <w:pPr>
              <w:pStyle w:val="6"/>
            </w:pPr>
          </w:p>
        </w:tc>
        <w:tc>
          <w:tcPr>
            <w:tcW w:w="1430" w:type="dxa"/>
            <w:vAlign w:val="top"/>
          </w:tcPr>
          <w:p w14:paraId="428F4189">
            <w:pPr>
              <w:pStyle w:val="6"/>
            </w:pPr>
          </w:p>
        </w:tc>
        <w:tc>
          <w:tcPr>
            <w:tcW w:w="1016" w:type="dxa"/>
            <w:vAlign w:val="top"/>
          </w:tcPr>
          <w:p w14:paraId="697AB346">
            <w:pPr>
              <w:pStyle w:val="6"/>
            </w:pPr>
          </w:p>
        </w:tc>
        <w:tc>
          <w:tcPr>
            <w:tcW w:w="1016" w:type="dxa"/>
            <w:vAlign w:val="top"/>
          </w:tcPr>
          <w:p w14:paraId="3BAD7217">
            <w:pPr>
              <w:pStyle w:val="6"/>
            </w:pPr>
          </w:p>
        </w:tc>
        <w:tc>
          <w:tcPr>
            <w:tcW w:w="1014" w:type="dxa"/>
            <w:vAlign w:val="top"/>
          </w:tcPr>
          <w:p w14:paraId="6B2528A7">
            <w:pPr>
              <w:pStyle w:val="6"/>
            </w:pPr>
          </w:p>
        </w:tc>
        <w:tc>
          <w:tcPr>
            <w:tcW w:w="1016" w:type="dxa"/>
            <w:vAlign w:val="top"/>
          </w:tcPr>
          <w:p w14:paraId="4125DB95">
            <w:pPr>
              <w:pStyle w:val="6"/>
            </w:pPr>
          </w:p>
        </w:tc>
        <w:tc>
          <w:tcPr>
            <w:tcW w:w="1415" w:type="dxa"/>
            <w:vAlign w:val="top"/>
          </w:tcPr>
          <w:p w14:paraId="75BEFC02">
            <w:pPr>
              <w:pStyle w:val="6"/>
            </w:pPr>
          </w:p>
        </w:tc>
        <w:tc>
          <w:tcPr>
            <w:tcW w:w="1616" w:type="dxa"/>
            <w:vAlign w:val="top"/>
          </w:tcPr>
          <w:p w14:paraId="3E4917EA">
            <w:pPr>
              <w:pStyle w:val="6"/>
            </w:pPr>
          </w:p>
        </w:tc>
        <w:tc>
          <w:tcPr>
            <w:tcW w:w="1030" w:type="dxa"/>
            <w:vAlign w:val="top"/>
          </w:tcPr>
          <w:p w14:paraId="24748CDE">
            <w:pPr>
              <w:pStyle w:val="6"/>
            </w:pPr>
          </w:p>
        </w:tc>
      </w:tr>
      <w:tr w14:paraId="321F4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516797BF">
            <w:pPr>
              <w:pStyle w:val="6"/>
            </w:pPr>
          </w:p>
        </w:tc>
        <w:tc>
          <w:tcPr>
            <w:tcW w:w="1898" w:type="dxa"/>
            <w:vAlign w:val="top"/>
          </w:tcPr>
          <w:p w14:paraId="26F0E201">
            <w:pPr>
              <w:spacing w:before="48" w:line="190" w:lineRule="auto"/>
              <w:ind w:left="74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原煤</w:t>
            </w:r>
          </w:p>
        </w:tc>
        <w:tc>
          <w:tcPr>
            <w:tcW w:w="980" w:type="dxa"/>
            <w:vAlign w:val="top"/>
          </w:tcPr>
          <w:p w14:paraId="3AFBA5E2">
            <w:pPr>
              <w:pStyle w:val="6"/>
            </w:pPr>
          </w:p>
        </w:tc>
        <w:tc>
          <w:tcPr>
            <w:tcW w:w="1127" w:type="dxa"/>
            <w:vAlign w:val="top"/>
          </w:tcPr>
          <w:p w14:paraId="05554F97">
            <w:pPr>
              <w:pStyle w:val="6"/>
            </w:pPr>
          </w:p>
        </w:tc>
        <w:tc>
          <w:tcPr>
            <w:tcW w:w="1430" w:type="dxa"/>
            <w:vAlign w:val="top"/>
          </w:tcPr>
          <w:p w14:paraId="43AC449A">
            <w:pPr>
              <w:pStyle w:val="6"/>
            </w:pPr>
          </w:p>
        </w:tc>
        <w:tc>
          <w:tcPr>
            <w:tcW w:w="1016" w:type="dxa"/>
            <w:vAlign w:val="top"/>
          </w:tcPr>
          <w:p w14:paraId="3B0BEF4B">
            <w:pPr>
              <w:pStyle w:val="6"/>
            </w:pPr>
          </w:p>
        </w:tc>
        <w:tc>
          <w:tcPr>
            <w:tcW w:w="1016" w:type="dxa"/>
            <w:vAlign w:val="top"/>
          </w:tcPr>
          <w:p w14:paraId="030998D6">
            <w:pPr>
              <w:pStyle w:val="6"/>
            </w:pPr>
          </w:p>
        </w:tc>
        <w:tc>
          <w:tcPr>
            <w:tcW w:w="1014" w:type="dxa"/>
            <w:vAlign w:val="top"/>
          </w:tcPr>
          <w:p w14:paraId="7476DF68">
            <w:pPr>
              <w:pStyle w:val="6"/>
            </w:pPr>
          </w:p>
        </w:tc>
        <w:tc>
          <w:tcPr>
            <w:tcW w:w="1016" w:type="dxa"/>
            <w:vAlign w:val="top"/>
          </w:tcPr>
          <w:p w14:paraId="133F9559">
            <w:pPr>
              <w:pStyle w:val="6"/>
            </w:pPr>
          </w:p>
        </w:tc>
        <w:tc>
          <w:tcPr>
            <w:tcW w:w="1415" w:type="dxa"/>
            <w:vAlign w:val="top"/>
          </w:tcPr>
          <w:p w14:paraId="4BA4A95F">
            <w:pPr>
              <w:pStyle w:val="6"/>
            </w:pPr>
          </w:p>
        </w:tc>
        <w:tc>
          <w:tcPr>
            <w:tcW w:w="1616" w:type="dxa"/>
            <w:vAlign w:val="top"/>
          </w:tcPr>
          <w:p w14:paraId="6D94BDBF">
            <w:pPr>
              <w:pStyle w:val="6"/>
            </w:pPr>
          </w:p>
        </w:tc>
        <w:tc>
          <w:tcPr>
            <w:tcW w:w="1030" w:type="dxa"/>
            <w:vAlign w:val="top"/>
          </w:tcPr>
          <w:p w14:paraId="79176931">
            <w:pPr>
              <w:pStyle w:val="6"/>
            </w:pPr>
          </w:p>
        </w:tc>
      </w:tr>
      <w:tr w14:paraId="6A967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122BAB60">
            <w:pPr>
              <w:pStyle w:val="6"/>
            </w:pPr>
          </w:p>
        </w:tc>
        <w:tc>
          <w:tcPr>
            <w:tcW w:w="1898" w:type="dxa"/>
            <w:vAlign w:val="top"/>
          </w:tcPr>
          <w:p w14:paraId="3E64DA10">
            <w:pPr>
              <w:spacing w:before="48" w:line="190" w:lineRule="auto"/>
              <w:ind w:left="75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柴油</w:t>
            </w:r>
          </w:p>
        </w:tc>
        <w:tc>
          <w:tcPr>
            <w:tcW w:w="980" w:type="dxa"/>
            <w:vAlign w:val="top"/>
          </w:tcPr>
          <w:p w14:paraId="0AE0A85E">
            <w:pPr>
              <w:pStyle w:val="6"/>
            </w:pPr>
          </w:p>
        </w:tc>
        <w:tc>
          <w:tcPr>
            <w:tcW w:w="1127" w:type="dxa"/>
            <w:vAlign w:val="top"/>
          </w:tcPr>
          <w:p w14:paraId="3551046B">
            <w:pPr>
              <w:pStyle w:val="6"/>
            </w:pPr>
          </w:p>
        </w:tc>
        <w:tc>
          <w:tcPr>
            <w:tcW w:w="1430" w:type="dxa"/>
            <w:vAlign w:val="top"/>
          </w:tcPr>
          <w:p w14:paraId="3DDF759D">
            <w:pPr>
              <w:pStyle w:val="6"/>
            </w:pPr>
          </w:p>
        </w:tc>
        <w:tc>
          <w:tcPr>
            <w:tcW w:w="1016" w:type="dxa"/>
            <w:vAlign w:val="top"/>
          </w:tcPr>
          <w:p w14:paraId="7F1DBEAB">
            <w:pPr>
              <w:pStyle w:val="6"/>
            </w:pPr>
          </w:p>
        </w:tc>
        <w:tc>
          <w:tcPr>
            <w:tcW w:w="1016" w:type="dxa"/>
            <w:vAlign w:val="top"/>
          </w:tcPr>
          <w:p w14:paraId="5F3F941A">
            <w:pPr>
              <w:pStyle w:val="6"/>
            </w:pPr>
          </w:p>
        </w:tc>
        <w:tc>
          <w:tcPr>
            <w:tcW w:w="1014" w:type="dxa"/>
            <w:vAlign w:val="top"/>
          </w:tcPr>
          <w:p w14:paraId="6534889A">
            <w:pPr>
              <w:pStyle w:val="6"/>
            </w:pPr>
          </w:p>
        </w:tc>
        <w:tc>
          <w:tcPr>
            <w:tcW w:w="1016" w:type="dxa"/>
            <w:vAlign w:val="top"/>
          </w:tcPr>
          <w:p w14:paraId="4AEF7BF2">
            <w:pPr>
              <w:pStyle w:val="6"/>
            </w:pPr>
          </w:p>
        </w:tc>
        <w:tc>
          <w:tcPr>
            <w:tcW w:w="1415" w:type="dxa"/>
            <w:vAlign w:val="top"/>
          </w:tcPr>
          <w:p w14:paraId="4F8C6C1B">
            <w:pPr>
              <w:pStyle w:val="6"/>
            </w:pPr>
          </w:p>
        </w:tc>
        <w:tc>
          <w:tcPr>
            <w:tcW w:w="1616" w:type="dxa"/>
            <w:vAlign w:val="top"/>
          </w:tcPr>
          <w:p w14:paraId="3559E33E">
            <w:pPr>
              <w:pStyle w:val="6"/>
            </w:pPr>
          </w:p>
        </w:tc>
        <w:tc>
          <w:tcPr>
            <w:tcW w:w="1030" w:type="dxa"/>
            <w:vAlign w:val="top"/>
          </w:tcPr>
          <w:p w14:paraId="15F73F5E">
            <w:pPr>
              <w:pStyle w:val="6"/>
            </w:pPr>
          </w:p>
        </w:tc>
      </w:tr>
      <w:tr w14:paraId="57873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  <w:vAlign w:val="top"/>
          </w:tcPr>
          <w:p w14:paraId="3CA1ED0B">
            <w:pPr>
              <w:pStyle w:val="6"/>
            </w:pPr>
          </w:p>
        </w:tc>
        <w:tc>
          <w:tcPr>
            <w:tcW w:w="1898" w:type="dxa"/>
            <w:vAlign w:val="top"/>
          </w:tcPr>
          <w:p w14:paraId="571E4C1F">
            <w:pPr>
              <w:spacing w:before="47" w:line="191" w:lineRule="auto"/>
              <w:ind w:left="7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电力</w:t>
            </w:r>
          </w:p>
        </w:tc>
        <w:tc>
          <w:tcPr>
            <w:tcW w:w="980" w:type="dxa"/>
            <w:vAlign w:val="top"/>
          </w:tcPr>
          <w:p w14:paraId="1137A92F">
            <w:pPr>
              <w:pStyle w:val="6"/>
            </w:pPr>
          </w:p>
        </w:tc>
        <w:tc>
          <w:tcPr>
            <w:tcW w:w="1127" w:type="dxa"/>
            <w:vAlign w:val="top"/>
          </w:tcPr>
          <w:p w14:paraId="405C849B">
            <w:pPr>
              <w:pStyle w:val="6"/>
            </w:pPr>
          </w:p>
        </w:tc>
        <w:tc>
          <w:tcPr>
            <w:tcW w:w="1430" w:type="dxa"/>
            <w:vAlign w:val="top"/>
          </w:tcPr>
          <w:p w14:paraId="0365C7C9">
            <w:pPr>
              <w:pStyle w:val="6"/>
            </w:pPr>
          </w:p>
        </w:tc>
        <w:tc>
          <w:tcPr>
            <w:tcW w:w="1016" w:type="dxa"/>
            <w:vAlign w:val="top"/>
          </w:tcPr>
          <w:p w14:paraId="28291906">
            <w:pPr>
              <w:pStyle w:val="6"/>
            </w:pPr>
          </w:p>
        </w:tc>
        <w:tc>
          <w:tcPr>
            <w:tcW w:w="1016" w:type="dxa"/>
            <w:vAlign w:val="top"/>
          </w:tcPr>
          <w:p w14:paraId="0A2C0455">
            <w:pPr>
              <w:pStyle w:val="6"/>
            </w:pPr>
          </w:p>
        </w:tc>
        <w:tc>
          <w:tcPr>
            <w:tcW w:w="1014" w:type="dxa"/>
            <w:vAlign w:val="top"/>
          </w:tcPr>
          <w:p w14:paraId="0117680E">
            <w:pPr>
              <w:pStyle w:val="6"/>
            </w:pPr>
          </w:p>
        </w:tc>
        <w:tc>
          <w:tcPr>
            <w:tcW w:w="1016" w:type="dxa"/>
            <w:vAlign w:val="top"/>
          </w:tcPr>
          <w:p w14:paraId="30D77F11">
            <w:pPr>
              <w:pStyle w:val="6"/>
            </w:pPr>
          </w:p>
        </w:tc>
        <w:tc>
          <w:tcPr>
            <w:tcW w:w="1415" w:type="dxa"/>
            <w:vAlign w:val="top"/>
          </w:tcPr>
          <w:p w14:paraId="6819AE71">
            <w:pPr>
              <w:pStyle w:val="6"/>
            </w:pPr>
          </w:p>
        </w:tc>
        <w:tc>
          <w:tcPr>
            <w:tcW w:w="1616" w:type="dxa"/>
            <w:vAlign w:val="top"/>
          </w:tcPr>
          <w:p w14:paraId="222A7100">
            <w:pPr>
              <w:pStyle w:val="6"/>
            </w:pPr>
          </w:p>
        </w:tc>
        <w:tc>
          <w:tcPr>
            <w:tcW w:w="1030" w:type="dxa"/>
            <w:vAlign w:val="top"/>
          </w:tcPr>
          <w:p w14:paraId="6A10A88A">
            <w:pPr>
              <w:pStyle w:val="6"/>
            </w:pPr>
          </w:p>
        </w:tc>
      </w:tr>
      <w:tr w14:paraId="4F5D2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20" w:type="dxa"/>
            <w:vMerge w:val="continue"/>
            <w:tcBorders>
              <w:top w:val="nil"/>
            </w:tcBorders>
            <w:vAlign w:val="top"/>
          </w:tcPr>
          <w:p w14:paraId="407C66C8">
            <w:pPr>
              <w:pStyle w:val="6"/>
            </w:pPr>
          </w:p>
        </w:tc>
        <w:tc>
          <w:tcPr>
            <w:tcW w:w="1898" w:type="dxa"/>
            <w:vAlign w:val="top"/>
          </w:tcPr>
          <w:p w14:paraId="5092111D">
            <w:pPr>
              <w:spacing w:before="47" w:line="191" w:lineRule="auto"/>
              <w:ind w:left="67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合计 3</w:t>
            </w:r>
          </w:p>
        </w:tc>
        <w:tc>
          <w:tcPr>
            <w:tcW w:w="980" w:type="dxa"/>
            <w:vAlign w:val="top"/>
          </w:tcPr>
          <w:p w14:paraId="275470BA">
            <w:pPr>
              <w:pStyle w:val="6"/>
            </w:pPr>
          </w:p>
        </w:tc>
        <w:tc>
          <w:tcPr>
            <w:tcW w:w="1127" w:type="dxa"/>
            <w:vAlign w:val="top"/>
          </w:tcPr>
          <w:p w14:paraId="586D7BC5">
            <w:pPr>
              <w:pStyle w:val="6"/>
            </w:pPr>
          </w:p>
        </w:tc>
        <w:tc>
          <w:tcPr>
            <w:tcW w:w="1430" w:type="dxa"/>
            <w:vAlign w:val="top"/>
          </w:tcPr>
          <w:p w14:paraId="718CA9BA">
            <w:pPr>
              <w:pStyle w:val="6"/>
            </w:pPr>
          </w:p>
        </w:tc>
        <w:tc>
          <w:tcPr>
            <w:tcW w:w="1016" w:type="dxa"/>
            <w:vAlign w:val="top"/>
          </w:tcPr>
          <w:p w14:paraId="2607C26E">
            <w:pPr>
              <w:pStyle w:val="6"/>
            </w:pPr>
          </w:p>
        </w:tc>
        <w:tc>
          <w:tcPr>
            <w:tcW w:w="1016" w:type="dxa"/>
            <w:vAlign w:val="top"/>
          </w:tcPr>
          <w:p w14:paraId="53AAA237">
            <w:pPr>
              <w:pStyle w:val="6"/>
            </w:pPr>
          </w:p>
        </w:tc>
        <w:tc>
          <w:tcPr>
            <w:tcW w:w="1014" w:type="dxa"/>
            <w:vAlign w:val="top"/>
          </w:tcPr>
          <w:p w14:paraId="5BC5427A">
            <w:pPr>
              <w:pStyle w:val="6"/>
            </w:pPr>
          </w:p>
        </w:tc>
        <w:tc>
          <w:tcPr>
            <w:tcW w:w="1016" w:type="dxa"/>
            <w:vAlign w:val="top"/>
          </w:tcPr>
          <w:p w14:paraId="45AF66FA">
            <w:pPr>
              <w:pStyle w:val="6"/>
            </w:pPr>
          </w:p>
        </w:tc>
        <w:tc>
          <w:tcPr>
            <w:tcW w:w="1415" w:type="dxa"/>
            <w:vAlign w:val="top"/>
          </w:tcPr>
          <w:p w14:paraId="72227011">
            <w:pPr>
              <w:pStyle w:val="6"/>
            </w:pPr>
          </w:p>
        </w:tc>
        <w:tc>
          <w:tcPr>
            <w:tcW w:w="1616" w:type="dxa"/>
            <w:vAlign w:val="top"/>
          </w:tcPr>
          <w:p w14:paraId="2DD229DD">
            <w:pPr>
              <w:pStyle w:val="6"/>
            </w:pPr>
          </w:p>
        </w:tc>
        <w:tc>
          <w:tcPr>
            <w:tcW w:w="1030" w:type="dxa"/>
            <w:vAlign w:val="top"/>
          </w:tcPr>
          <w:p w14:paraId="2A849117">
            <w:pPr>
              <w:pStyle w:val="6"/>
            </w:pPr>
          </w:p>
        </w:tc>
      </w:tr>
      <w:tr w14:paraId="33067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18" w:type="dxa"/>
            <w:gridSpan w:val="2"/>
            <w:vAlign w:val="top"/>
          </w:tcPr>
          <w:p w14:paraId="155D3B19">
            <w:pPr>
              <w:spacing w:before="50" w:line="189" w:lineRule="auto"/>
              <w:ind w:left="4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能量利用率（%）</w:t>
            </w:r>
          </w:p>
        </w:tc>
        <w:tc>
          <w:tcPr>
            <w:tcW w:w="980" w:type="dxa"/>
            <w:vAlign w:val="top"/>
          </w:tcPr>
          <w:p w14:paraId="2EE8D815">
            <w:pPr>
              <w:pStyle w:val="6"/>
            </w:pPr>
          </w:p>
        </w:tc>
        <w:tc>
          <w:tcPr>
            <w:tcW w:w="1127" w:type="dxa"/>
            <w:vAlign w:val="top"/>
          </w:tcPr>
          <w:p w14:paraId="68630E49">
            <w:pPr>
              <w:pStyle w:val="6"/>
            </w:pPr>
          </w:p>
        </w:tc>
        <w:tc>
          <w:tcPr>
            <w:tcW w:w="1430" w:type="dxa"/>
            <w:vAlign w:val="top"/>
          </w:tcPr>
          <w:p w14:paraId="7F5A3D32">
            <w:pPr>
              <w:pStyle w:val="6"/>
            </w:pPr>
          </w:p>
        </w:tc>
        <w:tc>
          <w:tcPr>
            <w:tcW w:w="1016" w:type="dxa"/>
            <w:vAlign w:val="top"/>
          </w:tcPr>
          <w:p w14:paraId="14629C96">
            <w:pPr>
              <w:pStyle w:val="6"/>
            </w:pPr>
          </w:p>
        </w:tc>
        <w:tc>
          <w:tcPr>
            <w:tcW w:w="1016" w:type="dxa"/>
            <w:vAlign w:val="top"/>
          </w:tcPr>
          <w:p w14:paraId="138BD729">
            <w:pPr>
              <w:pStyle w:val="6"/>
            </w:pPr>
          </w:p>
        </w:tc>
        <w:tc>
          <w:tcPr>
            <w:tcW w:w="1014" w:type="dxa"/>
            <w:vAlign w:val="top"/>
          </w:tcPr>
          <w:p w14:paraId="0920BFE0">
            <w:pPr>
              <w:pStyle w:val="6"/>
            </w:pPr>
          </w:p>
        </w:tc>
        <w:tc>
          <w:tcPr>
            <w:tcW w:w="1016" w:type="dxa"/>
            <w:vAlign w:val="top"/>
          </w:tcPr>
          <w:p w14:paraId="10B59C68">
            <w:pPr>
              <w:pStyle w:val="6"/>
            </w:pPr>
          </w:p>
        </w:tc>
        <w:tc>
          <w:tcPr>
            <w:tcW w:w="1415" w:type="dxa"/>
            <w:vAlign w:val="top"/>
          </w:tcPr>
          <w:p w14:paraId="1FCB8EAB">
            <w:pPr>
              <w:pStyle w:val="6"/>
            </w:pPr>
          </w:p>
        </w:tc>
        <w:tc>
          <w:tcPr>
            <w:tcW w:w="1616" w:type="dxa"/>
            <w:vAlign w:val="top"/>
          </w:tcPr>
          <w:p w14:paraId="25278625">
            <w:pPr>
              <w:pStyle w:val="6"/>
            </w:pPr>
          </w:p>
        </w:tc>
        <w:tc>
          <w:tcPr>
            <w:tcW w:w="1030" w:type="dxa"/>
            <w:vAlign w:val="top"/>
          </w:tcPr>
          <w:p w14:paraId="3252E3C3">
            <w:pPr>
              <w:pStyle w:val="6"/>
            </w:pPr>
          </w:p>
        </w:tc>
      </w:tr>
      <w:tr w14:paraId="04EDD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18" w:type="dxa"/>
            <w:gridSpan w:val="2"/>
            <w:vAlign w:val="top"/>
          </w:tcPr>
          <w:p w14:paraId="2B0E88B5">
            <w:pPr>
              <w:spacing w:before="205" w:line="203" w:lineRule="auto"/>
              <w:ind w:left="27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企业能源利用率（%）</w:t>
            </w:r>
          </w:p>
        </w:tc>
        <w:tc>
          <w:tcPr>
            <w:tcW w:w="11660" w:type="dxa"/>
            <w:gridSpan w:val="10"/>
            <w:vAlign w:val="top"/>
          </w:tcPr>
          <w:p w14:paraId="443D84B0">
            <w:pPr>
              <w:pStyle w:val="6"/>
            </w:pPr>
          </w:p>
        </w:tc>
      </w:tr>
    </w:tbl>
    <w:p w14:paraId="14DE6598">
      <w:pPr>
        <w:pStyle w:val="2"/>
      </w:pPr>
    </w:p>
    <w:p w14:paraId="28DC4C28">
      <w:pPr>
        <w:sectPr>
          <w:footerReference r:id="rId22" w:type="default"/>
          <w:pgSz w:w="16839" w:h="11906"/>
          <w:pgMar w:top="1012" w:right="1327" w:bottom="1166" w:left="1327" w:header="0" w:footer="992" w:gutter="0"/>
          <w:cols w:space="720" w:num="1"/>
        </w:sectPr>
      </w:pPr>
    </w:p>
    <w:p w14:paraId="5260C799">
      <w:pPr>
        <w:pStyle w:val="2"/>
        <w:spacing w:line="272" w:lineRule="auto"/>
      </w:pPr>
    </w:p>
    <w:p w14:paraId="0C056ED8">
      <w:pPr>
        <w:pStyle w:val="2"/>
        <w:spacing w:line="272" w:lineRule="auto"/>
      </w:pPr>
    </w:p>
    <w:p w14:paraId="3D7EC177">
      <w:pPr>
        <w:pStyle w:val="2"/>
        <w:spacing w:line="273" w:lineRule="auto"/>
      </w:pPr>
    </w:p>
    <w:p w14:paraId="6DF19212">
      <w:pPr>
        <w:spacing w:before="120" w:line="196" w:lineRule="auto"/>
        <w:ind w:left="492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表</w:t>
      </w:r>
      <w:r>
        <w:rPr>
          <w:rFonts w:ascii="微软雅黑" w:hAnsi="微软雅黑" w:eastAsia="微软雅黑" w:cs="微软雅黑"/>
          <w:spacing w:val="64"/>
          <w:w w:val="10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9</w:t>
      </w:r>
      <w:r>
        <w:rPr>
          <w:rFonts w:ascii="微软雅黑" w:hAnsi="微软雅黑" w:eastAsia="微软雅黑" w:cs="微软雅黑"/>
          <w:spacing w:val="6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卫生陶瓷企业能量平衡表（示例）</w:t>
      </w:r>
    </w:p>
    <w:p w14:paraId="4B27DC6B">
      <w:pPr>
        <w:spacing w:line="76" w:lineRule="exact"/>
      </w:pPr>
    </w:p>
    <w:tbl>
      <w:tblPr>
        <w:tblStyle w:val="5"/>
        <w:tblW w:w="14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608"/>
        <w:gridCol w:w="907"/>
        <w:gridCol w:w="1007"/>
        <w:gridCol w:w="1015"/>
        <w:gridCol w:w="1099"/>
        <w:gridCol w:w="1135"/>
        <w:gridCol w:w="1037"/>
        <w:gridCol w:w="1094"/>
        <w:gridCol w:w="1034"/>
        <w:gridCol w:w="1192"/>
        <w:gridCol w:w="1192"/>
        <w:gridCol w:w="1162"/>
      </w:tblGrid>
      <w:tr w14:paraId="3D231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225" w:type="dxa"/>
            <w:gridSpan w:val="2"/>
            <w:vMerge w:val="restart"/>
            <w:tcBorders>
              <w:bottom w:val="nil"/>
            </w:tcBorders>
            <w:vAlign w:val="top"/>
          </w:tcPr>
          <w:p w14:paraId="7D91818C">
            <w:pPr>
              <w:pStyle w:val="6"/>
              <w:spacing w:line="408" w:lineRule="auto"/>
            </w:pPr>
          </w:p>
          <w:p w14:paraId="77110E0B">
            <w:pPr>
              <w:spacing w:before="77" w:line="201" w:lineRule="auto"/>
              <w:ind w:left="7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能源名称</w:t>
            </w:r>
          </w:p>
        </w:tc>
        <w:tc>
          <w:tcPr>
            <w:tcW w:w="2929" w:type="dxa"/>
            <w:gridSpan w:val="3"/>
            <w:vAlign w:val="top"/>
          </w:tcPr>
          <w:p w14:paraId="1418497B">
            <w:pPr>
              <w:spacing w:before="95" w:line="201" w:lineRule="auto"/>
              <w:ind w:left="11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工业消耗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5213396F">
            <w:pPr>
              <w:pStyle w:val="6"/>
              <w:spacing w:line="408" w:lineRule="auto"/>
            </w:pPr>
          </w:p>
          <w:p w14:paraId="548CD9AB">
            <w:pPr>
              <w:spacing w:before="77" w:line="201" w:lineRule="auto"/>
              <w:ind w:left="1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加工转换</w:t>
            </w:r>
          </w:p>
        </w:tc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 w14:paraId="7E4EEF5A">
            <w:pPr>
              <w:pStyle w:val="6"/>
              <w:spacing w:line="408" w:lineRule="auto"/>
            </w:pPr>
          </w:p>
          <w:p w14:paraId="1150BDB5">
            <w:pPr>
              <w:spacing w:before="77" w:line="201" w:lineRule="auto"/>
              <w:ind w:left="2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输送分配</w:t>
            </w:r>
          </w:p>
        </w:tc>
        <w:tc>
          <w:tcPr>
            <w:tcW w:w="6711" w:type="dxa"/>
            <w:gridSpan w:val="6"/>
            <w:vAlign w:val="top"/>
          </w:tcPr>
          <w:p w14:paraId="17B10538">
            <w:pPr>
              <w:spacing w:before="94" w:line="196" w:lineRule="auto"/>
              <w:ind w:left="27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终端使用（tce）</w:t>
            </w:r>
          </w:p>
        </w:tc>
      </w:tr>
      <w:tr w14:paraId="07FD3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225" w:type="dxa"/>
            <w:gridSpan w:val="2"/>
            <w:vMerge w:val="continue"/>
            <w:tcBorders>
              <w:top w:val="nil"/>
            </w:tcBorders>
            <w:vAlign w:val="top"/>
          </w:tcPr>
          <w:p w14:paraId="64265B36">
            <w:pPr>
              <w:pStyle w:val="6"/>
            </w:pPr>
          </w:p>
        </w:tc>
        <w:tc>
          <w:tcPr>
            <w:tcW w:w="907" w:type="dxa"/>
            <w:vAlign w:val="top"/>
          </w:tcPr>
          <w:p w14:paraId="347722D4">
            <w:pPr>
              <w:spacing w:before="289" w:line="200" w:lineRule="auto"/>
              <w:ind w:left="1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实物量</w:t>
            </w:r>
          </w:p>
        </w:tc>
        <w:tc>
          <w:tcPr>
            <w:tcW w:w="1007" w:type="dxa"/>
            <w:vAlign w:val="top"/>
          </w:tcPr>
          <w:p w14:paraId="28F8DC32">
            <w:pPr>
              <w:spacing w:before="132" w:line="237" w:lineRule="auto"/>
              <w:ind w:left="213" w:right="214" w:firstLine="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等价值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（tce）</w:t>
            </w:r>
          </w:p>
        </w:tc>
        <w:tc>
          <w:tcPr>
            <w:tcW w:w="1015" w:type="dxa"/>
            <w:vAlign w:val="top"/>
          </w:tcPr>
          <w:p w14:paraId="01AB6DFD">
            <w:pPr>
              <w:spacing w:before="132" w:line="237" w:lineRule="auto"/>
              <w:ind w:left="218" w:right="219" w:firstLine="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当量值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（tce）</w:t>
            </w: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5CF865DF">
            <w:pPr>
              <w:pStyle w:val="6"/>
            </w:pPr>
          </w:p>
        </w:tc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 w14:paraId="6E72CB3E">
            <w:pPr>
              <w:pStyle w:val="6"/>
            </w:pPr>
          </w:p>
        </w:tc>
        <w:tc>
          <w:tcPr>
            <w:tcW w:w="1037" w:type="dxa"/>
            <w:vAlign w:val="top"/>
          </w:tcPr>
          <w:p w14:paraId="1BED1758">
            <w:pPr>
              <w:spacing w:before="288" w:line="201" w:lineRule="auto"/>
              <w:ind w:left="1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原料制备</w:t>
            </w:r>
          </w:p>
        </w:tc>
        <w:tc>
          <w:tcPr>
            <w:tcW w:w="1094" w:type="dxa"/>
            <w:vAlign w:val="top"/>
          </w:tcPr>
          <w:p w14:paraId="7045038C">
            <w:pPr>
              <w:spacing w:before="288" w:line="201" w:lineRule="auto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成形</w:t>
            </w:r>
          </w:p>
        </w:tc>
        <w:tc>
          <w:tcPr>
            <w:tcW w:w="1034" w:type="dxa"/>
            <w:vAlign w:val="top"/>
          </w:tcPr>
          <w:p w14:paraId="3D53ADA3">
            <w:pPr>
              <w:spacing w:before="288" w:line="201" w:lineRule="auto"/>
              <w:ind w:left="3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烧成</w:t>
            </w:r>
          </w:p>
        </w:tc>
        <w:tc>
          <w:tcPr>
            <w:tcW w:w="1192" w:type="dxa"/>
            <w:vAlign w:val="top"/>
          </w:tcPr>
          <w:p w14:paraId="6F41FD57">
            <w:pPr>
              <w:spacing w:before="133" w:line="239" w:lineRule="auto"/>
              <w:ind w:left="240" w:right="232" w:firstLine="1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其他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生产系统</w:t>
            </w:r>
          </w:p>
        </w:tc>
        <w:tc>
          <w:tcPr>
            <w:tcW w:w="1192" w:type="dxa"/>
            <w:vAlign w:val="top"/>
          </w:tcPr>
          <w:p w14:paraId="11D4562C">
            <w:pPr>
              <w:spacing w:before="289" w:line="201" w:lineRule="auto"/>
              <w:ind w:left="1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非工业生产</w:t>
            </w:r>
          </w:p>
        </w:tc>
        <w:tc>
          <w:tcPr>
            <w:tcW w:w="1162" w:type="dxa"/>
            <w:vAlign w:val="top"/>
          </w:tcPr>
          <w:p w14:paraId="7F7F3173">
            <w:pPr>
              <w:spacing w:before="288" w:line="201" w:lineRule="auto"/>
              <w:ind w:left="4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合计</w:t>
            </w:r>
          </w:p>
        </w:tc>
      </w:tr>
      <w:tr w14:paraId="2AF73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 w14:paraId="1F367FFE">
            <w:pPr>
              <w:pStyle w:val="6"/>
              <w:spacing w:line="418" w:lineRule="auto"/>
            </w:pPr>
          </w:p>
          <w:p w14:paraId="304FB50E">
            <w:pPr>
              <w:spacing w:before="77" w:line="201" w:lineRule="auto"/>
              <w:ind w:left="1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供入</w:t>
            </w:r>
          </w:p>
        </w:tc>
        <w:tc>
          <w:tcPr>
            <w:tcW w:w="1608" w:type="dxa"/>
            <w:vAlign w:val="top"/>
          </w:tcPr>
          <w:p w14:paraId="2A2994D6">
            <w:pPr>
              <w:spacing w:before="91" w:line="196" w:lineRule="auto"/>
              <w:ind w:left="2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电力(万 kW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·h)</w:t>
            </w:r>
          </w:p>
        </w:tc>
        <w:tc>
          <w:tcPr>
            <w:tcW w:w="907" w:type="dxa"/>
            <w:vAlign w:val="top"/>
          </w:tcPr>
          <w:p w14:paraId="1BAC29EE">
            <w:pPr>
              <w:pStyle w:val="6"/>
            </w:pPr>
          </w:p>
        </w:tc>
        <w:tc>
          <w:tcPr>
            <w:tcW w:w="1007" w:type="dxa"/>
            <w:vAlign w:val="top"/>
          </w:tcPr>
          <w:p w14:paraId="6154B089">
            <w:pPr>
              <w:pStyle w:val="6"/>
            </w:pPr>
          </w:p>
        </w:tc>
        <w:tc>
          <w:tcPr>
            <w:tcW w:w="1015" w:type="dxa"/>
            <w:vAlign w:val="top"/>
          </w:tcPr>
          <w:p w14:paraId="6C71038D">
            <w:pPr>
              <w:pStyle w:val="6"/>
            </w:pPr>
          </w:p>
        </w:tc>
        <w:tc>
          <w:tcPr>
            <w:tcW w:w="1099" w:type="dxa"/>
            <w:vAlign w:val="top"/>
          </w:tcPr>
          <w:p w14:paraId="0517AE08">
            <w:pPr>
              <w:pStyle w:val="6"/>
            </w:pPr>
          </w:p>
        </w:tc>
        <w:tc>
          <w:tcPr>
            <w:tcW w:w="1135" w:type="dxa"/>
            <w:vAlign w:val="top"/>
          </w:tcPr>
          <w:p w14:paraId="6CFFF08F">
            <w:pPr>
              <w:pStyle w:val="6"/>
            </w:pPr>
          </w:p>
        </w:tc>
        <w:tc>
          <w:tcPr>
            <w:tcW w:w="1037" w:type="dxa"/>
            <w:vAlign w:val="top"/>
          </w:tcPr>
          <w:p w14:paraId="30847EB2">
            <w:pPr>
              <w:pStyle w:val="6"/>
            </w:pPr>
          </w:p>
        </w:tc>
        <w:tc>
          <w:tcPr>
            <w:tcW w:w="1094" w:type="dxa"/>
            <w:vAlign w:val="top"/>
          </w:tcPr>
          <w:p w14:paraId="31B861F1">
            <w:pPr>
              <w:pStyle w:val="6"/>
            </w:pPr>
          </w:p>
        </w:tc>
        <w:tc>
          <w:tcPr>
            <w:tcW w:w="1034" w:type="dxa"/>
            <w:vAlign w:val="top"/>
          </w:tcPr>
          <w:p w14:paraId="0109C57A">
            <w:pPr>
              <w:pStyle w:val="6"/>
            </w:pPr>
          </w:p>
        </w:tc>
        <w:tc>
          <w:tcPr>
            <w:tcW w:w="1192" w:type="dxa"/>
            <w:vAlign w:val="top"/>
          </w:tcPr>
          <w:p w14:paraId="67B442F0">
            <w:pPr>
              <w:pStyle w:val="6"/>
            </w:pPr>
          </w:p>
        </w:tc>
        <w:tc>
          <w:tcPr>
            <w:tcW w:w="1192" w:type="dxa"/>
            <w:vAlign w:val="top"/>
          </w:tcPr>
          <w:p w14:paraId="350C4934">
            <w:pPr>
              <w:pStyle w:val="6"/>
            </w:pPr>
          </w:p>
        </w:tc>
        <w:tc>
          <w:tcPr>
            <w:tcW w:w="1162" w:type="dxa"/>
            <w:vAlign w:val="top"/>
          </w:tcPr>
          <w:p w14:paraId="23127F8E">
            <w:pPr>
              <w:pStyle w:val="6"/>
            </w:pPr>
          </w:p>
        </w:tc>
      </w:tr>
      <w:tr w14:paraId="04E2B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17" w:type="dxa"/>
            <w:vMerge w:val="continue"/>
            <w:tcBorders>
              <w:top w:val="nil"/>
              <w:bottom w:val="nil"/>
            </w:tcBorders>
            <w:vAlign w:val="top"/>
          </w:tcPr>
          <w:p w14:paraId="5E6C18C3">
            <w:pPr>
              <w:pStyle w:val="6"/>
            </w:pPr>
          </w:p>
        </w:tc>
        <w:tc>
          <w:tcPr>
            <w:tcW w:w="1608" w:type="dxa"/>
            <w:vAlign w:val="top"/>
          </w:tcPr>
          <w:p w14:paraId="2FB3647F">
            <w:pPr>
              <w:spacing w:before="107" w:line="196" w:lineRule="auto"/>
              <w:ind w:left="1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>天然气（万 m</w:t>
            </w:r>
            <w:r>
              <w:rPr>
                <w:rFonts w:ascii="微软雅黑" w:hAnsi="微软雅黑" w:eastAsia="微软雅黑" w:cs="微软雅黑"/>
                <w:spacing w:val="-7"/>
                <w:position w:val="9"/>
                <w:sz w:val="8"/>
                <w:szCs w:val="8"/>
              </w:rPr>
              <w:t>3</w:t>
            </w:r>
            <w:r>
              <w:rPr>
                <w:rFonts w:ascii="微软雅黑" w:hAnsi="微软雅黑" w:eastAsia="微软雅黑" w:cs="微软雅黑"/>
                <w:spacing w:val="13"/>
                <w:w w:val="103"/>
                <w:position w:val="9"/>
                <w:sz w:val="8"/>
                <w:szCs w:val="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>）</w:t>
            </w:r>
          </w:p>
        </w:tc>
        <w:tc>
          <w:tcPr>
            <w:tcW w:w="907" w:type="dxa"/>
            <w:vAlign w:val="top"/>
          </w:tcPr>
          <w:p w14:paraId="783C590C">
            <w:pPr>
              <w:pStyle w:val="6"/>
            </w:pPr>
          </w:p>
        </w:tc>
        <w:tc>
          <w:tcPr>
            <w:tcW w:w="1007" w:type="dxa"/>
            <w:vAlign w:val="top"/>
          </w:tcPr>
          <w:p w14:paraId="0D588243">
            <w:pPr>
              <w:pStyle w:val="6"/>
            </w:pPr>
          </w:p>
        </w:tc>
        <w:tc>
          <w:tcPr>
            <w:tcW w:w="1015" w:type="dxa"/>
            <w:vAlign w:val="top"/>
          </w:tcPr>
          <w:p w14:paraId="2754F589">
            <w:pPr>
              <w:pStyle w:val="6"/>
            </w:pPr>
          </w:p>
        </w:tc>
        <w:tc>
          <w:tcPr>
            <w:tcW w:w="1099" w:type="dxa"/>
            <w:vAlign w:val="top"/>
          </w:tcPr>
          <w:p w14:paraId="7CC17799">
            <w:pPr>
              <w:pStyle w:val="6"/>
            </w:pPr>
          </w:p>
        </w:tc>
        <w:tc>
          <w:tcPr>
            <w:tcW w:w="1135" w:type="dxa"/>
            <w:vAlign w:val="top"/>
          </w:tcPr>
          <w:p w14:paraId="543FAA44">
            <w:pPr>
              <w:pStyle w:val="6"/>
            </w:pPr>
          </w:p>
        </w:tc>
        <w:tc>
          <w:tcPr>
            <w:tcW w:w="1037" w:type="dxa"/>
            <w:vAlign w:val="top"/>
          </w:tcPr>
          <w:p w14:paraId="2E903A51">
            <w:pPr>
              <w:pStyle w:val="6"/>
            </w:pPr>
          </w:p>
        </w:tc>
        <w:tc>
          <w:tcPr>
            <w:tcW w:w="1094" w:type="dxa"/>
            <w:vAlign w:val="top"/>
          </w:tcPr>
          <w:p w14:paraId="025E8DE1">
            <w:pPr>
              <w:pStyle w:val="6"/>
            </w:pPr>
          </w:p>
        </w:tc>
        <w:tc>
          <w:tcPr>
            <w:tcW w:w="1034" w:type="dxa"/>
            <w:vAlign w:val="top"/>
          </w:tcPr>
          <w:p w14:paraId="02F8003A">
            <w:pPr>
              <w:pStyle w:val="6"/>
            </w:pPr>
          </w:p>
        </w:tc>
        <w:tc>
          <w:tcPr>
            <w:tcW w:w="1192" w:type="dxa"/>
            <w:vAlign w:val="top"/>
          </w:tcPr>
          <w:p w14:paraId="63808B44">
            <w:pPr>
              <w:pStyle w:val="6"/>
            </w:pPr>
          </w:p>
        </w:tc>
        <w:tc>
          <w:tcPr>
            <w:tcW w:w="1192" w:type="dxa"/>
            <w:vAlign w:val="top"/>
          </w:tcPr>
          <w:p w14:paraId="31E18E24">
            <w:pPr>
              <w:pStyle w:val="6"/>
            </w:pPr>
          </w:p>
        </w:tc>
        <w:tc>
          <w:tcPr>
            <w:tcW w:w="1162" w:type="dxa"/>
            <w:vAlign w:val="top"/>
          </w:tcPr>
          <w:p w14:paraId="72154652">
            <w:pPr>
              <w:pStyle w:val="6"/>
            </w:pPr>
          </w:p>
        </w:tc>
      </w:tr>
      <w:tr w14:paraId="581FD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17" w:type="dxa"/>
            <w:vMerge w:val="continue"/>
            <w:tcBorders>
              <w:top w:val="nil"/>
            </w:tcBorders>
            <w:vAlign w:val="top"/>
          </w:tcPr>
          <w:p w14:paraId="67E117EA">
            <w:pPr>
              <w:pStyle w:val="6"/>
            </w:pPr>
          </w:p>
        </w:tc>
        <w:tc>
          <w:tcPr>
            <w:tcW w:w="1608" w:type="dxa"/>
            <w:vAlign w:val="top"/>
          </w:tcPr>
          <w:p w14:paraId="57182D97">
            <w:pPr>
              <w:spacing w:before="91" w:line="201" w:lineRule="auto"/>
              <w:ind w:left="5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1</w:t>
            </w:r>
          </w:p>
        </w:tc>
        <w:tc>
          <w:tcPr>
            <w:tcW w:w="907" w:type="dxa"/>
            <w:vAlign w:val="top"/>
          </w:tcPr>
          <w:p w14:paraId="247D8232">
            <w:pPr>
              <w:pStyle w:val="6"/>
            </w:pPr>
          </w:p>
        </w:tc>
        <w:tc>
          <w:tcPr>
            <w:tcW w:w="1007" w:type="dxa"/>
            <w:vAlign w:val="top"/>
          </w:tcPr>
          <w:p w14:paraId="0A5732B9">
            <w:pPr>
              <w:pStyle w:val="6"/>
            </w:pPr>
          </w:p>
        </w:tc>
        <w:tc>
          <w:tcPr>
            <w:tcW w:w="1015" w:type="dxa"/>
            <w:vAlign w:val="top"/>
          </w:tcPr>
          <w:p w14:paraId="0B32BD61">
            <w:pPr>
              <w:pStyle w:val="6"/>
            </w:pPr>
          </w:p>
        </w:tc>
        <w:tc>
          <w:tcPr>
            <w:tcW w:w="1099" w:type="dxa"/>
            <w:vAlign w:val="top"/>
          </w:tcPr>
          <w:p w14:paraId="3276EF1D">
            <w:pPr>
              <w:pStyle w:val="6"/>
            </w:pPr>
          </w:p>
        </w:tc>
        <w:tc>
          <w:tcPr>
            <w:tcW w:w="1135" w:type="dxa"/>
            <w:vAlign w:val="top"/>
          </w:tcPr>
          <w:p w14:paraId="3E652700">
            <w:pPr>
              <w:pStyle w:val="6"/>
            </w:pPr>
          </w:p>
        </w:tc>
        <w:tc>
          <w:tcPr>
            <w:tcW w:w="1037" w:type="dxa"/>
            <w:vAlign w:val="top"/>
          </w:tcPr>
          <w:p w14:paraId="0279208C">
            <w:pPr>
              <w:pStyle w:val="6"/>
            </w:pPr>
          </w:p>
        </w:tc>
        <w:tc>
          <w:tcPr>
            <w:tcW w:w="1094" w:type="dxa"/>
            <w:vAlign w:val="top"/>
          </w:tcPr>
          <w:p w14:paraId="57370FDC">
            <w:pPr>
              <w:pStyle w:val="6"/>
            </w:pPr>
          </w:p>
        </w:tc>
        <w:tc>
          <w:tcPr>
            <w:tcW w:w="1034" w:type="dxa"/>
            <w:vAlign w:val="top"/>
          </w:tcPr>
          <w:p w14:paraId="3018B3B9">
            <w:pPr>
              <w:pStyle w:val="6"/>
            </w:pPr>
          </w:p>
        </w:tc>
        <w:tc>
          <w:tcPr>
            <w:tcW w:w="1192" w:type="dxa"/>
            <w:vAlign w:val="top"/>
          </w:tcPr>
          <w:p w14:paraId="5181687C">
            <w:pPr>
              <w:pStyle w:val="6"/>
            </w:pPr>
          </w:p>
        </w:tc>
        <w:tc>
          <w:tcPr>
            <w:tcW w:w="1192" w:type="dxa"/>
            <w:vAlign w:val="top"/>
          </w:tcPr>
          <w:p w14:paraId="6E417FA2">
            <w:pPr>
              <w:pStyle w:val="6"/>
            </w:pPr>
          </w:p>
        </w:tc>
        <w:tc>
          <w:tcPr>
            <w:tcW w:w="1162" w:type="dxa"/>
            <w:vAlign w:val="top"/>
          </w:tcPr>
          <w:p w14:paraId="5D5B2C25">
            <w:pPr>
              <w:pStyle w:val="6"/>
            </w:pPr>
          </w:p>
        </w:tc>
      </w:tr>
      <w:tr w14:paraId="66BB8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 w14:paraId="55C937E7">
            <w:pPr>
              <w:pStyle w:val="6"/>
              <w:spacing w:line="402" w:lineRule="auto"/>
            </w:pPr>
          </w:p>
          <w:p w14:paraId="3EF5102C">
            <w:pPr>
              <w:spacing w:before="77" w:line="200" w:lineRule="auto"/>
              <w:ind w:left="1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有效</w:t>
            </w:r>
          </w:p>
        </w:tc>
        <w:tc>
          <w:tcPr>
            <w:tcW w:w="1608" w:type="dxa"/>
            <w:vAlign w:val="top"/>
          </w:tcPr>
          <w:p w14:paraId="48C57AE5">
            <w:pPr>
              <w:spacing w:before="92" w:line="196" w:lineRule="auto"/>
              <w:ind w:left="2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电力(万 kW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·h)</w:t>
            </w:r>
          </w:p>
        </w:tc>
        <w:tc>
          <w:tcPr>
            <w:tcW w:w="907" w:type="dxa"/>
            <w:vAlign w:val="top"/>
          </w:tcPr>
          <w:p w14:paraId="5EF121E9">
            <w:pPr>
              <w:pStyle w:val="6"/>
            </w:pPr>
          </w:p>
        </w:tc>
        <w:tc>
          <w:tcPr>
            <w:tcW w:w="1007" w:type="dxa"/>
            <w:vAlign w:val="top"/>
          </w:tcPr>
          <w:p w14:paraId="32BE1984">
            <w:pPr>
              <w:pStyle w:val="6"/>
            </w:pPr>
          </w:p>
        </w:tc>
        <w:tc>
          <w:tcPr>
            <w:tcW w:w="1015" w:type="dxa"/>
            <w:vAlign w:val="top"/>
          </w:tcPr>
          <w:p w14:paraId="7E7617D7">
            <w:pPr>
              <w:pStyle w:val="6"/>
            </w:pPr>
          </w:p>
        </w:tc>
        <w:tc>
          <w:tcPr>
            <w:tcW w:w="1099" w:type="dxa"/>
            <w:vAlign w:val="top"/>
          </w:tcPr>
          <w:p w14:paraId="110D6D12">
            <w:pPr>
              <w:pStyle w:val="6"/>
            </w:pPr>
          </w:p>
        </w:tc>
        <w:tc>
          <w:tcPr>
            <w:tcW w:w="1135" w:type="dxa"/>
            <w:vAlign w:val="top"/>
          </w:tcPr>
          <w:p w14:paraId="56932E7E">
            <w:pPr>
              <w:pStyle w:val="6"/>
            </w:pPr>
          </w:p>
        </w:tc>
        <w:tc>
          <w:tcPr>
            <w:tcW w:w="1037" w:type="dxa"/>
            <w:vAlign w:val="top"/>
          </w:tcPr>
          <w:p w14:paraId="6D1ED882">
            <w:pPr>
              <w:pStyle w:val="6"/>
            </w:pPr>
          </w:p>
        </w:tc>
        <w:tc>
          <w:tcPr>
            <w:tcW w:w="1094" w:type="dxa"/>
            <w:vAlign w:val="top"/>
          </w:tcPr>
          <w:p w14:paraId="30215D26">
            <w:pPr>
              <w:pStyle w:val="6"/>
            </w:pPr>
          </w:p>
        </w:tc>
        <w:tc>
          <w:tcPr>
            <w:tcW w:w="1034" w:type="dxa"/>
            <w:vAlign w:val="top"/>
          </w:tcPr>
          <w:p w14:paraId="1D78D7FE">
            <w:pPr>
              <w:pStyle w:val="6"/>
            </w:pPr>
          </w:p>
        </w:tc>
        <w:tc>
          <w:tcPr>
            <w:tcW w:w="1192" w:type="dxa"/>
            <w:vAlign w:val="top"/>
          </w:tcPr>
          <w:p w14:paraId="699763B6">
            <w:pPr>
              <w:pStyle w:val="6"/>
            </w:pPr>
          </w:p>
        </w:tc>
        <w:tc>
          <w:tcPr>
            <w:tcW w:w="1192" w:type="dxa"/>
            <w:vAlign w:val="top"/>
          </w:tcPr>
          <w:p w14:paraId="09A1274E">
            <w:pPr>
              <w:pStyle w:val="6"/>
            </w:pPr>
          </w:p>
        </w:tc>
        <w:tc>
          <w:tcPr>
            <w:tcW w:w="1162" w:type="dxa"/>
            <w:vAlign w:val="top"/>
          </w:tcPr>
          <w:p w14:paraId="081FCAF5">
            <w:pPr>
              <w:pStyle w:val="6"/>
            </w:pPr>
          </w:p>
        </w:tc>
      </w:tr>
      <w:tr w14:paraId="149F4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17" w:type="dxa"/>
            <w:vMerge w:val="continue"/>
            <w:tcBorders>
              <w:top w:val="nil"/>
              <w:bottom w:val="nil"/>
            </w:tcBorders>
            <w:vAlign w:val="top"/>
          </w:tcPr>
          <w:p w14:paraId="63103A80">
            <w:pPr>
              <w:pStyle w:val="6"/>
            </w:pPr>
          </w:p>
        </w:tc>
        <w:tc>
          <w:tcPr>
            <w:tcW w:w="1608" w:type="dxa"/>
            <w:vAlign w:val="top"/>
          </w:tcPr>
          <w:p w14:paraId="7E920D7E">
            <w:pPr>
              <w:spacing w:before="91" w:line="196" w:lineRule="auto"/>
              <w:ind w:left="1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>天然气（万 m</w:t>
            </w:r>
            <w:r>
              <w:rPr>
                <w:rFonts w:ascii="微软雅黑" w:hAnsi="微软雅黑" w:eastAsia="微软雅黑" w:cs="微软雅黑"/>
                <w:spacing w:val="-7"/>
                <w:position w:val="9"/>
                <w:sz w:val="8"/>
                <w:szCs w:val="8"/>
              </w:rPr>
              <w:t>3</w:t>
            </w:r>
            <w:r>
              <w:rPr>
                <w:rFonts w:ascii="微软雅黑" w:hAnsi="微软雅黑" w:eastAsia="微软雅黑" w:cs="微软雅黑"/>
                <w:spacing w:val="13"/>
                <w:w w:val="103"/>
                <w:position w:val="9"/>
                <w:sz w:val="8"/>
                <w:szCs w:val="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>）</w:t>
            </w:r>
          </w:p>
        </w:tc>
        <w:tc>
          <w:tcPr>
            <w:tcW w:w="907" w:type="dxa"/>
            <w:vAlign w:val="top"/>
          </w:tcPr>
          <w:p w14:paraId="6BAC8B0C">
            <w:pPr>
              <w:pStyle w:val="6"/>
            </w:pPr>
          </w:p>
        </w:tc>
        <w:tc>
          <w:tcPr>
            <w:tcW w:w="1007" w:type="dxa"/>
            <w:vAlign w:val="top"/>
          </w:tcPr>
          <w:p w14:paraId="6829B217">
            <w:pPr>
              <w:pStyle w:val="6"/>
            </w:pPr>
          </w:p>
        </w:tc>
        <w:tc>
          <w:tcPr>
            <w:tcW w:w="1015" w:type="dxa"/>
            <w:vAlign w:val="top"/>
          </w:tcPr>
          <w:p w14:paraId="40F60544">
            <w:pPr>
              <w:pStyle w:val="6"/>
            </w:pPr>
          </w:p>
        </w:tc>
        <w:tc>
          <w:tcPr>
            <w:tcW w:w="1099" w:type="dxa"/>
            <w:vAlign w:val="top"/>
          </w:tcPr>
          <w:p w14:paraId="77DD7FB7">
            <w:pPr>
              <w:pStyle w:val="6"/>
            </w:pPr>
          </w:p>
        </w:tc>
        <w:tc>
          <w:tcPr>
            <w:tcW w:w="1135" w:type="dxa"/>
            <w:vAlign w:val="top"/>
          </w:tcPr>
          <w:p w14:paraId="6B0091B0">
            <w:pPr>
              <w:pStyle w:val="6"/>
            </w:pPr>
          </w:p>
        </w:tc>
        <w:tc>
          <w:tcPr>
            <w:tcW w:w="1037" w:type="dxa"/>
            <w:vAlign w:val="top"/>
          </w:tcPr>
          <w:p w14:paraId="669A1072">
            <w:pPr>
              <w:pStyle w:val="6"/>
            </w:pPr>
          </w:p>
        </w:tc>
        <w:tc>
          <w:tcPr>
            <w:tcW w:w="1094" w:type="dxa"/>
            <w:vAlign w:val="top"/>
          </w:tcPr>
          <w:p w14:paraId="5C1EF73C">
            <w:pPr>
              <w:pStyle w:val="6"/>
            </w:pPr>
          </w:p>
        </w:tc>
        <w:tc>
          <w:tcPr>
            <w:tcW w:w="1034" w:type="dxa"/>
            <w:vAlign w:val="top"/>
          </w:tcPr>
          <w:p w14:paraId="0FF159BE">
            <w:pPr>
              <w:pStyle w:val="6"/>
            </w:pPr>
          </w:p>
        </w:tc>
        <w:tc>
          <w:tcPr>
            <w:tcW w:w="1192" w:type="dxa"/>
            <w:vAlign w:val="top"/>
          </w:tcPr>
          <w:p w14:paraId="561498B3">
            <w:pPr>
              <w:pStyle w:val="6"/>
            </w:pPr>
          </w:p>
        </w:tc>
        <w:tc>
          <w:tcPr>
            <w:tcW w:w="1192" w:type="dxa"/>
            <w:vAlign w:val="top"/>
          </w:tcPr>
          <w:p w14:paraId="3FC23AEC">
            <w:pPr>
              <w:pStyle w:val="6"/>
            </w:pPr>
          </w:p>
        </w:tc>
        <w:tc>
          <w:tcPr>
            <w:tcW w:w="1162" w:type="dxa"/>
            <w:vAlign w:val="top"/>
          </w:tcPr>
          <w:p w14:paraId="33D1AA7A">
            <w:pPr>
              <w:pStyle w:val="6"/>
            </w:pPr>
          </w:p>
        </w:tc>
      </w:tr>
      <w:tr w14:paraId="334F2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17" w:type="dxa"/>
            <w:vMerge w:val="continue"/>
            <w:tcBorders>
              <w:top w:val="nil"/>
            </w:tcBorders>
            <w:vAlign w:val="top"/>
          </w:tcPr>
          <w:p w14:paraId="52EF62CF">
            <w:pPr>
              <w:pStyle w:val="6"/>
            </w:pPr>
          </w:p>
        </w:tc>
        <w:tc>
          <w:tcPr>
            <w:tcW w:w="1608" w:type="dxa"/>
            <w:vAlign w:val="top"/>
          </w:tcPr>
          <w:p w14:paraId="02715B47">
            <w:pPr>
              <w:spacing w:before="92" w:line="201" w:lineRule="auto"/>
              <w:ind w:left="5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合计 2</w:t>
            </w:r>
          </w:p>
        </w:tc>
        <w:tc>
          <w:tcPr>
            <w:tcW w:w="907" w:type="dxa"/>
            <w:vAlign w:val="top"/>
          </w:tcPr>
          <w:p w14:paraId="38D94102">
            <w:pPr>
              <w:pStyle w:val="6"/>
            </w:pPr>
          </w:p>
        </w:tc>
        <w:tc>
          <w:tcPr>
            <w:tcW w:w="1007" w:type="dxa"/>
            <w:vAlign w:val="top"/>
          </w:tcPr>
          <w:p w14:paraId="46FD8FA6">
            <w:pPr>
              <w:pStyle w:val="6"/>
            </w:pPr>
          </w:p>
        </w:tc>
        <w:tc>
          <w:tcPr>
            <w:tcW w:w="1015" w:type="dxa"/>
            <w:vAlign w:val="top"/>
          </w:tcPr>
          <w:p w14:paraId="0B3E41D5">
            <w:pPr>
              <w:pStyle w:val="6"/>
            </w:pPr>
          </w:p>
        </w:tc>
        <w:tc>
          <w:tcPr>
            <w:tcW w:w="1099" w:type="dxa"/>
            <w:vAlign w:val="top"/>
          </w:tcPr>
          <w:p w14:paraId="35598EF7">
            <w:pPr>
              <w:pStyle w:val="6"/>
            </w:pPr>
          </w:p>
        </w:tc>
        <w:tc>
          <w:tcPr>
            <w:tcW w:w="1135" w:type="dxa"/>
            <w:vAlign w:val="top"/>
          </w:tcPr>
          <w:p w14:paraId="318A47D0">
            <w:pPr>
              <w:pStyle w:val="6"/>
            </w:pPr>
          </w:p>
        </w:tc>
        <w:tc>
          <w:tcPr>
            <w:tcW w:w="1037" w:type="dxa"/>
            <w:vAlign w:val="top"/>
          </w:tcPr>
          <w:p w14:paraId="3290EA2F">
            <w:pPr>
              <w:pStyle w:val="6"/>
            </w:pPr>
          </w:p>
        </w:tc>
        <w:tc>
          <w:tcPr>
            <w:tcW w:w="1094" w:type="dxa"/>
            <w:vAlign w:val="top"/>
          </w:tcPr>
          <w:p w14:paraId="0EFDF805">
            <w:pPr>
              <w:pStyle w:val="6"/>
            </w:pPr>
          </w:p>
        </w:tc>
        <w:tc>
          <w:tcPr>
            <w:tcW w:w="1034" w:type="dxa"/>
            <w:vAlign w:val="top"/>
          </w:tcPr>
          <w:p w14:paraId="03EED753">
            <w:pPr>
              <w:pStyle w:val="6"/>
            </w:pPr>
          </w:p>
        </w:tc>
        <w:tc>
          <w:tcPr>
            <w:tcW w:w="1192" w:type="dxa"/>
            <w:vAlign w:val="top"/>
          </w:tcPr>
          <w:p w14:paraId="41A876B3">
            <w:pPr>
              <w:pStyle w:val="6"/>
            </w:pPr>
          </w:p>
        </w:tc>
        <w:tc>
          <w:tcPr>
            <w:tcW w:w="1192" w:type="dxa"/>
            <w:vAlign w:val="top"/>
          </w:tcPr>
          <w:p w14:paraId="5E1978FC">
            <w:pPr>
              <w:pStyle w:val="6"/>
            </w:pPr>
          </w:p>
        </w:tc>
        <w:tc>
          <w:tcPr>
            <w:tcW w:w="1162" w:type="dxa"/>
            <w:vAlign w:val="top"/>
          </w:tcPr>
          <w:p w14:paraId="2A411678">
            <w:pPr>
              <w:pStyle w:val="6"/>
            </w:pPr>
          </w:p>
        </w:tc>
      </w:tr>
      <w:tr w14:paraId="12C65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 w14:paraId="0FBD8406">
            <w:pPr>
              <w:pStyle w:val="6"/>
              <w:spacing w:line="436" w:lineRule="auto"/>
            </w:pPr>
          </w:p>
          <w:p w14:paraId="23086302">
            <w:pPr>
              <w:spacing w:before="77" w:line="201" w:lineRule="auto"/>
              <w:ind w:left="1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损失</w:t>
            </w:r>
          </w:p>
        </w:tc>
        <w:tc>
          <w:tcPr>
            <w:tcW w:w="1608" w:type="dxa"/>
            <w:vAlign w:val="top"/>
          </w:tcPr>
          <w:p w14:paraId="718FC9F1">
            <w:pPr>
              <w:spacing w:before="91" w:line="196" w:lineRule="auto"/>
              <w:ind w:left="2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电力(万 kW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·h)</w:t>
            </w:r>
          </w:p>
        </w:tc>
        <w:tc>
          <w:tcPr>
            <w:tcW w:w="907" w:type="dxa"/>
            <w:vAlign w:val="top"/>
          </w:tcPr>
          <w:p w14:paraId="1FD6ED3E">
            <w:pPr>
              <w:pStyle w:val="6"/>
            </w:pPr>
          </w:p>
        </w:tc>
        <w:tc>
          <w:tcPr>
            <w:tcW w:w="1007" w:type="dxa"/>
            <w:vAlign w:val="top"/>
          </w:tcPr>
          <w:p w14:paraId="464DBEF2">
            <w:pPr>
              <w:pStyle w:val="6"/>
            </w:pPr>
          </w:p>
        </w:tc>
        <w:tc>
          <w:tcPr>
            <w:tcW w:w="1015" w:type="dxa"/>
            <w:vAlign w:val="top"/>
          </w:tcPr>
          <w:p w14:paraId="25311D17">
            <w:pPr>
              <w:pStyle w:val="6"/>
            </w:pPr>
          </w:p>
        </w:tc>
        <w:tc>
          <w:tcPr>
            <w:tcW w:w="1099" w:type="dxa"/>
            <w:vAlign w:val="top"/>
          </w:tcPr>
          <w:p w14:paraId="7CBBD33D">
            <w:pPr>
              <w:pStyle w:val="6"/>
            </w:pPr>
          </w:p>
        </w:tc>
        <w:tc>
          <w:tcPr>
            <w:tcW w:w="1135" w:type="dxa"/>
            <w:vAlign w:val="top"/>
          </w:tcPr>
          <w:p w14:paraId="7F5FE530">
            <w:pPr>
              <w:pStyle w:val="6"/>
            </w:pPr>
          </w:p>
        </w:tc>
        <w:tc>
          <w:tcPr>
            <w:tcW w:w="1037" w:type="dxa"/>
            <w:vAlign w:val="top"/>
          </w:tcPr>
          <w:p w14:paraId="2A9CECC4">
            <w:pPr>
              <w:pStyle w:val="6"/>
            </w:pPr>
          </w:p>
        </w:tc>
        <w:tc>
          <w:tcPr>
            <w:tcW w:w="1094" w:type="dxa"/>
            <w:vAlign w:val="top"/>
          </w:tcPr>
          <w:p w14:paraId="74657288">
            <w:pPr>
              <w:pStyle w:val="6"/>
            </w:pPr>
          </w:p>
        </w:tc>
        <w:tc>
          <w:tcPr>
            <w:tcW w:w="1034" w:type="dxa"/>
            <w:vAlign w:val="top"/>
          </w:tcPr>
          <w:p w14:paraId="18D4317D">
            <w:pPr>
              <w:pStyle w:val="6"/>
            </w:pPr>
          </w:p>
        </w:tc>
        <w:tc>
          <w:tcPr>
            <w:tcW w:w="1192" w:type="dxa"/>
            <w:vAlign w:val="top"/>
          </w:tcPr>
          <w:p w14:paraId="0D23C3BE">
            <w:pPr>
              <w:pStyle w:val="6"/>
            </w:pPr>
          </w:p>
        </w:tc>
        <w:tc>
          <w:tcPr>
            <w:tcW w:w="1192" w:type="dxa"/>
            <w:vAlign w:val="top"/>
          </w:tcPr>
          <w:p w14:paraId="4AD12DEA">
            <w:pPr>
              <w:pStyle w:val="6"/>
            </w:pPr>
          </w:p>
        </w:tc>
        <w:tc>
          <w:tcPr>
            <w:tcW w:w="1162" w:type="dxa"/>
            <w:vAlign w:val="top"/>
          </w:tcPr>
          <w:p w14:paraId="0D16E031">
            <w:pPr>
              <w:pStyle w:val="6"/>
            </w:pPr>
          </w:p>
        </w:tc>
      </w:tr>
      <w:tr w14:paraId="04B70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17" w:type="dxa"/>
            <w:vMerge w:val="continue"/>
            <w:tcBorders>
              <w:top w:val="nil"/>
              <w:bottom w:val="nil"/>
            </w:tcBorders>
            <w:vAlign w:val="top"/>
          </w:tcPr>
          <w:p w14:paraId="6354604B">
            <w:pPr>
              <w:pStyle w:val="6"/>
            </w:pPr>
          </w:p>
        </w:tc>
        <w:tc>
          <w:tcPr>
            <w:tcW w:w="1608" w:type="dxa"/>
            <w:vAlign w:val="top"/>
          </w:tcPr>
          <w:p w14:paraId="1D68984F">
            <w:pPr>
              <w:spacing w:before="126" w:line="196" w:lineRule="auto"/>
              <w:ind w:left="1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>天然气（万 m</w:t>
            </w:r>
            <w:r>
              <w:rPr>
                <w:rFonts w:ascii="微软雅黑" w:hAnsi="微软雅黑" w:eastAsia="微软雅黑" w:cs="微软雅黑"/>
                <w:spacing w:val="-7"/>
                <w:position w:val="9"/>
                <w:sz w:val="8"/>
                <w:szCs w:val="8"/>
              </w:rPr>
              <w:t>3</w:t>
            </w:r>
            <w:r>
              <w:rPr>
                <w:rFonts w:ascii="微软雅黑" w:hAnsi="微软雅黑" w:eastAsia="微软雅黑" w:cs="微软雅黑"/>
                <w:spacing w:val="13"/>
                <w:w w:val="103"/>
                <w:position w:val="9"/>
                <w:sz w:val="8"/>
                <w:szCs w:val="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>）</w:t>
            </w:r>
          </w:p>
        </w:tc>
        <w:tc>
          <w:tcPr>
            <w:tcW w:w="907" w:type="dxa"/>
            <w:vAlign w:val="top"/>
          </w:tcPr>
          <w:p w14:paraId="490203CE">
            <w:pPr>
              <w:pStyle w:val="6"/>
            </w:pPr>
          </w:p>
        </w:tc>
        <w:tc>
          <w:tcPr>
            <w:tcW w:w="1007" w:type="dxa"/>
            <w:vAlign w:val="top"/>
          </w:tcPr>
          <w:p w14:paraId="1FFC4096">
            <w:pPr>
              <w:pStyle w:val="6"/>
            </w:pPr>
          </w:p>
        </w:tc>
        <w:tc>
          <w:tcPr>
            <w:tcW w:w="1015" w:type="dxa"/>
            <w:vAlign w:val="top"/>
          </w:tcPr>
          <w:p w14:paraId="15522BF7">
            <w:pPr>
              <w:pStyle w:val="6"/>
            </w:pPr>
          </w:p>
        </w:tc>
        <w:tc>
          <w:tcPr>
            <w:tcW w:w="1099" w:type="dxa"/>
            <w:vAlign w:val="top"/>
          </w:tcPr>
          <w:p w14:paraId="143451D2">
            <w:pPr>
              <w:pStyle w:val="6"/>
            </w:pPr>
          </w:p>
        </w:tc>
        <w:tc>
          <w:tcPr>
            <w:tcW w:w="1135" w:type="dxa"/>
            <w:vAlign w:val="top"/>
          </w:tcPr>
          <w:p w14:paraId="01A1E36C">
            <w:pPr>
              <w:pStyle w:val="6"/>
            </w:pPr>
          </w:p>
        </w:tc>
        <w:tc>
          <w:tcPr>
            <w:tcW w:w="1037" w:type="dxa"/>
            <w:vAlign w:val="top"/>
          </w:tcPr>
          <w:p w14:paraId="1FD53F1C">
            <w:pPr>
              <w:pStyle w:val="6"/>
            </w:pPr>
          </w:p>
        </w:tc>
        <w:tc>
          <w:tcPr>
            <w:tcW w:w="1094" w:type="dxa"/>
            <w:vAlign w:val="top"/>
          </w:tcPr>
          <w:p w14:paraId="562FE36E">
            <w:pPr>
              <w:pStyle w:val="6"/>
            </w:pPr>
          </w:p>
        </w:tc>
        <w:tc>
          <w:tcPr>
            <w:tcW w:w="1034" w:type="dxa"/>
            <w:vAlign w:val="top"/>
          </w:tcPr>
          <w:p w14:paraId="2C5DE323">
            <w:pPr>
              <w:pStyle w:val="6"/>
            </w:pPr>
          </w:p>
        </w:tc>
        <w:tc>
          <w:tcPr>
            <w:tcW w:w="1192" w:type="dxa"/>
            <w:vAlign w:val="top"/>
          </w:tcPr>
          <w:p w14:paraId="2D304FF9">
            <w:pPr>
              <w:pStyle w:val="6"/>
            </w:pPr>
          </w:p>
        </w:tc>
        <w:tc>
          <w:tcPr>
            <w:tcW w:w="1192" w:type="dxa"/>
            <w:vAlign w:val="top"/>
          </w:tcPr>
          <w:p w14:paraId="706F1E95">
            <w:pPr>
              <w:pStyle w:val="6"/>
            </w:pPr>
          </w:p>
        </w:tc>
        <w:tc>
          <w:tcPr>
            <w:tcW w:w="1162" w:type="dxa"/>
            <w:vAlign w:val="top"/>
          </w:tcPr>
          <w:p w14:paraId="0D0E38CE">
            <w:pPr>
              <w:pStyle w:val="6"/>
            </w:pPr>
          </w:p>
        </w:tc>
      </w:tr>
      <w:tr w14:paraId="5A1B3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17" w:type="dxa"/>
            <w:vMerge w:val="continue"/>
            <w:tcBorders>
              <w:top w:val="nil"/>
            </w:tcBorders>
            <w:vAlign w:val="top"/>
          </w:tcPr>
          <w:p w14:paraId="3DCF482A">
            <w:pPr>
              <w:pStyle w:val="6"/>
            </w:pPr>
          </w:p>
        </w:tc>
        <w:tc>
          <w:tcPr>
            <w:tcW w:w="1608" w:type="dxa"/>
            <w:vAlign w:val="top"/>
          </w:tcPr>
          <w:p w14:paraId="0CDB4321">
            <w:pPr>
              <w:spacing w:before="92" w:line="201" w:lineRule="auto"/>
              <w:ind w:left="5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合计 3</w:t>
            </w:r>
          </w:p>
        </w:tc>
        <w:tc>
          <w:tcPr>
            <w:tcW w:w="907" w:type="dxa"/>
            <w:vAlign w:val="top"/>
          </w:tcPr>
          <w:p w14:paraId="47118706">
            <w:pPr>
              <w:pStyle w:val="6"/>
            </w:pPr>
          </w:p>
        </w:tc>
        <w:tc>
          <w:tcPr>
            <w:tcW w:w="1007" w:type="dxa"/>
            <w:vAlign w:val="top"/>
          </w:tcPr>
          <w:p w14:paraId="32323B86">
            <w:pPr>
              <w:pStyle w:val="6"/>
            </w:pPr>
          </w:p>
        </w:tc>
        <w:tc>
          <w:tcPr>
            <w:tcW w:w="1015" w:type="dxa"/>
            <w:vAlign w:val="top"/>
          </w:tcPr>
          <w:p w14:paraId="3C684DD7">
            <w:pPr>
              <w:pStyle w:val="6"/>
            </w:pPr>
          </w:p>
        </w:tc>
        <w:tc>
          <w:tcPr>
            <w:tcW w:w="1099" w:type="dxa"/>
            <w:vAlign w:val="top"/>
          </w:tcPr>
          <w:p w14:paraId="66AE8BF7">
            <w:pPr>
              <w:pStyle w:val="6"/>
            </w:pPr>
          </w:p>
        </w:tc>
        <w:tc>
          <w:tcPr>
            <w:tcW w:w="1135" w:type="dxa"/>
            <w:vAlign w:val="top"/>
          </w:tcPr>
          <w:p w14:paraId="66D284D2">
            <w:pPr>
              <w:pStyle w:val="6"/>
            </w:pPr>
          </w:p>
        </w:tc>
        <w:tc>
          <w:tcPr>
            <w:tcW w:w="1037" w:type="dxa"/>
            <w:vAlign w:val="top"/>
          </w:tcPr>
          <w:p w14:paraId="13EAF9CE">
            <w:pPr>
              <w:pStyle w:val="6"/>
            </w:pPr>
          </w:p>
        </w:tc>
        <w:tc>
          <w:tcPr>
            <w:tcW w:w="1094" w:type="dxa"/>
            <w:vAlign w:val="top"/>
          </w:tcPr>
          <w:p w14:paraId="5A48757E">
            <w:pPr>
              <w:pStyle w:val="6"/>
            </w:pPr>
          </w:p>
        </w:tc>
        <w:tc>
          <w:tcPr>
            <w:tcW w:w="1034" w:type="dxa"/>
            <w:vAlign w:val="top"/>
          </w:tcPr>
          <w:p w14:paraId="236A601B">
            <w:pPr>
              <w:pStyle w:val="6"/>
            </w:pPr>
          </w:p>
        </w:tc>
        <w:tc>
          <w:tcPr>
            <w:tcW w:w="1192" w:type="dxa"/>
            <w:vAlign w:val="top"/>
          </w:tcPr>
          <w:p w14:paraId="3FCD794F">
            <w:pPr>
              <w:pStyle w:val="6"/>
            </w:pPr>
          </w:p>
        </w:tc>
        <w:tc>
          <w:tcPr>
            <w:tcW w:w="1192" w:type="dxa"/>
            <w:vAlign w:val="top"/>
          </w:tcPr>
          <w:p w14:paraId="16CC4230">
            <w:pPr>
              <w:pStyle w:val="6"/>
            </w:pPr>
          </w:p>
        </w:tc>
        <w:tc>
          <w:tcPr>
            <w:tcW w:w="1162" w:type="dxa"/>
            <w:vAlign w:val="top"/>
          </w:tcPr>
          <w:p w14:paraId="186A9F13">
            <w:pPr>
              <w:pStyle w:val="6"/>
            </w:pPr>
          </w:p>
        </w:tc>
      </w:tr>
      <w:tr w14:paraId="2AB51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225" w:type="dxa"/>
            <w:gridSpan w:val="2"/>
            <w:vAlign w:val="top"/>
          </w:tcPr>
          <w:p w14:paraId="7324B9C3">
            <w:pPr>
              <w:spacing w:before="149" w:line="196" w:lineRule="auto"/>
              <w:ind w:left="4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能量利用率（%）</w:t>
            </w:r>
          </w:p>
        </w:tc>
        <w:tc>
          <w:tcPr>
            <w:tcW w:w="907" w:type="dxa"/>
            <w:vAlign w:val="top"/>
          </w:tcPr>
          <w:p w14:paraId="4DE77831">
            <w:pPr>
              <w:pStyle w:val="6"/>
            </w:pPr>
          </w:p>
        </w:tc>
        <w:tc>
          <w:tcPr>
            <w:tcW w:w="1007" w:type="dxa"/>
            <w:vAlign w:val="top"/>
          </w:tcPr>
          <w:p w14:paraId="2052F728">
            <w:pPr>
              <w:pStyle w:val="6"/>
            </w:pPr>
          </w:p>
        </w:tc>
        <w:tc>
          <w:tcPr>
            <w:tcW w:w="1015" w:type="dxa"/>
            <w:vAlign w:val="top"/>
          </w:tcPr>
          <w:p w14:paraId="11CF60CD">
            <w:pPr>
              <w:pStyle w:val="6"/>
            </w:pPr>
          </w:p>
        </w:tc>
        <w:tc>
          <w:tcPr>
            <w:tcW w:w="1099" w:type="dxa"/>
            <w:vAlign w:val="top"/>
          </w:tcPr>
          <w:p w14:paraId="774D3471">
            <w:pPr>
              <w:pStyle w:val="6"/>
            </w:pPr>
          </w:p>
        </w:tc>
        <w:tc>
          <w:tcPr>
            <w:tcW w:w="1135" w:type="dxa"/>
            <w:vAlign w:val="top"/>
          </w:tcPr>
          <w:p w14:paraId="526195B4">
            <w:pPr>
              <w:pStyle w:val="6"/>
            </w:pPr>
          </w:p>
        </w:tc>
        <w:tc>
          <w:tcPr>
            <w:tcW w:w="1037" w:type="dxa"/>
            <w:vAlign w:val="top"/>
          </w:tcPr>
          <w:p w14:paraId="1BFBFB84">
            <w:pPr>
              <w:pStyle w:val="6"/>
            </w:pPr>
          </w:p>
        </w:tc>
        <w:tc>
          <w:tcPr>
            <w:tcW w:w="1094" w:type="dxa"/>
            <w:vAlign w:val="top"/>
          </w:tcPr>
          <w:p w14:paraId="2E2CC14F">
            <w:pPr>
              <w:pStyle w:val="6"/>
            </w:pPr>
          </w:p>
        </w:tc>
        <w:tc>
          <w:tcPr>
            <w:tcW w:w="1034" w:type="dxa"/>
            <w:vAlign w:val="top"/>
          </w:tcPr>
          <w:p w14:paraId="77AF3CE0">
            <w:pPr>
              <w:pStyle w:val="6"/>
            </w:pPr>
          </w:p>
        </w:tc>
        <w:tc>
          <w:tcPr>
            <w:tcW w:w="1192" w:type="dxa"/>
            <w:vAlign w:val="top"/>
          </w:tcPr>
          <w:p w14:paraId="5715EDCF">
            <w:pPr>
              <w:pStyle w:val="6"/>
            </w:pPr>
          </w:p>
        </w:tc>
        <w:tc>
          <w:tcPr>
            <w:tcW w:w="1192" w:type="dxa"/>
            <w:vAlign w:val="top"/>
          </w:tcPr>
          <w:p w14:paraId="7B8D33AB">
            <w:pPr>
              <w:pStyle w:val="6"/>
            </w:pPr>
          </w:p>
        </w:tc>
        <w:tc>
          <w:tcPr>
            <w:tcW w:w="1162" w:type="dxa"/>
            <w:vAlign w:val="top"/>
          </w:tcPr>
          <w:p w14:paraId="3635FE4F">
            <w:pPr>
              <w:pStyle w:val="6"/>
            </w:pPr>
          </w:p>
        </w:tc>
      </w:tr>
      <w:tr w14:paraId="65260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25" w:type="dxa"/>
            <w:gridSpan w:val="2"/>
            <w:vAlign w:val="top"/>
          </w:tcPr>
          <w:p w14:paraId="53F326BA">
            <w:pPr>
              <w:spacing w:before="204" w:line="203" w:lineRule="auto"/>
              <w:ind w:left="13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企业能源利用率（%）</w:t>
            </w:r>
          </w:p>
        </w:tc>
        <w:tc>
          <w:tcPr>
            <w:tcW w:w="11874" w:type="dxa"/>
            <w:gridSpan w:val="11"/>
            <w:vAlign w:val="top"/>
          </w:tcPr>
          <w:p w14:paraId="23878A87">
            <w:pPr>
              <w:pStyle w:val="6"/>
            </w:pPr>
          </w:p>
        </w:tc>
      </w:tr>
    </w:tbl>
    <w:p w14:paraId="06459A3E">
      <w:pPr>
        <w:pStyle w:val="2"/>
      </w:pPr>
    </w:p>
    <w:p w14:paraId="3DBCA081">
      <w:pPr>
        <w:sectPr>
          <w:footerReference r:id="rId23" w:type="default"/>
          <w:pgSz w:w="16839" w:h="11906"/>
          <w:pgMar w:top="1012" w:right="1406" w:bottom="1166" w:left="1327" w:header="0" w:footer="992" w:gutter="0"/>
          <w:cols w:space="720" w:num="1"/>
        </w:sectPr>
      </w:pPr>
    </w:p>
    <w:p w14:paraId="75006B61">
      <w:pPr>
        <w:pStyle w:val="2"/>
      </w:pPr>
    </w:p>
    <w:p w14:paraId="3C47ACA1">
      <w:pPr>
        <w:pStyle w:val="2"/>
      </w:pPr>
    </w:p>
    <w:p w14:paraId="3450E38C">
      <w:pPr>
        <w:pStyle w:val="2"/>
      </w:pPr>
    </w:p>
    <w:p w14:paraId="35EA008E">
      <w:pPr>
        <w:pStyle w:val="2"/>
      </w:pPr>
    </w:p>
    <w:p w14:paraId="2170B9AD">
      <w:pPr>
        <w:pStyle w:val="2"/>
      </w:pPr>
    </w:p>
    <w:p w14:paraId="7E7D0A5C">
      <w:pPr>
        <w:pStyle w:val="2"/>
      </w:pPr>
    </w:p>
    <w:p w14:paraId="11B7DE73">
      <w:pPr>
        <w:pStyle w:val="2"/>
      </w:pPr>
    </w:p>
    <w:p w14:paraId="553A42DD">
      <w:pPr>
        <w:pStyle w:val="2"/>
      </w:pPr>
    </w:p>
    <w:p w14:paraId="43F630E1">
      <w:pPr>
        <w:pStyle w:val="2"/>
      </w:pPr>
    </w:p>
    <w:p w14:paraId="1652B3FF">
      <w:pPr>
        <w:pStyle w:val="2"/>
      </w:pPr>
    </w:p>
    <w:p w14:paraId="3FF10F66">
      <w:pPr>
        <w:pStyle w:val="2"/>
      </w:pPr>
    </w:p>
    <w:p w14:paraId="7EFCD573">
      <w:pPr>
        <w:pStyle w:val="2"/>
      </w:pPr>
    </w:p>
    <w:p w14:paraId="25F585D0">
      <w:pPr>
        <w:pStyle w:val="2"/>
      </w:pPr>
    </w:p>
    <w:p w14:paraId="7411674A">
      <w:pPr>
        <w:pStyle w:val="2"/>
      </w:pPr>
    </w:p>
    <w:p w14:paraId="6B170A28">
      <w:pPr>
        <w:pStyle w:val="2"/>
      </w:pPr>
    </w:p>
    <w:p w14:paraId="7838E679">
      <w:pPr>
        <w:pStyle w:val="2"/>
      </w:pPr>
    </w:p>
    <w:p w14:paraId="6202D52E">
      <w:pPr>
        <w:pStyle w:val="2"/>
      </w:pPr>
    </w:p>
    <w:p w14:paraId="3F506C27">
      <w:pPr>
        <w:pStyle w:val="2"/>
      </w:pPr>
    </w:p>
    <w:p w14:paraId="585CC620">
      <w:pPr>
        <w:pStyle w:val="2"/>
      </w:pPr>
    </w:p>
    <w:p w14:paraId="417A6FE0">
      <w:pPr>
        <w:pStyle w:val="2"/>
      </w:pPr>
    </w:p>
    <w:p w14:paraId="2BF79388">
      <w:pPr>
        <w:pStyle w:val="2"/>
      </w:pPr>
    </w:p>
    <w:p w14:paraId="01901D3C">
      <w:pPr>
        <w:pStyle w:val="2"/>
      </w:pPr>
    </w:p>
    <w:p w14:paraId="71ABB935">
      <w:pPr>
        <w:pStyle w:val="2"/>
      </w:pPr>
    </w:p>
    <w:p w14:paraId="1301ABBC">
      <w:pPr>
        <w:pStyle w:val="2"/>
      </w:pPr>
    </w:p>
    <w:p w14:paraId="58218847">
      <w:pPr>
        <w:pStyle w:val="2"/>
        <w:spacing w:line="241" w:lineRule="auto"/>
      </w:pPr>
    </w:p>
    <w:p w14:paraId="23F2FC18">
      <w:pPr>
        <w:pStyle w:val="2"/>
        <w:spacing w:line="241" w:lineRule="auto"/>
      </w:pPr>
    </w:p>
    <w:p w14:paraId="2F8F4BC4">
      <w:pPr>
        <w:pStyle w:val="2"/>
        <w:spacing w:line="241" w:lineRule="auto"/>
      </w:pPr>
    </w:p>
    <w:p w14:paraId="08694C28">
      <w:pPr>
        <w:pStyle w:val="2"/>
        <w:spacing w:line="241" w:lineRule="auto"/>
      </w:pPr>
    </w:p>
    <w:p w14:paraId="7FB87732">
      <w:pPr>
        <w:pStyle w:val="2"/>
        <w:spacing w:line="241" w:lineRule="auto"/>
      </w:pPr>
    </w:p>
    <w:p w14:paraId="3491D702">
      <w:pPr>
        <w:pStyle w:val="2"/>
        <w:spacing w:line="241" w:lineRule="auto"/>
      </w:pPr>
    </w:p>
    <w:p w14:paraId="5AC21C95">
      <w:pPr>
        <w:pStyle w:val="2"/>
        <w:spacing w:line="241" w:lineRule="auto"/>
      </w:pPr>
    </w:p>
    <w:p w14:paraId="5069BD44">
      <w:pPr>
        <w:pStyle w:val="2"/>
        <w:spacing w:line="241" w:lineRule="auto"/>
      </w:pPr>
    </w:p>
    <w:p w14:paraId="4FA95B82">
      <w:pPr>
        <w:pStyle w:val="2"/>
        <w:spacing w:line="241" w:lineRule="auto"/>
      </w:pPr>
    </w:p>
    <w:p w14:paraId="6BBC48CB">
      <w:pPr>
        <w:pStyle w:val="2"/>
        <w:spacing w:line="241" w:lineRule="auto"/>
      </w:pPr>
    </w:p>
    <w:p w14:paraId="3CE2EEC1">
      <w:pPr>
        <w:pStyle w:val="2"/>
        <w:spacing w:line="241" w:lineRule="auto"/>
      </w:pPr>
    </w:p>
    <w:p w14:paraId="71823189">
      <w:pPr>
        <w:pStyle w:val="2"/>
        <w:spacing w:line="241" w:lineRule="auto"/>
      </w:pPr>
    </w:p>
    <w:p w14:paraId="496F27B9">
      <w:pPr>
        <w:pStyle w:val="2"/>
        <w:spacing w:line="241" w:lineRule="auto"/>
      </w:pPr>
    </w:p>
    <w:p w14:paraId="0BFDBAA6">
      <w:pPr>
        <w:pStyle w:val="2"/>
        <w:spacing w:line="241" w:lineRule="auto"/>
      </w:pPr>
    </w:p>
    <w:p w14:paraId="2B703564">
      <w:pPr>
        <w:pStyle w:val="2"/>
        <w:spacing w:line="241" w:lineRule="auto"/>
      </w:pPr>
    </w:p>
    <w:p w14:paraId="27495355">
      <w:pPr>
        <w:pStyle w:val="2"/>
        <w:spacing w:line="241" w:lineRule="auto"/>
      </w:pPr>
    </w:p>
    <w:p w14:paraId="2232DDD7">
      <w:pPr>
        <w:pStyle w:val="2"/>
        <w:spacing w:before="52" w:line="202" w:lineRule="auto"/>
        <w:ind w:left="5791"/>
        <w:rPr>
          <w:sz w:val="18"/>
          <w:szCs w:val="18"/>
        </w:rPr>
      </w:pPr>
      <w:r>
        <w:rPr>
          <w:spacing w:val="6"/>
          <w:sz w:val="18"/>
          <w:szCs w:val="18"/>
        </w:rPr>
        <w:t>20</w:t>
      </w:r>
    </w:p>
    <w:p w14:paraId="276CF268">
      <w:pPr>
        <w:spacing w:line="202" w:lineRule="auto"/>
        <w:rPr>
          <w:sz w:val="18"/>
          <w:szCs w:val="18"/>
        </w:rPr>
        <w:sectPr>
          <w:footerReference r:id="rId24" w:type="default"/>
          <w:pgSz w:w="16839" w:h="11906"/>
          <w:pgMar w:top="1012" w:right="2525" w:bottom="400" w:left="2525" w:header="0" w:footer="0" w:gutter="0"/>
          <w:cols w:space="720" w:num="1"/>
        </w:sectPr>
      </w:pPr>
    </w:p>
    <w:p w14:paraId="38C8E9A7">
      <w:pPr>
        <w:spacing w:before="142" w:line="201" w:lineRule="auto"/>
        <w:ind w:left="64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58" w:name="bookmark30"/>
      <w:bookmarkEnd w:id="58"/>
      <w:bookmarkStart w:id="59" w:name="bookmark31"/>
      <w:bookmarkEnd w:id="59"/>
      <w:r>
        <w:rPr>
          <w:rFonts w:ascii="微软雅黑" w:hAnsi="微软雅黑" w:eastAsia="微软雅黑" w:cs="微软雅黑"/>
          <w:b/>
          <w:bCs/>
          <w:spacing w:val="11"/>
          <w:sz w:val="31"/>
          <w:szCs w:val="31"/>
        </w:rPr>
        <w:t>（五）实施能源效率诊断</w:t>
      </w:r>
    </w:p>
    <w:p w14:paraId="7BB559C5">
      <w:pPr>
        <w:tabs>
          <w:tab w:val="left" w:pos="8645"/>
        </w:tabs>
        <w:spacing w:before="182" w:line="279" w:lineRule="auto"/>
        <w:ind w:left="20" w:firstLine="638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参照《建筑卫生陶瓷单位产品能源消耗限额》（GB 21252）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等标准规范，重点核算企业主要工序能耗及单位产品综合能</w:t>
      </w: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耗，评估主要用能设备能效水平和实际运行情况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，核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查重点</w:t>
      </w: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先进节能技术应用情况。</w:t>
      </w:r>
    </w:p>
    <w:p w14:paraId="33278350">
      <w:pPr>
        <w:spacing w:before="17" w:line="269" w:lineRule="auto"/>
        <w:ind w:left="8" w:right="328" w:firstLine="65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1、依据企业提供的生产经营资料</w:t>
      </w:r>
      <w:r>
        <w:rPr>
          <w:rFonts w:ascii="微软雅黑" w:hAnsi="微软雅黑" w:eastAsia="微软雅黑" w:cs="微软雅黑"/>
          <w:spacing w:val="-3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，确定主要产品的产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量和产值</w:t>
      </w:r>
      <w:r>
        <w:rPr>
          <w:rFonts w:ascii="微软雅黑" w:hAnsi="微软雅黑" w:eastAsia="微软雅黑" w:cs="微软雅黑"/>
          <w:spacing w:val="-3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，并结合已核定的企业综合能耗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，参照《综合能耗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计算通则》（GB/T 2589）、《建筑卫生陶瓷单位产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品能源消</w:t>
      </w:r>
      <w:r>
        <w:rPr>
          <w:rFonts w:ascii="微软雅黑" w:hAnsi="微软雅黑" w:eastAsia="微软雅黑" w:cs="微软雅黑"/>
          <w:sz w:val="31"/>
          <w:szCs w:val="31"/>
        </w:rPr>
        <w:t xml:space="preserve"> 耗限额》（GB 21252）等标准规范</w:t>
      </w:r>
      <w:r>
        <w:rPr>
          <w:rFonts w:ascii="微软雅黑" w:hAnsi="微软雅黑" w:eastAsia="微软雅黑" w:cs="微软雅黑"/>
          <w:spacing w:val="-2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 xml:space="preserve">，核算企业主要产品的单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位产量综合能耗、单位产值综合能耗</w:t>
      </w:r>
      <w:r>
        <w:rPr>
          <w:rFonts w:ascii="微软雅黑" w:hAnsi="微软雅黑" w:eastAsia="微软雅黑" w:cs="微软雅黑"/>
          <w:spacing w:val="-2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，并与国家能耗限额、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行业平均及先进水平等进行对比评估。</w:t>
      </w:r>
    </w:p>
    <w:p w14:paraId="077BFEAD">
      <w:pPr>
        <w:spacing w:before="172" w:line="265" w:lineRule="auto"/>
        <w:ind w:left="9" w:right="328" w:firstLine="6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2、依据企业提供的生产经营资料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，确定主要工序的中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间产品产量</w:t>
      </w:r>
      <w:r>
        <w:rPr>
          <w:rFonts w:ascii="微软雅黑" w:hAnsi="微软雅黑" w:eastAsia="微软雅黑" w:cs="微软雅黑"/>
          <w:spacing w:val="-2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，并结合已核定的工序内各能源品种、参照《综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合能耗计算通则》（GB/T 2589）、《建筑卫生陶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瓷单位产品</w:t>
      </w:r>
      <w:r>
        <w:rPr>
          <w:rFonts w:ascii="微软雅黑" w:hAnsi="微软雅黑" w:eastAsia="微软雅黑" w:cs="微软雅黑"/>
          <w:sz w:val="31"/>
          <w:szCs w:val="31"/>
        </w:rPr>
        <w:t xml:space="preserve"> 能源消耗限额》（GB 21252）等标准规范</w:t>
      </w:r>
      <w:r>
        <w:rPr>
          <w:rFonts w:ascii="微软雅黑" w:hAnsi="微软雅黑" w:eastAsia="微软雅黑" w:cs="微软雅黑"/>
          <w:spacing w:val="-3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 xml:space="preserve">，核算企业主要工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序的中间产品单位产量能耗（即工序能耗）。</w:t>
      </w:r>
    </w:p>
    <w:p w14:paraId="09A3C72C">
      <w:pPr>
        <w:spacing w:line="265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25" w:type="default"/>
          <w:pgSz w:w="11906" w:h="16839"/>
          <w:pgMar w:top="1431" w:right="1473" w:bottom="1166" w:left="1785" w:header="0" w:footer="992" w:gutter="0"/>
          <w:cols w:space="720" w:num="1"/>
        </w:sectPr>
      </w:pPr>
    </w:p>
    <w:p w14:paraId="57EBDAA0">
      <w:pPr>
        <w:spacing w:before="187" w:line="196" w:lineRule="auto"/>
        <w:ind w:left="169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2"/>
          <w:szCs w:val="22"/>
        </w:rPr>
        <w:t>表</w:t>
      </w:r>
      <w:r>
        <w:rPr>
          <w:rFonts w:ascii="微软雅黑" w:hAnsi="微软雅黑" w:eastAsia="微软雅黑" w:cs="微软雅黑"/>
          <w:spacing w:val="6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10</w:t>
      </w:r>
      <w:r>
        <w:rPr>
          <w:rFonts w:ascii="微软雅黑" w:hAnsi="微软雅黑" w:eastAsia="微软雅黑" w:cs="微软雅黑"/>
          <w:spacing w:val="5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干压陶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瓷砖生产企业主要工序能耗（示例）</w:t>
      </w:r>
    </w:p>
    <w:p w14:paraId="3BFB25C9">
      <w:pPr>
        <w:spacing w:line="109" w:lineRule="exact"/>
      </w:pPr>
    </w:p>
    <w:tbl>
      <w:tblPr>
        <w:tblStyle w:val="5"/>
        <w:tblW w:w="83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1382"/>
        <w:gridCol w:w="1975"/>
        <w:gridCol w:w="1162"/>
        <w:gridCol w:w="1823"/>
        <w:gridCol w:w="1134"/>
      </w:tblGrid>
      <w:tr w14:paraId="1C5B6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69" w:type="dxa"/>
            <w:gridSpan w:val="2"/>
            <w:vMerge w:val="restart"/>
            <w:tcBorders>
              <w:bottom w:val="nil"/>
            </w:tcBorders>
            <w:vAlign w:val="top"/>
          </w:tcPr>
          <w:p w14:paraId="39D50D21">
            <w:pPr>
              <w:pStyle w:val="6"/>
              <w:spacing w:line="413" w:lineRule="auto"/>
            </w:pPr>
          </w:p>
          <w:p w14:paraId="7C760954">
            <w:pPr>
              <w:spacing w:before="94" w:line="201" w:lineRule="auto"/>
              <w:ind w:left="70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生产工序</w:t>
            </w:r>
          </w:p>
        </w:tc>
        <w:tc>
          <w:tcPr>
            <w:tcW w:w="3137" w:type="dxa"/>
            <w:gridSpan w:val="2"/>
            <w:vAlign w:val="top"/>
          </w:tcPr>
          <w:p w14:paraId="73139089">
            <w:pPr>
              <w:spacing w:before="193" w:line="202" w:lineRule="auto"/>
              <w:ind w:left="134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燃耗</w:t>
            </w:r>
          </w:p>
        </w:tc>
        <w:tc>
          <w:tcPr>
            <w:tcW w:w="2957" w:type="dxa"/>
            <w:gridSpan w:val="2"/>
            <w:vAlign w:val="top"/>
          </w:tcPr>
          <w:p w14:paraId="409ADED6">
            <w:pPr>
              <w:spacing w:before="193" w:line="202" w:lineRule="auto"/>
              <w:ind w:left="128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7"/>
                <w:sz w:val="22"/>
                <w:szCs w:val="22"/>
              </w:rPr>
              <w:t>电耗</w:t>
            </w:r>
          </w:p>
        </w:tc>
      </w:tr>
      <w:tr w14:paraId="186B2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69" w:type="dxa"/>
            <w:gridSpan w:val="2"/>
            <w:vMerge w:val="continue"/>
            <w:tcBorders>
              <w:top w:val="nil"/>
            </w:tcBorders>
            <w:vAlign w:val="top"/>
          </w:tcPr>
          <w:p w14:paraId="32EF1C52">
            <w:pPr>
              <w:pStyle w:val="6"/>
            </w:pPr>
          </w:p>
        </w:tc>
        <w:tc>
          <w:tcPr>
            <w:tcW w:w="1975" w:type="dxa"/>
            <w:vAlign w:val="top"/>
          </w:tcPr>
          <w:p w14:paraId="372A52DF">
            <w:pPr>
              <w:spacing w:before="188" w:line="202" w:lineRule="auto"/>
              <w:ind w:left="76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单位</w:t>
            </w:r>
          </w:p>
        </w:tc>
        <w:tc>
          <w:tcPr>
            <w:tcW w:w="1162" w:type="dxa"/>
            <w:vAlign w:val="top"/>
          </w:tcPr>
          <w:p w14:paraId="6F06C9F6">
            <w:pPr>
              <w:spacing w:before="188" w:line="200" w:lineRule="auto"/>
              <w:ind w:left="41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数值</w:t>
            </w:r>
          </w:p>
        </w:tc>
        <w:tc>
          <w:tcPr>
            <w:tcW w:w="1823" w:type="dxa"/>
            <w:vAlign w:val="top"/>
          </w:tcPr>
          <w:p w14:paraId="770B97F0">
            <w:pPr>
              <w:spacing w:before="188" w:line="202" w:lineRule="auto"/>
              <w:ind w:left="69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单位</w:t>
            </w:r>
          </w:p>
        </w:tc>
        <w:tc>
          <w:tcPr>
            <w:tcW w:w="1134" w:type="dxa"/>
            <w:vAlign w:val="top"/>
          </w:tcPr>
          <w:p w14:paraId="005164FB">
            <w:pPr>
              <w:spacing w:before="188" w:line="200" w:lineRule="auto"/>
              <w:ind w:left="40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数值</w:t>
            </w:r>
          </w:p>
        </w:tc>
      </w:tr>
      <w:tr w14:paraId="5DE91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69" w:type="dxa"/>
            <w:gridSpan w:val="2"/>
            <w:vAlign w:val="top"/>
          </w:tcPr>
          <w:p w14:paraId="507AD169">
            <w:pPr>
              <w:spacing w:before="179" w:line="201" w:lineRule="auto"/>
              <w:ind w:left="65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湿法制粉</w:t>
            </w:r>
          </w:p>
        </w:tc>
        <w:tc>
          <w:tcPr>
            <w:tcW w:w="1975" w:type="dxa"/>
            <w:vAlign w:val="top"/>
          </w:tcPr>
          <w:p w14:paraId="7130B25F">
            <w:pPr>
              <w:spacing w:before="179" w:line="184" w:lineRule="auto"/>
              <w:ind w:left="4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9"/>
                <w:sz w:val="24"/>
                <w:szCs w:val="24"/>
              </w:rPr>
              <w:t>kgce/t  粉料</w:t>
            </w:r>
          </w:p>
        </w:tc>
        <w:tc>
          <w:tcPr>
            <w:tcW w:w="1162" w:type="dxa"/>
            <w:vAlign w:val="top"/>
          </w:tcPr>
          <w:p w14:paraId="4D603C4E">
            <w:pPr>
              <w:pStyle w:val="6"/>
            </w:pPr>
          </w:p>
        </w:tc>
        <w:tc>
          <w:tcPr>
            <w:tcW w:w="1823" w:type="dxa"/>
            <w:vAlign w:val="top"/>
          </w:tcPr>
          <w:p w14:paraId="1498F5C5">
            <w:pPr>
              <w:spacing w:before="189" w:line="202" w:lineRule="auto"/>
              <w:ind w:left="26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kW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·h/t</w:t>
            </w:r>
            <w:r>
              <w:rPr>
                <w:rFonts w:ascii="微软雅黑" w:hAnsi="微软雅黑" w:eastAsia="微软雅黑" w:cs="微软雅黑"/>
                <w:spacing w:val="52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粉料</w:t>
            </w:r>
          </w:p>
        </w:tc>
        <w:tc>
          <w:tcPr>
            <w:tcW w:w="1134" w:type="dxa"/>
            <w:vAlign w:val="top"/>
          </w:tcPr>
          <w:p w14:paraId="000D01AA">
            <w:pPr>
              <w:pStyle w:val="6"/>
            </w:pPr>
          </w:p>
        </w:tc>
      </w:tr>
      <w:tr w14:paraId="0CF7C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69" w:type="dxa"/>
            <w:gridSpan w:val="2"/>
            <w:vAlign w:val="top"/>
          </w:tcPr>
          <w:p w14:paraId="595758D0">
            <w:pPr>
              <w:spacing w:before="181" w:line="201" w:lineRule="auto"/>
              <w:ind w:left="66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干法制粉</w:t>
            </w:r>
          </w:p>
        </w:tc>
        <w:tc>
          <w:tcPr>
            <w:tcW w:w="1975" w:type="dxa"/>
            <w:vAlign w:val="top"/>
          </w:tcPr>
          <w:p w14:paraId="73720862">
            <w:pPr>
              <w:spacing w:before="181" w:line="184" w:lineRule="auto"/>
              <w:ind w:left="4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9"/>
                <w:sz w:val="24"/>
                <w:szCs w:val="24"/>
              </w:rPr>
              <w:t>kgce/t  粉料</w:t>
            </w:r>
          </w:p>
        </w:tc>
        <w:tc>
          <w:tcPr>
            <w:tcW w:w="1162" w:type="dxa"/>
            <w:vAlign w:val="top"/>
          </w:tcPr>
          <w:p w14:paraId="0DD93FD9">
            <w:pPr>
              <w:pStyle w:val="6"/>
            </w:pPr>
          </w:p>
        </w:tc>
        <w:tc>
          <w:tcPr>
            <w:tcW w:w="1823" w:type="dxa"/>
            <w:vAlign w:val="top"/>
          </w:tcPr>
          <w:p w14:paraId="769C9566">
            <w:pPr>
              <w:spacing w:before="191" w:line="202" w:lineRule="auto"/>
              <w:ind w:left="26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kW</w:t>
            </w:r>
            <w:r>
              <w:rPr>
                <w:rFonts w:ascii="微软雅黑" w:hAnsi="微软雅黑" w:eastAsia="微软雅黑" w:cs="微软雅黑"/>
                <w:spacing w:val="29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·h/t</w:t>
            </w:r>
            <w:r>
              <w:rPr>
                <w:rFonts w:ascii="微软雅黑" w:hAnsi="微软雅黑" w:eastAsia="微软雅黑" w:cs="微软雅黑"/>
                <w:spacing w:val="52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2"/>
                <w:szCs w:val="22"/>
              </w:rPr>
              <w:t>粉料</w:t>
            </w:r>
          </w:p>
        </w:tc>
        <w:tc>
          <w:tcPr>
            <w:tcW w:w="1134" w:type="dxa"/>
            <w:vAlign w:val="top"/>
          </w:tcPr>
          <w:p w14:paraId="1529D198">
            <w:pPr>
              <w:pStyle w:val="6"/>
            </w:pPr>
          </w:p>
        </w:tc>
      </w:tr>
      <w:tr w14:paraId="3DB0B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7" w:type="dxa"/>
            <w:vMerge w:val="restart"/>
            <w:tcBorders>
              <w:bottom w:val="nil"/>
            </w:tcBorders>
            <w:vAlign w:val="top"/>
          </w:tcPr>
          <w:p w14:paraId="134139F7">
            <w:pPr>
              <w:pStyle w:val="6"/>
              <w:spacing w:line="287" w:lineRule="auto"/>
            </w:pPr>
          </w:p>
          <w:p w14:paraId="63FE8DFD">
            <w:pPr>
              <w:pStyle w:val="6"/>
              <w:spacing w:line="288" w:lineRule="auto"/>
            </w:pPr>
          </w:p>
          <w:p w14:paraId="71590B0A">
            <w:pPr>
              <w:pStyle w:val="6"/>
              <w:spacing w:line="288" w:lineRule="auto"/>
            </w:pPr>
          </w:p>
          <w:p w14:paraId="450F7A02">
            <w:pPr>
              <w:spacing w:before="103" w:line="201" w:lineRule="auto"/>
              <w:ind w:left="20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烧成</w:t>
            </w:r>
          </w:p>
        </w:tc>
        <w:tc>
          <w:tcPr>
            <w:tcW w:w="1382" w:type="dxa"/>
            <w:vAlign w:val="top"/>
          </w:tcPr>
          <w:p w14:paraId="210F77EE">
            <w:pPr>
              <w:spacing w:before="213" w:line="218" w:lineRule="auto"/>
              <w:ind w:left="3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E≤0.5%</w:t>
            </w:r>
          </w:p>
        </w:tc>
        <w:tc>
          <w:tcPr>
            <w:tcW w:w="1975" w:type="dxa"/>
            <w:vAlign w:val="top"/>
          </w:tcPr>
          <w:p w14:paraId="30D9DE08">
            <w:pPr>
              <w:spacing w:before="179" w:line="186" w:lineRule="auto"/>
              <w:ind w:left="36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8"/>
                <w:w w:val="89"/>
                <w:sz w:val="24"/>
                <w:szCs w:val="24"/>
              </w:rPr>
              <w:t>kgce/m</w:t>
            </w:r>
            <w:r>
              <w:rPr>
                <w:rFonts w:ascii="微软雅黑" w:hAnsi="微软雅黑" w:eastAsia="微软雅黑" w:cs="微软雅黑"/>
                <w:spacing w:val="-3"/>
                <w:position w:val="12"/>
                <w:sz w:val="12"/>
                <w:szCs w:val="12"/>
              </w:rPr>
              <w:t xml:space="preserve">2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产品</w:t>
            </w:r>
          </w:p>
        </w:tc>
        <w:tc>
          <w:tcPr>
            <w:tcW w:w="1162" w:type="dxa"/>
            <w:vAlign w:val="top"/>
          </w:tcPr>
          <w:p w14:paraId="71ED3119">
            <w:pPr>
              <w:pStyle w:val="6"/>
            </w:pPr>
          </w:p>
        </w:tc>
        <w:tc>
          <w:tcPr>
            <w:tcW w:w="1823" w:type="dxa"/>
            <w:vAlign w:val="top"/>
          </w:tcPr>
          <w:p w14:paraId="74F396DC">
            <w:pPr>
              <w:spacing w:before="178" w:line="203" w:lineRule="auto"/>
              <w:ind w:left="1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kW·h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/m</w:t>
            </w:r>
            <w:r>
              <w:rPr>
                <w:rFonts w:ascii="微软雅黑" w:hAnsi="微软雅黑" w:eastAsia="微软雅黑" w:cs="微软雅黑"/>
                <w:spacing w:val="-1"/>
                <w:position w:val="12"/>
                <w:sz w:val="12"/>
                <w:szCs w:val="12"/>
              </w:rPr>
              <w:t xml:space="preserve">2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产品</w:t>
            </w:r>
          </w:p>
        </w:tc>
        <w:tc>
          <w:tcPr>
            <w:tcW w:w="1134" w:type="dxa"/>
            <w:vAlign w:val="top"/>
          </w:tcPr>
          <w:p w14:paraId="0D99BBBD">
            <w:pPr>
              <w:pStyle w:val="6"/>
            </w:pPr>
          </w:p>
        </w:tc>
      </w:tr>
      <w:tr w14:paraId="7110A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87" w:type="dxa"/>
            <w:vMerge w:val="continue"/>
            <w:tcBorders>
              <w:top w:val="nil"/>
              <w:bottom w:val="nil"/>
            </w:tcBorders>
            <w:vAlign w:val="top"/>
          </w:tcPr>
          <w:p w14:paraId="0FA0A8C0">
            <w:pPr>
              <w:pStyle w:val="6"/>
            </w:pPr>
          </w:p>
        </w:tc>
        <w:tc>
          <w:tcPr>
            <w:tcW w:w="1382" w:type="dxa"/>
            <w:vAlign w:val="top"/>
          </w:tcPr>
          <w:p w14:paraId="60B359C9">
            <w:pPr>
              <w:spacing w:before="137" w:line="308" w:lineRule="auto"/>
              <w:ind w:left="534" w:right="267" w:hanging="2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0.5%＜E≤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18"/>
                <w:szCs w:val="18"/>
              </w:rPr>
              <w:t>10%</w:t>
            </w:r>
          </w:p>
        </w:tc>
        <w:tc>
          <w:tcPr>
            <w:tcW w:w="1975" w:type="dxa"/>
            <w:vAlign w:val="top"/>
          </w:tcPr>
          <w:p w14:paraId="5BEA6D51">
            <w:pPr>
              <w:spacing w:before="181" w:line="185" w:lineRule="auto"/>
              <w:ind w:left="36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8"/>
                <w:w w:val="89"/>
                <w:sz w:val="24"/>
                <w:szCs w:val="24"/>
              </w:rPr>
              <w:t>kgce/m</w:t>
            </w:r>
            <w:r>
              <w:rPr>
                <w:rFonts w:ascii="微软雅黑" w:hAnsi="微软雅黑" w:eastAsia="微软雅黑" w:cs="微软雅黑"/>
                <w:spacing w:val="-3"/>
                <w:position w:val="12"/>
                <w:sz w:val="12"/>
                <w:szCs w:val="12"/>
              </w:rPr>
              <w:t xml:space="preserve">2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产品</w:t>
            </w:r>
          </w:p>
        </w:tc>
        <w:tc>
          <w:tcPr>
            <w:tcW w:w="1162" w:type="dxa"/>
            <w:vAlign w:val="top"/>
          </w:tcPr>
          <w:p w14:paraId="0E675750">
            <w:pPr>
              <w:pStyle w:val="6"/>
            </w:pPr>
          </w:p>
        </w:tc>
        <w:tc>
          <w:tcPr>
            <w:tcW w:w="1823" w:type="dxa"/>
            <w:vAlign w:val="top"/>
          </w:tcPr>
          <w:p w14:paraId="3BD3F289">
            <w:pPr>
              <w:spacing w:before="181" w:line="202" w:lineRule="auto"/>
              <w:ind w:left="1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2"/>
                <w:szCs w:val="22"/>
              </w:rPr>
              <w:t>kW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22"/>
                <w:szCs w:val="22"/>
              </w:rPr>
              <w:t>·h</w:t>
            </w: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/m</w:t>
            </w:r>
            <w:r>
              <w:rPr>
                <w:rFonts w:ascii="微软雅黑" w:hAnsi="微软雅黑" w:eastAsia="微软雅黑" w:cs="微软雅黑"/>
                <w:spacing w:val="-10"/>
                <w:position w:val="12"/>
                <w:sz w:val="12"/>
                <w:szCs w:val="12"/>
              </w:rPr>
              <w:t xml:space="preserve">2 </w:t>
            </w: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产品</w:t>
            </w:r>
          </w:p>
        </w:tc>
        <w:tc>
          <w:tcPr>
            <w:tcW w:w="1134" w:type="dxa"/>
            <w:vAlign w:val="top"/>
          </w:tcPr>
          <w:p w14:paraId="5F2BB90C">
            <w:pPr>
              <w:pStyle w:val="6"/>
            </w:pPr>
          </w:p>
        </w:tc>
      </w:tr>
      <w:tr w14:paraId="7611C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7" w:type="dxa"/>
            <w:vMerge w:val="continue"/>
            <w:tcBorders>
              <w:top w:val="nil"/>
            </w:tcBorders>
            <w:vAlign w:val="top"/>
          </w:tcPr>
          <w:p w14:paraId="7970A3F6">
            <w:pPr>
              <w:pStyle w:val="6"/>
            </w:pPr>
          </w:p>
        </w:tc>
        <w:tc>
          <w:tcPr>
            <w:tcW w:w="1382" w:type="dxa"/>
            <w:vAlign w:val="top"/>
          </w:tcPr>
          <w:p w14:paraId="3F7FEA57">
            <w:pPr>
              <w:spacing w:before="217" w:line="218" w:lineRule="auto"/>
              <w:ind w:left="3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E＞10%</w:t>
            </w:r>
          </w:p>
        </w:tc>
        <w:tc>
          <w:tcPr>
            <w:tcW w:w="1975" w:type="dxa"/>
            <w:vAlign w:val="top"/>
          </w:tcPr>
          <w:p w14:paraId="65E46E26">
            <w:pPr>
              <w:spacing w:before="181" w:line="185" w:lineRule="auto"/>
              <w:ind w:left="36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8"/>
                <w:w w:val="89"/>
                <w:sz w:val="24"/>
                <w:szCs w:val="24"/>
              </w:rPr>
              <w:t>kgce/m</w:t>
            </w:r>
            <w:r>
              <w:rPr>
                <w:rFonts w:ascii="微软雅黑" w:hAnsi="微软雅黑" w:eastAsia="微软雅黑" w:cs="微软雅黑"/>
                <w:spacing w:val="-3"/>
                <w:position w:val="12"/>
                <w:sz w:val="12"/>
                <w:szCs w:val="12"/>
              </w:rPr>
              <w:t xml:space="preserve">2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产品</w:t>
            </w:r>
          </w:p>
        </w:tc>
        <w:tc>
          <w:tcPr>
            <w:tcW w:w="1162" w:type="dxa"/>
            <w:vAlign w:val="top"/>
          </w:tcPr>
          <w:p w14:paraId="1BC5BBBB">
            <w:pPr>
              <w:pStyle w:val="6"/>
            </w:pPr>
          </w:p>
        </w:tc>
        <w:tc>
          <w:tcPr>
            <w:tcW w:w="1823" w:type="dxa"/>
            <w:vAlign w:val="top"/>
          </w:tcPr>
          <w:p w14:paraId="56319B68">
            <w:pPr>
              <w:spacing w:before="181" w:line="202" w:lineRule="auto"/>
              <w:ind w:left="1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2"/>
                <w:szCs w:val="22"/>
              </w:rPr>
              <w:t>kW</w:t>
            </w:r>
            <w:r>
              <w:rPr>
                <w:rFonts w:ascii="微软雅黑" w:hAnsi="微软雅黑" w:eastAsia="微软雅黑" w:cs="微软雅黑"/>
                <w:spacing w:val="30"/>
                <w:w w:val="101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22"/>
                <w:szCs w:val="22"/>
              </w:rPr>
              <w:t>·h</w:t>
            </w: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/m</w:t>
            </w:r>
            <w:r>
              <w:rPr>
                <w:rFonts w:ascii="微软雅黑" w:hAnsi="微软雅黑" w:eastAsia="微软雅黑" w:cs="微软雅黑"/>
                <w:spacing w:val="-10"/>
                <w:position w:val="12"/>
                <w:sz w:val="12"/>
                <w:szCs w:val="12"/>
              </w:rPr>
              <w:t xml:space="preserve">2 </w:t>
            </w: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产品</w:t>
            </w:r>
          </w:p>
        </w:tc>
        <w:tc>
          <w:tcPr>
            <w:tcW w:w="1134" w:type="dxa"/>
            <w:vAlign w:val="top"/>
          </w:tcPr>
          <w:p w14:paraId="51199FD2">
            <w:pPr>
              <w:pStyle w:val="6"/>
            </w:pPr>
          </w:p>
        </w:tc>
      </w:tr>
      <w:tr w14:paraId="697F6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7" w:type="dxa"/>
            <w:vAlign w:val="top"/>
          </w:tcPr>
          <w:p w14:paraId="37CE11AC">
            <w:pPr>
              <w:pStyle w:val="6"/>
              <w:spacing w:line="268" w:lineRule="auto"/>
            </w:pPr>
          </w:p>
          <w:p w14:paraId="0DC90257">
            <w:pPr>
              <w:spacing w:before="103" w:line="133" w:lineRule="exact"/>
              <w:ind w:left="36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position w:val="-2"/>
                <w:sz w:val="24"/>
                <w:szCs w:val="24"/>
              </w:rPr>
              <w:t>...</w:t>
            </w:r>
          </w:p>
        </w:tc>
        <w:tc>
          <w:tcPr>
            <w:tcW w:w="1382" w:type="dxa"/>
            <w:vAlign w:val="top"/>
          </w:tcPr>
          <w:p w14:paraId="435D344F">
            <w:pPr>
              <w:pStyle w:val="6"/>
            </w:pPr>
          </w:p>
        </w:tc>
        <w:tc>
          <w:tcPr>
            <w:tcW w:w="1975" w:type="dxa"/>
            <w:vAlign w:val="top"/>
          </w:tcPr>
          <w:p w14:paraId="697072D8">
            <w:pPr>
              <w:pStyle w:val="6"/>
            </w:pPr>
          </w:p>
        </w:tc>
        <w:tc>
          <w:tcPr>
            <w:tcW w:w="1162" w:type="dxa"/>
            <w:vAlign w:val="top"/>
          </w:tcPr>
          <w:p w14:paraId="1D71DF7A">
            <w:pPr>
              <w:pStyle w:val="6"/>
            </w:pPr>
          </w:p>
        </w:tc>
        <w:tc>
          <w:tcPr>
            <w:tcW w:w="1823" w:type="dxa"/>
            <w:vAlign w:val="top"/>
          </w:tcPr>
          <w:p w14:paraId="6F6DECA6">
            <w:pPr>
              <w:pStyle w:val="6"/>
            </w:pPr>
          </w:p>
        </w:tc>
        <w:tc>
          <w:tcPr>
            <w:tcW w:w="1134" w:type="dxa"/>
            <w:vAlign w:val="top"/>
          </w:tcPr>
          <w:p w14:paraId="2976A201">
            <w:pPr>
              <w:pStyle w:val="6"/>
            </w:pPr>
          </w:p>
        </w:tc>
      </w:tr>
    </w:tbl>
    <w:p w14:paraId="71E8DE34">
      <w:pPr>
        <w:pStyle w:val="2"/>
        <w:spacing w:line="347" w:lineRule="auto"/>
      </w:pPr>
    </w:p>
    <w:p w14:paraId="23712356">
      <w:pPr>
        <w:pStyle w:val="2"/>
        <w:spacing w:line="347" w:lineRule="auto"/>
      </w:pPr>
    </w:p>
    <w:p w14:paraId="0C7838B1">
      <w:pPr>
        <w:spacing w:before="103" w:line="196" w:lineRule="auto"/>
        <w:ind w:left="175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表</w:t>
      </w:r>
      <w:r>
        <w:rPr>
          <w:rFonts w:ascii="微软雅黑" w:hAnsi="微软雅黑" w:eastAsia="微软雅黑" w:cs="微软雅黑"/>
          <w:spacing w:val="82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11</w:t>
      </w:r>
      <w:r>
        <w:rPr>
          <w:rFonts w:ascii="微软雅黑" w:hAnsi="微软雅黑" w:eastAsia="微软雅黑" w:cs="微软雅黑"/>
          <w:spacing w:val="56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卫生陶瓷生产企业主要工序能耗（示例）</w:t>
      </w:r>
    </w:p>
    <w:p w14:paraId="0FBA8B47">
      <w:pPr>
        <w:spacing w:line="110" w:lineRule="exact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94"/>
        <w:gridCol w:w="1742"/>
        <w:gridCol w:w="1355"/>
        <w:gridCol w:w="1843"/>
        <w:gridCol w:w="1001"/>
      </w:tblGrid>
      <w:tr w14:paraId="35630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85" w:type="dxa"/>
            <w:gridSpan w:val="2"/>
            <w:vMerge w:val="restart"/>
            <w:tcBorders>
              <w:bottom w:val="nil"/>
            </w:tcBorders>
            <w:vAlign w:val="top"/>
          </w:tcPr>
          <w:p w14:paraId="4387F721">
            <w:pPr>
              <w:pStyle w:val="6"/>
              <w:spacing w:line="414" w:lineRule="auto"/>
            </w:pPr>
          </w:p>
          <w:p w14:paraId="29FC5C15">
            <w:pPr>
              <w:spacing w:before="95" w:line="201" w:lineRule="auto"/>
              <w:ind w:left="85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生产工序</w:t>
            </w:r>
          </w:p>
        </w:tc>
        <w:tc>
          <w:tcPr>
            <w:tcW w:w="3097" w:type="dxa"/>
            <w:gridSpan w:val="2"/>
            <w:vAlign w:val="top"/>
          </w:tcPr>
          <w:p w14:paraId="098AA341">
            <w:pPr>
              <w:spacing w:before="194" w:line="202" w:lineRule="auto"/>
              <w:ind w:left="132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z w:val="22"/>
                <w:szCs w:val="22"/>
              </w:rPr>
              <w:t>燃耗</w:t>
            </w:r>
          </w:p>
        </w:tc>
        <w:tc>
          <w:tcPr>
            <w:tcW w:w="2844" w:type="dxa"/>
            <w:gridSpan w:val="2"/>
            <w:vAlign w:val="top"/>
          </w:tcPr>
          <w:p w14:paraId="170C05A9">
            <w:pPr>
              <w:spacing w:before="194" w:line="202" w:lineRule="auto"/>
              <w:ind w:left="122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7"/>
                <w:sz w:val="22"/>
                <w:szCs w:val="22"/>
              </w:rPr>
              <w:t>电耗</w:t>
            </w:r>
          </w:p>
        </w:tc>
      </w:tr>
      <w:tr w14:paraId="24658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85" w:type="dxa"/>
            <w:gridSpan w:val="2"/>
            <w:vMerge w:val="continue"/>
            <w:tcBorders>
              <w:top w:val="nil"/>
            </w:tcBorders>
            <w:vAlign w:val="top"/>
          </w:tcPr>
          <w:p w14:paraId="6D96D195">
            <w:pPr>
              <w:pStyle w:val="6"/>
            </w:pPr>
          </w:p>
        </w:tc>
        <w:tc>
          <w:tcPr>
            <w:tcW w:w="1742" w:type="dxa"/>
            <w:vAlign w:val="top"/>
          </w:tcPr>
          <w:p w14:paraId="3754A23C">
            <w:pPr>
              <w:spacing w:before="189" w:line="202" w:lineRule="auto"/>
              <w:ind w:left="65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单位</w:t>
            </w:r>
          </w:p>
        </w:tc>
        <w:tc>
          <w:tcPr>
            <w:tcW w:w="1355" w:type="dxa"/>
            <w:vAlign w:val="top"/>
          </w:tcPr>
          <w:p w14:paraId="7D119769">
            <w:pPr>
              <w:spacing w:before="190" w:line="200" w:lineRule="auto"/>
              <w:ind w:left="5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数值</w:t>
            </w:r>
          </w:p>
        </w:tc>
        <w:tc>
          <w:tcPr>
            <w:tcW w:w="1843" w:type="dxa"/>
            <w:vAlign w:val="top"/>
          </w:tcPr>
          <w:p w14:paraId="6B60E8A4">
            <w:pPr>
              <w:spacing w:before="189" w:line="202" w:lineRule="auto"/>
              <w:ind w:left="70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1"/>
                <w:sz w:val="22"/>
                <w:szCs w:val="22"/>
              </w:rPr>
              <w:t>单位</w:t>
            </w:r>
          </w:p>
        </w:tc>
        <w:tc>
          <w:tcPr>
            <w:tcW w:w="1001" w:type="dxa"/>
            <w:vAlign w:val="top"/>
          </w:tcPr>
          <w:p w14:paraId="42EF8655">
            <w:pPr>
              <w:spacing w:before="190" w:line="200" w:lineRule="auto"/>
              <w:ind w:left="33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2"/>
                <w:sz w:val="22"/>
                <w:szCs w:val="22"/>
              </w:rPr>
              <w:t>数值</w:t>
            </w:r>
          </w:p>
        </w:tc>
      </w:tr>
      <w:tr w14:paraId="31C45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4B47855E">
            <w:pPr>
              <w:pStyle w:val="6"/>
              <w:spacing w:line="285" w:lineRule="auto"/>
            </w:pPr>
          </w:p>
          <w:p w14:paraId="1257C551">
            <w:pPr>
              <w:spacing w:before="81" w:line="208" w:lineRule="auto"/>
              <w:ind w:left="4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成形</w:t>
            </w:r>
          </w:p>
          <w:p w14:paraId="42B3C870">
            <w:pPr>
              <w:spacing w:before="185" w:line="203" w:lineRule="auto"/>
              <w:ind w:left="13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sz w:val="19"/>
                <w:szCs w:val="19"/>
              </w:rPr>
              <w:t>（含干燥）</w:t>
            </w:r>
          </w:p>
        </w:tc>
        <w:tc>
          <w:tcPr>
            <w:tcW w:w="1294" w:type="dxa"/>
            <w:vAlign w:val="top"/>
          </w:tcPr>
          <w:p w14:paraId="5A45BCC5">
            <w:pPr>
              <w:spacing w:before="123" w:line="210" w:lineRule="auto"/>
              <w:ind w:left="25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高压注浆</w:t>
            </w:r>
          </w:p>
        </w:tc>
        <w:tc>
          <w:tcPr>
            <w:tcW w:w="1742" w:type="dxa"/>
            <w:vMerge w:val="restart"/>
            <w:tcBorders>
              <w:bottom w:val="nil"/>
            </w:tcBorders>
            <w:vAlign w:val="top"/>
          </w:tcPr>
          <w:p w14:paraId="5DD98E12">
            <w:pPr>
              <w:pStyle w:val="6"/>
              <w:spacing w:line="257" w:lineRule="auto"/>
            </w:pPr>
          </w:p>
          <w:p w14:paraId="7D55A200">
            <w:pPr>
              <w:pStyle w:val="6"/>
              <w:spacing w:line="258" w:lineRule="auto"/>
            </w:pPr>
          </w:p>
          <w:p w14:paraId="0FA18940">
            <w:pPr>
              <w:spacing w:before="82" w:line="192" w:lineRule="auto"/>
              <w:ind w:left="38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kgce/t  干坯</w:t>
            </w:r>
          </w:p>
        </w:tc>
        <w:tc>
          <w:tcPr>
            <w:tcW w:w="1355" w:type="dxa"/>
            <w:vAlign w:val="top"/>
          </w:tcPr>
          <w:p w14:paraId="32CE0ABF">
            <w:pPr>
              <w:pStyle w:val="6"/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 w14:paraId="1C99D2F1">
            <w:pPr>
              <w:pStyle w:val="6"/>
              <w:spacing w:line="258" w:lineRule="auto"/>
            </w:pPr>
          </w:p>
          <w:p w14:paraId="268D7B29">
            <w:pPr>
              <w:pStyle w:val="6"/>
              <w:spacing w:line="258" w:lineRule="auto"/>
            </w:pPr>
          </w:p>
          <w:p w14:paraId="38BC285B">
            <w:pPr>
              <w:spacing w:before="81" w:line="209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kW</w:t>
            </w:r>
            <w:r>
              <w:rPr>
                <w:rFonts w:ascii="微软雅黑" w:hAnsi="微软雅黑" w:eastAsia="微软雅黑" w:cs="微软雅黑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·h/t</w:t>
            </w:r>
            <w:r>
              <w:rPr>
                <w:rFonts w:ascii="微软雅黑" w:hAnsi="微软雅黑" w:eastAsia="微软雅黑" w:cs="微软雅黑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干坯</w:t>
            </w:r>
          </w:p>
        </w:tc>
        <w:tc>
          <w:tcPr>
            <w:tcW w:w="1001" w:type="dxa"/>
            <w:vAlign w:val="top"/>
          </w:tcPr>
          <w:p w14:paraId="4255BF88">
            <w:pPr>
              <w:pStyle w:val="6"/>
            </w:pPr>
          </w:p>
        </w:tc>
      </w:tr>
      <w:tr w14:paraId="4C3C3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55C71AE5">
            <w:pPr>
              <w:pStyle w:val="6"/>
            </w:pPr>
          </w:p>
        </w:tc>
        <w:tc>
          <w:tcPr>
            <w:tcW w:w="1294" w:type="dxa"/>
            <w:vAlign w:val="top"/>
          </w:tcPr>
          <w:p w14:paraId="5128357D">
            <w:pPr>
              <w:spacing w:before="123" w:line="208" w:lineRule="auto"/>
              <w:ind w:left="14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低压快排水</w:t>
            </w:r>
          </w:p>
        </w:tc>
        <w:tc>
          <w:tcPr>
            <w:tcW w:w="1742" w:type="dxa"/>
            <w:vMerge w:val="continue"/>
            <w:tcBorders>
              <w:top w:val="nil"/>
              <w:bottom w:val="nil"/>
            </w:tcBorders>
            <w:vAlign w:val="top"/>
          </w:tcPr>
          <w:p w14:paraId="2176F42D">
            <w:pPr>
              <w:pStyle w:val="6"/>
            </w:pPr>
          </w:p>
        </w:tc>
        <w:tc>
          <w:tcPr>
            <w:tcW w:w="1355" w:type="dxa"/>
            <w:vAlign w:val="top"/>
          </w:tcPr>
          <w:p w14:paraId="5FE59E46">
            <w:pPr>
              <w:pStyle w:val="6"/>
            </w:pP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4DEBBDDF">
            <w:pPr>
              <w:pStyle w:val="6"/>
            </w:pPr>
          </w:p>
        </w:tc>
        <w:tc>
          <w:tcPr>
            <w:tcW w:w="1001" w:type="dxa"/>
            <w:vAlign w:val="top"/>
          </w:tcPr>
          <w:p w14:paraId="2B6F78B2">
            <w:pPr>
              <w:pStyle w:val="6"/>
            </w:pPr>
          </w:p>
        </w:tc>
      </w:tr>
      <w:tr w14:paraId="2FF82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38047682">
            <w:pPr>
              <w:pStyle w:val="6"/>
            </w:pPr>
          </w:p>
        </w:tc>
        <w:tc>
          <w:tcPr>
            <w:tcW w:w="1294" w:type="dxa"/>
            <w:vAlign w:val="top"/>
          </w:tcPr>
          <w:p w14:paraId="3D846F31">
            <w:pPr>
              <w:spacing w:before="122" w:line="208" w:lineRule="auto"/>
              <w:ind w:left="2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石膏模型</w:t>
            </w:r>
          </w:p>
        </w:tc>
        <w:tc>
          <w:tcPr>
            <w:tcW w:w="1742" w:type="dxa"/>
            <w:vMerge w:val="continue"/>
            <w:tcBorders>
              <w:top w:val="nil"/>
            </w:tcBorders>
            <w:vAlign w:val="top"/>
          </w:tcPr>
          <w:p w14:paraId="5FA52D6B">
            <w:pPr>
              <w:pStyle w:val="6"/>
            </w:pPr>
          </w:p>
        </w:tc>
        <w:tc>
          <w:tcPr>
            <w:tcW w:w="1355" w:type="dxa"/>
            <w:vAlign w:val="top"/>
          </w:tcPr>
          <w:p w14:paraId="41EF88BE">
            <w:pPr>
              <w:pStyle w:val="6"/>
            </w:pPr>
          </w:p>
        </w:tc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 w14:paraId="20E4C5F4">
            <w:pPr>
              <w:pStyle w:val="6"/>
            </w:pPr>
          </w:p>
        </w:tc>
        <w:tc>
          <w:tcPr>
            <w:tcW w:w="1001" w:type="dxa"/>
            <w:vAlign w:val="top"/>
          </w:tcPr>
          <w:p w14:paraId="3A85C866">
            <w:pPr>
              <w:pStyle w:val="6"/>
            </w:pPr>
          </w:p>
        </w:tc>
      </w:tr>
      <w:tr w14:paraId="2607F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497C7F01">
            <w:pPr>
              <w:pStyle w:val="6"/>
              <w:spacing w:line="249" w:lineRule="auto"/>
            </w:pPr>
          </w:p>
          <w:p w14:paraId="4F8CCCE6">
            <w:pPr>
              <w:pStyle w:val="6"/>
              <w:spacing w:line="250" w:lineRule="auto"/>
            </w:pPr>
          </w:p>
          <w:p w14:paraId="6EBF3A8A">
            <w:pPr>
              <w:pStyle w:val="6"/>
              <w:spacing w:line="250" w:lineRule="auto"/>
            </w:pPr>
          </w:p>
          <w:p w14:paraId="347CE938">
            <w:pPr>
              <w:spacing w:before="81" w:line="208" w:lineRule="auto"/>
              <w:ind w:left="44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烧成</w:t>
            </w:r>
          </w:p>
        </w:tc>
        <w:tc>
          <w:tcPr>
            <w:tcW w:w="1294" w:type="dxa"/>
            <w:vAlign w:val="top"/>
          </w:tcPr>
          <w:p w14:paraId="1B456F97">
            <w:pPr>
              <w:spacing w:before="201" w:line="208" w:lineRule="auto"/>
              <w:ind w:left="35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隧道窑</w:t>
            </w:r>
          </w:p>
        </w:tc>
        <w:tc>
          <w:tcPr>
            <w:tcW w:w="1742" w:type="dxa"/>
            <w:vMerge w:val="restart"/>
            <w:tcBorders>
              <w:bottom w:val="nil"/>
            </w:tcBorders>
            <w:vAlign w:val="top"/>
          </w:tcPr>
          <w:p w14:paraId="5B64A619">
            <w:pPr>
              <w:pStyle w:val="6"/>
              <w:spacing w:line="249" w:lineRule="auto"/>
            </w:pPr>
          </w:p>
          <w:p w14:paraId="5E3BE4DA">
            <w:pPr>
              <w:pStyle w:val="6"/>
              <w:spacing w:line="249" w:lineRule="auto"/>
            </w:pPr>
          </w:p>
          <w:p w14:paraId="12758827">
            <w:pPr>
              <w:pStyle w:val="6"/>
              <w:spacing w:line="250" w:lineRule="auto"/>
            </w:pPr>
          </w:p>
          <w:p w14:paraId="799EC258">
            <w:pPr>
              <w:spacing w:before="81" w:line="192" w:lineRule="auto"/>
              <w:ind w:left="38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1"/>
                <w:sz w:val="19"/>
                <w:szCs w:val="19"/>
              </w:rPr>
              <w:t>kgce/t  产品</w:t>
            </w:r>
          </w:p>
        </w:tc>
        <w:tc>
          <w:tcPr>
            <w:tcW w:w="1355" w:type="dxa"/>
            <w:vAlign w:val="top"/>
          </w:tcPr>
          <w:p w14:paraId="7043D9CE">
            <w:pPr>
              <w:pStyle w:val="6"/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 w14:paraId="68DD857C">
            <w:pPr>
              <w:pStyle w:val="6"/>
              <w:spacing w:line="249" w:lineRule="auto"/>
            </w:pPr>
          </w:p>
          <w:p w14:paraId="175605D5">
            <w:pPr>
              <w:pStyle w:val="6"/>
              <w:spacing w:line="249" w:lineRule="auto"/>
            </w:pPr>
          </w:p>
          <w:p w14:paraId="703C7CC4">
            <w:pPr>
              <w:pStyle w:val="6"/>
              <w:spacing w:line="250" w:lineRule="auto"/>
            </w:pPr>
          </w:p>
          <w:p w14:paraId="70FF7D37">
            <w:pPr>
              <w:spacing w:before="81" w:line="209" w:lineRule="auto"/>
              <w:ind w:left="3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kW</w:t>
            </w:r>
            <w:r>
              <w:rPr>
                <w:rFonts w:ascii="微软雅黑" w:hAnsi="微软雅黑" w:eastAsia="微软雅黑" w:cs="微软雅黑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·h/t</w:t>
            </w:r>
            <w:r>
              <w:rPr>
                <w:rFonts w:ascii="微软雅黑" w:hAnsi="微软雅黑" w:eastAsia="微软雅黑" w:cs="微软雅黑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9"/>
                <w:szCs w:val="19"/>
              </w:rPr>
              <w:t>产品</w:t>
            </w:r>
          </w:p>
        </w:tc>
        <w:tc>
          <w:tcPr>
            <w:tcW w:w="1001" w:type="dxa"/>
            <w:vAlign w:val="top"/>
          </w:tcPr>
          <w:p w14:paraId="4D8B91BA">
            <w:pPr>
              <w:pStyle w:val="6"/>
            </w:pPr>
          </w:p>
        </w:tc>
      </w:tr>
      <w:tr w14:paraId="2444C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7C83E89F">
            <w:pPr>
              <w:pStyle w:val="6"/>
            </w:pPr>
          </w:p>
        </w:tc>
        <w:tc>
          <w:tcPr>
            <w:tcW w:w="1294" w:type="dxa"/>
            <w:vAlign w:val="top"/>
          </w:tcPr>
          <w:p w14:paraId="054A3FB1">
            <w:pPr>
              <w:spacing w:before="201" w:line="208" w:lineRule="auto"/>
              <w:ind w:left="34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梭式窑</w:t>
            </w:r>
          </w:p>
        </w:tc>
        <w:tc>
          <w:tcPr>
            <w:tcW w:w="1742" w:type="dxa"/>
            <w:vMerge w:val="continue"/>
            <w:tcBorders>
              <w:top w:val="nil"/>
              <w:bottom w:val="nil"/>
            </w:tcBorders>
            <w:vAlign w:val="top"/>
          </w:tcPr>
          <w:p w14:paraId="2C2B8719">
            <w:pPr>
              <w:pStyle w:val="6"/>
            </w:pPr>
          </w:p>
        </w:tc>
        <w:tc>
          <w:tcPr>
            <w:tcW w:w="1355" w:type="dxa"/>
            <w:vAlign w:val="top"/>
          </w:tcPr>
          <w:p w14:paraId="731D3D8B">
            <w:pPr>
              <w:pStyle w:val="6"/>
            </w:pP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661DCE0D">
            <w:pPr>
              <w:pStyle w:val="6"/>
            </w:pPr>
          </w:p>
        </w:tc>
        <w:tc>
          <w:tcPr>
            <w:tcW w:w="1001" w:type="dxa"/>
            <w:vAlign w:val="top"/>
          </w:tcPr>
          <w:p w14:paraId="6DBBF266">
            <w:pPr>
              <w:pStyle w:val="6"/>
            </w:pPr>
          </w:p>
        </w:tc>
      </w:tr>
      <w:tr w14:paraId="760D9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5E986032">
            <w:pPr>
              <w:pStyle w:val="6"/>
            </w:pPr>
          </w:p>
        </w:tc>
        <w:tc>
          <w:tcPr>
            <w:tcW w:w="1294" w:type="dxa"/>
            <w:vAlign w:val="top"/>
          </w:tcPr>
          <w:p w14:paraId="13903FC5">
            <w:pPr>
              <w:spacing w:before="203" w:line="208" w:lineRule="auto"/>
              <w:ind w:left="3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辊道窑</w:t>
            </w:r>
          </w:p>
        </w:tc>
        <w:tc>
          <w:tcPr>
            <w:tcW w:w="1742" w:type="dxa"/>
            <w:vMerge w:val="continue"/>
            <w:tcBorders>
              <w:top w:val="nil"/>
            </w:tcBorders>
            <w:vAlign w:val="top"/>
          </w:tcPr>
          <w:p w14:paraId="1633B595">
            <w:pPr>
              <w:pStyle w:val="6"/>
            </w:pPr>
          </w:p>
        </w:tc>
        <w:tc>
          <w:tcPr>
            <w:tcW w:w="1355" w:type="dxa"/>
            <w:vAlign w:val="top"/>
          </w:tcPr>
          <w:p w14:paraId="5DBFB7FB">
            <w:pPr>
              <w:pStyle w:val="6"/>
            </w:pPr>
          </w:p>
        </w:tc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 w14:paraId="2F2C020B">
            <w:pPr>
              <w:pStyle w:val="6"/>
            </w:pPr>
          </w:p>
        </w:tc>
        <w:tc>
          <w:tcPr>
            <w:tcW w:w="1001" w:type="dxa"/>
            <w:vAlign w:val="top"/>
          </w:tcPr>
          <w:p w14:paraId="5AE861C2">
            <w:pPr>
              <w:pStyle w:val="6"/>
            </w:pPr>
          </w:p>
        </w:tc>
      </w:tr>
      <w:tr w14:paraId="78BC7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91" w:type="dxa"/>
            <w:vAlign w:val="top"/>
          </w:tcPr>
          <w:p w14:paraId="44794648">
            <w:pPr>
              <w:pStyle w:val="6"/>
              <w:spacing w:line="269" w:lineRule="auto"/>
            </w:pPr>
          </w:p>
          <w:p w14:paraId="0A47F99E">
            <w:pPr>
              <w:spacing w:before="103" w:line="133" w:lineRule="exact"/>
              <w:ind w:left="56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position w:val="-2"/>
                <w:sz w:val="24"/>
                <w:szCs w:val="24"/>
              </w:rPr>
              <w:t>...</w:t>
            </w:r>
          </w:p>
        </w:tc>
        <w:tc>
          <w:tcPr>
            <w:tcW w:w="1294" w:type="dxa"/>
            <w:vAlign w:val="top"/>
          </w:tcPr>
          <w:p w14:paraId="1F84BFB4">
            <w:pPr>
              <w:pStyle w:val="6"/>
            </w:pPr>
          </w:p>
        </w:tc>
        <w:tc>
          <w:tcPr>
            <w:tcW w:w="1742" w:type="dxa"/>
            <w:vAlign w:val="top"/>
          </w:tcPr>
          <w:p w14:paraId="1F13BEE2">
            <w:pPr>
              <w:pStyle w:val="6"/>
            </w:pPr>
          </w:p>
        </w:tc>
        <w:tc>
          <w:tcPr>
            <w:tcW w:w="1355" w:type="dxa"/>
            <w:vAlign w:val="top"/>
          </w:tcPr>
          <w:p w14:paraId="3DBB0DC7">
            <w:pPr>
              <w:pStyle w:val="6"/>
            </w:pPr>
          </w:p>
        </w:tc>
        <w:tc>
          <w:tcPr>
            <w:tcW w:w="1843" w:type="dxa"/>
            <w:vAlign w:val="top"/>
          </w:tcPr>
          <w:p w14:paraId="703C8EF9">
            <w:pPr>
              <w:pStyle w:val="6"/>
            </w:pPr>
          </w:p>
        </w:tc>
        <w:tc>
          <w:tcPr>
            <w:tcW w:w="1001" w:type="dxa"/>
            <w:vAlign w:val="top"/>
          </w:tcPr>
          <w:p w14:paraId="4FEE561F">
            <w:pPr>
              <w:pStyle w:val="6"/>
            </w:pPr>
          </w:p>
        </w:tc>
      </w:tr>
    </w:tbl>
    <w:p w14:paraId="64C901BC">
      <w:pPr>
        <w:pStyle w:val="2"/>
        <w:spacing w:line="465" w:lineRule="auto"/>
      </w:pPr>
    </w:p>
    <w:p w14:paraId="33E84808">
      <w:pPr>
        <w:spacing w:before="133" w:line="205" w:lineRule="auto"/>
        <w:ind w:left="7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3、针对建筑卫生陶瓷企业主要用能设备是以煤炭或燃</w:t>
      </w:r>
    </w:p>
    <w:p w14:paraId="680E71AA">
      <w:pPr>
        <w:spacing w:line="205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26" w:type="default"/>
          <w:pgSz w:w="11906" w:h="16839"/>
          <w:pgMar w:top="1431" w:right="1687" w:bottom="1166" w:left="1687" w:header="0" w:footer="992" w:gutter="0"/>
          <w:cols w:space="720" w:num="1"/>
        </w:sectPr>
      </w:pPr>
    </w:p>
    <w:p w14:paraId="259115E0">
      <w:pPr>
        <w:spacing w:before="136" w:line="281" w:lineRule="auto"/>
        <w:ind w:left="12" w:right="146" w:firstLine="14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气等消耗为主的窑炉、喷雾干燥塔</w:t>
      </w:r>
      <w:r>
        <w:rPr>
          <w:rFonts w:ascii="微软雅黑" w:hAnsi="微软雅黑" w:eastAsia="微软雅黑" w:cs="微软雅黑"/>
          <w:spacing w:val="-5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、以及以电力消耗为主的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电机系统等特点</w:t>
      </w:r>
      <w:r>
        <w:rPr>
          <w:rFonts w:ascii="微软雅黑" w:hAnsi="微软雅黑" w:eastAsia="微软雅黑" w:cs="微软雅黑"/>
          <w:spacing w:val="-3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，依据企业提供的工艺设备清单、运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行记录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及历史能效测试报告等资料</w:t>
      </w:r>
      <w:r>
        <w:rPr>
          <w:rFonts w:ascii="微软雅黑" w:hAnsi="微软雅黑" w:eastAsia="微软雅黑" w:cs="微软雅黑"/>
          <w:spacing w:val="-3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，结合必要时进行的现场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能效测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试和运行情况检查，参照《用能设备能量平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衡通则》（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GB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/T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2587）</w:t>
      </w:r>
      <w:r>
        <w:rPr>
          <w:rFonts w:ascii="微软雅黑" w:hAnsi="微软雅黑" w:eastAsia="微软雅黑" w:cs="微软雅黑"/>
          <w:spacing w:val="-4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、《工业锅炉经济运行》（GB/T 17954）</w:t>
      </w:r>
      <w:r>
        <w:rPr>
          <w:rFonts w:ascii="微软雅黑" w:hAnsi="微软雅黑" w:eastAsia="微软雅黑" w:cs="微软雅黑"/>
          <w:spacing w:val="-4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、《陶瓷工</w:t>
      </w:r>
      <w:r>
        <w:rPr>
          <w:rFonts w:ascii="微软雅黑" w:hAnsi="微软雅黑" w:eastAsia="微软雅黑" w:cs="微软雅黑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业窑炉热平衡热效率测定与计算方法》（GB/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T 23459）、《电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力变压器经济运行》（GB/T 13462）</w:t>
      </w:r>
      <w:r>
        <w:rPr>
          <w:rFonts w:ascii="微软雅黑" w:hAnsi="微软雅黑" w:eastAsia="微软雅黑" w:cs="微软雅黑"/>
          <w:spacing w:val="-2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、《评价企业合理用电</w:t>
      </w:r>
      <w:r>
        <w:rPr>
          <w:rFonts w:ascii="微软雅黑" w:hAnsi="微软雅黑" w:eastAsia="微软雅黑" w:cs="微软雅黑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技术导则》（</w:t>
      </w:r>
      <w:r>
        <w:rPr>
          <w:rFonts w:ascii="微软雅黑" w:hAnsi="微软雅黑" w:eastAsia="微软雅黑" w:cs="微软雅黑"/>
          <w:sz w:val="31"/>
          <w:szCs w:val="31"/>
        </w:rPr>
        <w:t>GB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/T 3485）</w:t>
      </w:r>
      <w:r>
        <w:rPr>
          <w:rFonts w:ascii="微软雅黑" w:hAnsi="微软雅黑" w:eastAsia="微软雅黑" w:cs="微软雅黑"/>
          <w:spacing w:val="-3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、《评价企业合理用热技术导则》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（GB/T 3486）等标准规范，分析评估企业重点用能设备的能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效水平、用能合理性及实际运行效果。</w:t>
      </w:r>
    </w:p>
    <w:p w14:paraId="1C9420E4">
      <w:pPr>
        <w:spacing w:before="16" w:line="269" w:lineRule="auto"/>
        <w:ind w:firstLine="66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4、根据企业提供的工艺设备清单、节能技术应用及改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     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造项目清单等资料，对照《国家重点节能低碳技术推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广目录》、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《国家工业和信息化领域节能降碳技术装备推荐目录》、《节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 xml:space="preserve">   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能机电设备（产品）推荐目录》等政策文件</w:t>
      </w:r>
      <w:r>
        <w:rPr>
          <w:rFonts w:ascii="微软雅黑" w:hAnsi="微软雅黑" w:eastAsia="微软雅黑" w:cs="微软雅黑"/>
          <w:spacing w:val="-2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，结合必要时进</w:t>
      </w:r>
      <w:r>
        <w:rPr>
          <w:rFonts w:ascii="微软雅黑" w:hAnsi="微软雅黑" w:eastAsia="微软雅黑" w:cs="微软雅黑"/>
          <w:sz w:val="31"/>
          <w:szCs w:val="31"/>
        </w:rPr>
        <w:t xml:space="preserve">   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行的现场核检</w:t>
      </w:r>
      <w:r>
        <w:rPr>
          <w:rFonts w:ascii="微软雅黑" w:hAnsi="微软雅黑" w:eastAsia="微软雅黑" w:cs="微软雅黑"/>
          <w:spacing w:val="-3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，分析评估落后设备淘汰情况及先进节能技术、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装备的应用情况。</w:t>
      </w:r>
    </w:p>
    <w:p w14:paraId="016C6D7E">
      <w:pPr>
        <w:spacing w:before="169" w:line="201" w:lineRule="auto"/>
        <w:ind w:left="662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60" w:name="bookmark33"/>
      <w:bookmarkEnd w:id="60"/>
      <w:bookmarkStart w:id="61" w:name="bookmark32"/>
      <w:bookmarkEnd w:id="61"/>
      <w:r>
        <w:rPr>
          <w:rFonts w:ascii="微软雅黑" w:hAnsi="微软雅黑" w:eastAsia="微软雅黑" w:cs="微软雅黑"/>
          <w:b/>
          <w:bCs/>
          <w:spacing w:val="11"/>
          <w:sz w:val="31"/>
          <w:szCs w:val="31"/>
        </w:rPr>
        <w:t>（六）实施能源管理诊断</w:t>
      </w:r>
    </w:p>
    <w:p w14:paraId="0CD92271">
      <w:pPr>
        <w:spacing w:before="177" w:line="279" w:lineRule="auto"/>
        <w:ind w:left="37" w:right="283" w:firstLine="643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重点核查企业能源管理组织构建和责任划分、能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源管理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制度建立及执行、能源计量器具配备与管理、能源管理中心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建设和信息化运行</w:t>
      </w:r>
      <w:r>
        <w:rPr>
          <w:rFonts w:ascii="微软雅黑" w:hAnsi="微软雅黑" w:eastAsia="微软雅黑" w:cs="微软雅黑"/>
          <w:spacing w:val="-4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、节能宣传教育活动开展等情况。</w:t>
      </w:r>
    </w:p>
    <w:p w14:paraId="5C6DD0BC">
      <w:pPr>
        <w:spacing w:before="18" w:line="275" w:lineRule="auto"/>
        <w:ind w:left="43" w:right="285" w:firstLine="6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1、依据企业提供的组织结构图、岗位职责等资料</w:t>
      </w:r>
      <w:r>
        <w:rPr>
          <w:rFonts w:ascii="微软雅黑" w:hAnsi="微软雅黑" w:eastAsia="微软雅黑" w:cs="微软雅黑"/>
          <w:spacing w:val="-3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，参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照《能源管理体系</w:t>
      </w:r>
      <w:r>
        <w:rPr>
          <w:rFonts w:ascii="微软雅黑" w:hAnsi="微软雅黑" w:eastAsia="微软雅黑" w:cs="微软雅黑"/>
          <w:spacing w:val="8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要求及使用指南》（ GB/T 23331</w:t>
      </w:r>
      <w:r>
        <w:rPr>
          <w:rFonts w:ascii="微软雅黑" w:hAnsi="微软雅黑" w:eastAsia="微软雅黑" w:cs="微软雅黑"/>
          <w:spacing w:val="-2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）、《陶</w:t>
      </w:r>
    </w:p>
    <w:p w14:paraId="50ADC9CC">
      <w:pPr>
        <w:spacing w:line="275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27" w:type="default"/>
          <w:pgSz w:w="11906" w:h="16839"/>
          <w:pgMar w:top="1431" w:right="1516" w:bottom="1166" w:left="1768" w:header="0" w:footer="992" w:gutter="0"/>
          <w:cols w:space="720" w:num="1"/>
        </w:sectPr>
      </w:pPr>
    </w:p>
    <w:p w14:paraId="7C453B5E">
      <w:pPr>
        <w:spacing w:before="139" w:line="280" w:lineRule="auto"/>
        <w:ind w:left="28" w:right="24" w:firstLine="4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瓷行业能源管理体系实施指南》（GB/T 38706）等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标准规范，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结合必要时对相关部门和人员的现场寻访，核查企业能源管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理部门的设立和责任划分</w:t>
      </w:r>
      <w:r>
        <w:rPr>
          <w:rFonts w:ascii="微软雅黑" w:hAnsi="微软雅黑" w:eastAsia="微软雅黑" w:cs="微软雅黑"/>
          <w:spacing w:val="-3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、能源管理岗位的设置和人员配备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等情况。</w:t>
      </w:r>
    </w:p>
    <w:p w14:paraId="31AEF088">
      <w:pPr>
        <w:spacing w:before="16" w:line="269" w:lineRule="auto"/>
        <w:ind w:firstLine="67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2、依据企业提供的能源管理制度、标准和各类规定性</w:t>
      </w:r>
      <w:r>
        <w:rPr>
          <w:rFonts w:ascii="微软雅黑" w:hAnsi="微软雅黑" w:eastAsia="微软雅黑" w:cs="微软雅黑"/>
          <w:sz w:val="31"/>
          <w:szCs w:val="31"/>
        </w:rPr>
        <w:t xml:space="preserve">    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>文件，参照《能源管理体系</w:t>
      </w:r>
      <w:r>
        <w:rPr>
          <w:rFonts w:ascii="微软雅黑" w:hAnsi="微软雅黑" w:eastAsia="微软雅黑" w:cs="微软雅黑"/>
          <w:spacing w:val="8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>要求及使用指南》（ GB/T 23331</w:t>
      </w:r>
      <w:r>
        <w:rPr>
          <w:rFonts w:ascii="微软雅黑" w:hAnsi="微软雅黑" w:eastAsia="微软雅黑" w:cs="微软雅黑"/>
          <w:spacing w:val="-3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>）、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《能源管理体系</w:t>
      </w:r>
      <w:r>
        <w:rPr>
          <w:rFonts w:ascii="微软雅黑" w:hAnsi="微软雅黑" w:eastAsia="微软雅黑" w:cs="微软雅黑"/>
          <w:spacing w:val="7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分阶段实施指南》（GB/T 15587）等标准规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范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，结合必要时对相关部门、人员的现场寻访</w:t>
      </w:r>
      <w:r>
        <w:rPr>
          <w:rFonts w:ascii="微软雅黑" w:hAnsi="微软雅黑" w:eastAsia="微软雅黑" w:cs="微软雅黑"/>
          <w:spacing w:val="-3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核查企业在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能源计量、统计</w:t>
      </w:r>
      <w:r>
        <w:rPr>
          <w:rFonts w:ascii="微软雅黑" w:hAnsi="微软雅黑" w:eastAsia="微软雅黑" w:cs="微软雅黑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、考核、对标等方面的管理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程序、管理制度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及相关标准的建立及执行情况。</w:t>
      </w:r>
    </w:p>
    <w:p w14:paraId="282D6D8F">
      <w:pPr>
        <w:spacing w:before="171" w:line="266" w:lineRule="auto"/>
        <w:ind w:left="26" w:right="122" w:firstLine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3、依据企业提供的能源计量器具配备清单、能源计量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网络图、计量台账等文件资料，参照《用能单位能源计量器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具配备和管理通则》（GB 17167）</w:t>
      </w:r>
      <w:r>
        <w:rPr>
          <w:rFonts w:ascii="微软雅黑" w:hAnsi="微软雅黑" w:eastAsia="微软雅黑" w:cs="微软雅黑"/>
          <w:spacing w:val="-3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 xml:space="preserve">、《建筑材料行业能源计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量器具配备和管理要求》（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GB/T 24851</w:t>
      </w:r>
      <w:r>
        <w:rPr>
          <w:rFonts w:ascii="微软雅黑" w:hAnsi="微软雅黑" w:eastAsia="微软雅黑" w:cs="微软雅黑"/>
          <w:spacing w:val="-3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）等标准规范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，结合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必要时的现场抽检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，核查能源计量器具的配备和管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理情况。</w:t>
      </w:r>
    </w:p>
    <w:p w14:paraId="71B58250">
      <w:pPr>
        <w:spacing w:before="174" w:line="262" w:lineRule="auto"/>
        <w:ind w:left="28" w:right="125" w:firstLine="64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4、依据企业提供的能源管理中心</w:t>
      </w:r>
      <w:r>
        <w:rPr>
          <w:rFonts w:ascii="微软雅黑" w:hAnsi="微软雅黑" w:eastAsia="微软雅黑" w:cs="微软雅黑"/>
          <w:spacing w:val="-4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、能耗在线监测系统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建设和运行资料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，结合必要时的现场寻访</w:t>
      </w:r>
      <w:r>
        <w:rPr>
          <w:rFonts w:ascii="微软雅黑" w:hAnsi="微软雅黑" w:eastAsia="微软雅黑" w:cs="微软雅黑"/>
          <w:spacing w:val="-3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核查企业能耗数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据的采集和监测情况，评估企业能源管理系统的数字化</w:t>
      </w:r>
      <w:r>
        <w:rPr>
          <w:rFonts w:ascii="微软雅黑" w:hAnsi="微软雅黑" w:eastAsia="微软雅黑" w:cs="微软雅黑"/>
          <w:spacing w:val="-3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、信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息化和自动化水平。</w:t>
      </w:r>
    </w:p>
    <w:p w14:paraId="784C6052">
      <w:pPr>
        <w:spacing w:before="169" w:line="256" w:lineRule="auto"/>
        <w:ind w:left="35" w:right="122" w:firstLine="63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5、依据企业提供的宣传手册、活动策划</w:t>
      </w:r>
      <w:r>
        <w:rPr>
          <w:rFonts w:ascii="微软雅黑" w:hAnsi="微软雅黑" w:eastAsia="微软雅黑" w:cs="微软雅黑"/>
          <w:spacing w:val="-4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、培训记录等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资料，结合必要时的现场寻访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，核查企业开展节能宣传教育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活动</w:t>
      </w:r>
      <w:r>
        <w:rPr>
          <w:rFonts w:ascii="微软雅黑" w:hAnsi="微软雅黑" w:eastAsia="微软雅黑" w:cs="微软雅黑"/>
          <w:spacing w:val="-4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、组织能源计量/统计/管理/设备操作等岗前和岗位培训</w:t>
      </w:r>
    </w:p>
    <w:p w14:paraId="7D237763">
      <w:pPr>
        <w:spacing w:line="256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28" w:type="default"/>
          <w:pgSz w:w="11906" w:h="16839"/>
          <w:pgMar w:top="1431" w:right="1677" w:bottom="1166" w:left="1778" w:header="0" w:footer="992" w:gutter="0"/>
          <w:cols w:space="720" w:num="1"/>
        </w:sectPr>
      </w:pPr>
    </w:p>
    <w:p w14:paraId="60D7CB48">
      <w:pPr>
        <w:spacing w:before="144" w:line="205" w:lineRule="auto"/>
        <w:ind w:left="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的情况。</w:t>
      </w:r>
    </w:p>
    <w:p w14:paraId="75EB8DD6">
      <w:pPr>
        <w:spacing w:before="169" w:line="205" w:lineRule="auto"/>
        <w:ind w:left="668"/>
        <w:outlineLvl w:val="0"/>
        <w:rPr>
          <w:rFonts w:ascii="微软雅黑" w:hAnsi="微软雅黑" w:eastAsia="微软雅黑" w:cs="微软雅黑"/>
          <w:sz w:val="31"/>
          <w:szCs w:val="31"/>
        </w:rPr>
      </w:pPr>
      <w:bookmarkStart w:id="62" w:name="bookmark34"/>
      <w:bookmarkEnd w:id="62"/>
      <w:bookmarkStart w:id="63" w:name="bookmark35"/>
      <w:bookmarkEnd w:id="63"/>
      <w:r>
        <w:rPr>
          <w:rFonts w:ascii="微软雅黑" w:hAnsi="微软雅黑" w:eastAsia="微软雅黑" w:cs="微软雅黑"/>
          <w:b/>
          <w:bCs/>
          <w:spacing w:val="4"/>
          <w:sz w:val="31"/>
          <w:szCs w:val="31"/>
        </w:rPr>
        <w:t>五</w:t>
      </w:r>
      <w:r>
        <w:rPr>
          <w:rFonts w:ascii="微软雅黑" w:hAnsi="微软雅黑" w:eastAsia="微软雅黑" w:cs="微软雅黑"/>
          <w:b/>
          <w:bCs/>
          <w:spacing w:val="-5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4"/>
          <w:sz w:val="31"/>
          <w:szCs w:val="31"/>
        </w:rPr>
        <w:t>、报告编制阶段</w:t>
      </w:r>
    </w:p>
    <w:p w14:paraId="20980D8B">
      <w:pPr>
        <w:spacing w:before="166" w:line="279" w:lineRule="auto"/>
        <w:ind w:left="29" w:right="182" w:firstLine="629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诊断工作完成后，基于诊断结果分析企业节能潜力</w:t>
      </w:r>
      <w:r>
        <w:rPr>
          <w:rFonts w:ascii="微软雅黑" w:hAnsi="微软雅黑" w:eastAsia="微软雅黑" w:cs="微软雅黑"/>
          <w:spacing w:val="-4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、提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出改造建议，并参考附件 1 编制《建筑卫生陶瓷企业节能诊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断报告》。</w:t>
      </w:r>
    </w:p>
    <w:p w14:paraId="3A251412">
      <w:pPr>
        <w:spacing w:before="18" w:line="201" w:lineRule="auto"/>
        <w:ind w:left="64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64" w:name="bookmark37"/>
      <w:bookmarkEnd w:id="64"/>
      <w:bookmarkStart w:id="65" w:name="bookmark36"/>
      <w:bookmarkEnd w:id="65"/>
      <w:r>
        <w:rPr>
          <w:rFonts w:ascii="微软雅黑" w:hAnsi="微软雅黑" w:eastAsia="微软雅黑" w:cs="微软雅黑"/>
          <w:b/>
          <w:bCs/>
          <w:spacing w:val="12"/>
          <w:sz w:val="31"/>
          <w:szCs w:val="31"/>
        </w:rPr>
        <w:t>（一）汇总诊断结果</w:t>
      </w:r>
    </w:p>
    <w:p w14:paraId="61E88C80">
      <w:pPr>
        <w:spacing w:before="178" w:line="280" w:lineRule="auto"/>
        <w:ind w:left="4" w:firstLine="682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以图表的形式汇总能量利用、能源效率及能源管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理三部</w:t>
      </w:r>
      <w:r>
        <w:rPr>
          <w:rFonts w:ascii="微软雅黑" w:hAnsi="微软雅黑" w:eastAsia="微软雅黑" w:cs="微软雅黑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分诊断的信息及数据结果</w:t>
      </w:r>
      <w:r>
        <w:rPr>
          <w:rFonts w:ascii="微软雅黑" w:hAnsi="微软雅黑" w:eastAsia="微软雅黑" w:cs="微软雅黑"/>
          <w:spacing w:val="-2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，主要包括《企业能源消耗指标汇</w:t>
      </w:r>
      <w:r>
        <w:rPr>
          <w:rFonts w:ascii="微软雅黑" w:hAnsi="微软雅黑" w:eastAsia="微软雅黑" w:cs="微软雅黑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总表》（见附件 1 表 1-1</w:t>
      </w:r>
      <w:r>
        <w:rPr>
          <w:rFonts w:ascii="微软雅黑" w:hAnsi="微软雅黑" w:eastAsia="微软雅黑" w:cs="微软雅黑"/>
          <w:spacing w:val="-2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）、《企业能源消耗指标汇总表（工</w:t>
      </w:r>
      <w:r>
        <w:rPr>
          <w:rFonts w:ascii="微软雅黑" w:hAnsi="微软雅黑" w:eastAsia="微软雅黑" w:cs="微软雅黑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序指标）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》（见附件 1 表 1-2</w:t>
      </w:r>
      <w:r>
        <w:rPr>
          <w:rFonts w:ascii="微软雅黑" w:hAnsi="微软雅黑" w:eastAsia="微软雅黑" w:cs="微软雅黑"/>
          <w:spacing w:val="33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）、《企业工艺设备统计表》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（见附件 1 表 1-3）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、《企业节能技术应用统计表》（见附</w:t>
      </w:r>
      <w:r>
        <w:rPr>
          <w:rFonts w:ascii="微软雅黑" w:hAnsi="微软雅黑" w:eastAsia="微软雅黑" w:cs="微软雅黑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件 1 表 1-4）、《企业能源管理制度建设和执行情况统计表》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（见附件 1 表 1-5）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、《企业能源计量器具配置和使用情况</w:t>
      </w:r>
      <w:r>
        <w:rPr>
          <w:rFonts w:ascii="微软雅黑" w:hAnsi="微软雅黑" w:eastAsia="微软雅黑" w:cs="微软雅黑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统计表》（见附件 1 表 1-6）等。</w:t>
      </w:r>
    </w:p>
    <w:p w14:paraId="044C0E0D">
      <w:pPr>
        <w:spacing w:before="28" w:line="201" w:lineRule="auto"/>
        <w:ind w:left="64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66" w:name="bookmark38"/>
      <w:bookmarkEnd w:id="66"/>
      <w:bookmarkStart w:id="67" w:name="bookmark39"/>
      <w:bookmarkEnd w:id="67"/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（ 二</w:t>
      </w:r>
      <w:r>
        <w:rPr>
          <w:rFonts w:ascii="微软雅黑" w:hAnsi="微软雅黑" w:eastAsia="微软雅黑" w:cs="微软雅黑"/>
          <w:b/>
          <w:bCs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）分析节能潜力</w:t>
      </w:r>
    </w:p>
    <w:p w14:paraId="4B696415">
      <w:pPr>
        <w:spacing w:before="183" w:line="279" w:lineRule="auto"/>
        <w:ind w:left="19" w:right="180" w:firstLine="640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基于节能诊断结果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，采用标准比对法、先进对照法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、问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题切入法、能源因素法、专家经验法等方法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，客观评价企业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能源利用总体水平，全面分析能效提升和节能降耗潜力，分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析结果应具体、明确。</w:t>
      </w:r>
    </w:p>
    <w:p w14:paraId="45225EC0">
      <w:pPr>
        <w:spacing w:before="18" w:line="205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1、分析能源损失控制、余热余能利用的节能潜力。</w:t>
      </w:r>
    </w:p>
    <w:p w14:paraId="43A021C4">
      <w:pPr>
        <w:spacing w:before="170" w:line="205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2、分析用能设备升级或运行优化控制的节能潜力。</w:t>
      </w:r>
    </w:p>
    <w:p w14:paraId="4B9F5B44">
      <w:pPr>
        <w:spacing w:before="171" w:line="205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3、分析能源管理体系完善或措施改进的节能潜力。</w:t>
      </w:r>
    </w:p>
    <w:p w14:paraId="0F171A99">
      <w:pPr>
        <w:spacing w:line="205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29" w:type="default"/>
          <w:pgSz w:w="11906" w:h="16839"/>
          <w:pgMar w:top="1431" w:right="1619" w:bottom="1166" w:left="1785" w:header="0" w:footer="992" w:gutter="0"/>
          <w:cols w:space="720" w:num="1"/>
        </w:sectPr>
      </w:pPr>
    </w:p>
    <w:p w14:paraId="19644389">
      <w:pPr>
        <w:spacing w:before="143" w:line="205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4、分析工艺流程优化、生产组织改进的节能潜力。</w:t>
      </w:r>
    </w:p>
    <w:p w14:paraId="73401377">
      <w:pPr>
        <w:spacing w:before="169" w:line="205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5、分析能源结构调整、能源系统优化的节能潜力。</w:t>
      </w:r>
    </w:p>
    <w:p w14:paraId="08F33ADB">
      <w:pPr>
        <w:spacing w:before="168" w:line="201" w:lineRule="auto"/>
        <w:ind w:left="64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68" w:name="bookmark41"/>
      <w:bookmarkEnd w:id="68"/>
      <w:bookmarkStart w:id="69" w:name="bookmark40"/>
      <w:bookmarkEnd w:id="69"/>
      <w:r>
        <w:rPr>
          <w:rFonts w:ascii="微软雅黑" w:hAnsi="微软雅黑" w:eastAsia="微软雅黑" w:cs="微软雅黑"/>
          <w:b/>
          <w:bCs/>
          <w:spacing w:val="11"/>
          <w:sz w:val="31"/>
          <w:szCs w:val="31"/>
        </w:rPr>
        <w:t>（三）提出节能改造建议</w:t>
      </w:r>
    </w:p>
    <w:p w14:paraId="2285C38B">
      <w:pPr>
        <w:spacing w:before="177" w:line="279" w:lineRule="auto"/>
        <w:ind w:left="21" w:firstLine="639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结合企业实际情况，从技术改造、装备升级、工艺优化、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管理提升等方面提出节能改造建议，对各项改造措施的预期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节能效果和经济效益进行综合评估。</w:t>
      </w:r>
    </w:p>
    <w:p w14:paraId="6B2C2240">
      <w:pPr>
        <w:spacing w:before="19" w:line="205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节能改造建议可以参照附件 1 表 1-7 的格式汇总。</w:t>
      </w:r>
    </w:p>
    <w:p w14:paraId="7F271EBA">
      <w:pPr>
        <w:spacing w:line="205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30" w:type="default"/>
          <w:pgSz w:w="11906" w:h="16839"/>
          <w:pgMar w:top="1431" w:right="1677" w:bottom="1166" w:left="1785" w:header="0" w:footer="992" w:gutter="0"/>
          <w:cols w:space="720" w:num="1"/>
        </w:sectPr>
      </w:pPr>
    </w:p>
    <w:bookmarkEnd w:id="76"/>
    <w:p w14:paraId="45DB672D">
      <w:pPr>
        <w:pStyle w:val="2"/>
        <w:spacing w:line="286" w:lineRule="auto"/>
      </w:pPr>
    </w:p>
    <w:p w14:paraId="02887F41">
      <w:pPr>
        <w:spacing w:before="133" w:line="205" w:lineRule="auto"/>
        <w:ind w:left="40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附件 1</w:t>
      </w:r>
      <w:r>
        <w:rPr>
          <w:rFonts w:ascii="微软雅黑" w:hAnsi="微软雅黑" w:eastAsia="微软雅黑" w:cs="微软雅黑"/>
          <w:spacing w:val="7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建筑卫生陶瓷企业节能诊断报告</w:t>
      </w:r>
    </w:p>
    <w:p w14:paraId="641B6A48">
      <w:pPr>
        <w:pStyle w:val="2"/>
        <w:spacing w:line="263" w:lineRule="auto"/>
      </w:pPr>
    </w:p>
    <w:p w14:paraId="6BC3F368">
      <w:pPr>
        <w:pStyle w:val="2"/>
        <w:spacing w:line="263" w:lineRule="auto"/>
      </w:pPr>
    </w:p>
    <w:p w14:paraId="73CA3EAF">
      <w:pPr>
        <w:pStyle w:val="2"/>
        <w:spacing w:line="263" w:lineRule="auto"/>
      </w:pPr>
    </w:p>
    <w:p w14:paraId="2F04CFE0">
      <w:pPr>
        <w:pStyle w:val="2"/>
        <w:spacing w:line="263" w:lineRule="auto"/>
      </w:pPr>
    </w:p>
    <w:p w14:paraId="2D331514">
      <w:pPr>
        <w:pStyle w:val="2"/>
        <w:spacing w:line="264" w:lineRule="auto"/>
      </w:pPr>
    </w:p>
    <w:p w14:paraId="796486E4">
      <w:pPr>
        <w:pStyle w:val="2"/>
        <w:spacing w:line="264" w:lineRule="auto"/>
      </w:pPr>
    </w:p>
    <w:p w14:paraId="5B19386C">
      <w:pPr>
        <w:pStyle w:val="2"/>
        <w:spacing w:line="264" w:lineRule="auto"/>
      </w:pPr>
    </w:p>
    <w:p w14:paraId="087FB0CC">
      <w:pPr>
        <w:pStyle w:val="2"/>
        <w:spacing w:line="264" w:lineRule="auto"/>
      </w:pPr>
    </w:p>
    <w:p w14:paraId="24008C06">
      <w:pPr>
        <w:tabs>
          <w:tab w:val="left" w:pos="5867"/>
        </w:tabs>
        <w:spacing w:before="202" w:line="211" w:lineRule="auto"/>
        <w:ind w:left="1522"/>
        <w:rPr>
          <w:rFonts w:ascii="微软雅黑" w:hAnsi="微软雅黑" w:eastAsia="微软雅黑" w:cs="微软雅黑"/>
          <w:sz w:val="47"/>
          <w:szCs w:val="47"/>
        </w:rPr>
      </w:pPr>
      <w:bookmarkStart w:id="70" w:name="bookmark43"/>
      <w:bookmarkEnd w:id="70"/>
      <w:r>
        <w:rPr>
          <w:rFonts w:ascii="微软雅黑" w:hAnsi="微软雅黑" w:eastAsia="微软雅黑" w:cs="微软雅黑"/>
          <w:sz w:val="47"/>
          <w:szCs w:val="47"/>
          <w:u w:val="single" w:color="auto"/>
        </w:rPr>
        <w:tab/>
      </w:r>
      <w:r>
        <w:rPr>
          <w:rFonts w:ascii="微软雅黑" w:hAnsi="微软雅黑" w:eastAsia="微软雅黑" w:cs="微软雅黑"/>
          <w:spacing w:val="-127"/>
          <w:sz w:val="47"/>
          <w:szCs w:val="47"/>
        </w:rPr>
        <w:t xml:space="preserve"> </w:t>
      </w:r>
      <w:r>
        <w:rPr>
          <w:rFonts w:ascii="微软雅黑" w:hAnsi="微软雅黑" w:eastAsia="微软雅黑" w:cs="微软雅黑"/>
          <w:spacing w:val="5"/>
          <w:sz w:val="47"/>
          <w:szCs w:val="47"/>
        </w:rPr>
        <w:t>企业</w:t>
      </w:r>
    </w:p>
    <w:p w14:paraId="1370916B">
      <w:pPr>
        <w:spacing w:before="226" w:line="204" w:lineRule="auto"/>
        <w:ind w:left="2737"/>
        <w:outlineLvl w:val="0"/>
        <w:rPr>
          <w:rFonts w:ascii="微软雅黑" w:hAnsi="微软雅黑" w:eastAsia="微软雅黑" w:cs="微软雅黑"/>
          <w:sz w:val="47"/>
          <w:szCs w:val="47"/>
        </w:rPr>
      </w:pPr>
      <w:bookmarkStart w:id="71" w:name="bookmark42"/>
      <w:bookmarkEnd w:id="71"/>
      <w:r>
        <w:rPr>
          <w:rFonts w:ascii="微软雅黑" w:hAnsi="微软雅黑" w:eastAsia="微软雅黑" w:cs="微软雅黑"/>
          <w:spacing w:val="8"/>
          <w:sz w:val="47"/>
          <w:szCs w:val="47"/>
        </w:rPr>
        <w:t>节能诊断报告</w:t>
      </w:r>
    </w:p>
    <w:p w14:paraId="5ABA677B">
      <w:pPr>
        <w:pStyle w:val="2"/>
        <w:spacing w:line="248" w:lineRule="auto"/>
      </w:pPr>
    </w:p>
    <w:p w14:paraId="23E64AF5">
      <w:pPr>
        <w:pStyle w:val="2"/>
        <w:spacing w:line="248" w:lineRule="auto"/>
      </w:pPr>
    </w:p>
    <w:p w14:paraId="4BABF854">
      <w:pPr>
        <w:pStyle w:val="2"/>
        <w:spacing w:line="248" w:lineRule="auto"/>
      </w:pPr>
    </w:p>
    <w:p w14:paraId="24006720">
      <w:pPr>
        <w:pStyle w:val="2"/>
        <w:spacing w:line="248" w:lineRule="auto"/>
      </w:pPr>
    </w:p>
    <w:p w14:paraId="4F8AF29B">
      <w:pPr>
        <w:pStyle w:val="2"/>
        <w:spacing w:line="248" w:lineRule="auto"/>
      </w:pPr>
    </w:p>
    <w:p w14:paraId="74D5CA34">
      <w:pPr>
        <w:pStyle w:val="2"/>
        <w:spacing w:line="249" w:lineRule="auto"/>
      </w:pPr>
    </w:p>
    <w:p w14:paraId="6F4C36E1">
      <w:pPr>
        <w:pStyle w:val="2"/>
        <w:spacing w:line="249" w:lineRule="auto"/>
      </w:pPr>
    </w:p>
    <w:p w14:paraId="005294D0">
      <w:pPr>
        <w:pStyle w:val="2"/>
        <w:spacing w:line="249" w:lineRule="auto"/>
      </w:pPr>
    </w:p>
    <w:p w14:paraId="2A97EF26">
      <w:pPr>
        <w:pStyle w:val="2"/>
        <w:spacing w:line="249" w:lineRule="auto"/>
      </w:pPr>
    </w:p>
    <w:p w14:paraId="2BCDAF52">
      <w:pPr>
        <w:pStyle w:val="2"/>
        <w:spacing w:line="249" w:lineRule="auto"/>
      </w:pPr>
    </w:p>
    <w:p w14:paraId="707FF782">
      <w:pPr>
        <w:pStyle w:val="2"/>
        <w:spacing w:line="249" w:lineRule="auto"/>
      </w:pPr>
    </w:p>
    <w:p w14:paraId="6C7A0C7E">
      <w:pPr>
        <w:pStyle w:val="2"/>
        <w:spacing w:line="249" w:lineRule="auto"/>
      </w:pPr>
    </w:p>
    <w:p w14:paraId="5F8445A6">
      <w:pPr>
        <w:pStyle w:val="2"/>
        <w:spacing w:line="249" w:lineRule="auto"/>
      </w:pPr>
    </w:p>
    <w:p w14:paraId="41182332">
      <w:pPr>
        <w:pStyle w:val="2"/>
        <w:spacing w:line="249" w:lineRule="auto"/>
      </w:pPr>
    </w:p>
    <w:p w14:paraId="2D879D1E">
      <w:pPr>
        <w:pStyle w:val="2"/>
        <w:spacing w:line="249" w:lineRule="auto"/>
      </w:pPr>
    </w:p>
    <w:p w14:paraId="1BDCD749">
      <w:pPr>
        <w:pStyle w:val="2"/>
        <w:spacing w:line="249" w:lineRule="auto"/>
      </w:pPr>
    </w:p>
    <w:p w14:paraId="4CCA9ED8">
      <w:pPr>
        <w:pStyle w:val="2"/>
        <w:spacing w:line="249" w:lineRule="auto"/>
      </w:pPr>
    </w:p>
    <w:p w14:paraId="3EE98B42">
      <w:pPr>
        <w:pStyle w:val="2"/>
        <w:spacing w:line="249" w:lineRule="auto"/>
      </w:pPr>
    </w:p>
    <w:p w14:paraId="0727DA9B">
      <w:pPr>
        <w:pStyle w:val="2"/>
        <w:spacing w:line="249" w:lineRule="auto"/>
      </w:pPr>
    </w:p>
    <w:p w14:paraId="293975C6">
      <w:pPr>
        <w:pStyle w:val="2"/>
        <w:spacing w:line="249" w:lineRule="auto"/>
      </w:pPr>
    </w:p>
    <w:p w14:paraId="1D34F78D">
      <w:pPr>
        <w:spacing w:before="151" w:line="245" w:lineRule="auto"/>
        <w:ind w:left="2649" w:right="2636" w:firstLine="353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"/>
          <w:sz w:val="35"/>
          <w:szCs w:val="35"/>
        </w:rPr>
        <w:t>(报告编制单位)</w:t>
      </w:r>
      <w:r>
        <w:rPr>
          <w:rFonts w:ascii="微软雅黑" w:hAnsi="微软雅黑" w:eastAsia="微软雅黑" w:cs="微软雅黑"/>
          <w:sz w:val="35"/>
          <w:szCs w:val="35"/>
        </w:rPr>
        <w:t xml:space="preserve">    </w:t>
      </w:r>
      <w:r>
        <w:rPr>
          <w:rFonts w:ascii="微软雅黑" w:hAnsi="微软雅黑" w:eastAsia="微软雅黑" w:cs="微软雅黑"/>
          <w:spacing w:val="-29"/>
          <w:sz w:val="35"/>
          <w:szCs w:val="35"/>
        </w:rPr>
        <w:t>20</w:t>
      </w:r>
      <w:r>
        <w:rPr>
          <w:rFonts w:ascii="微软雅黑" w:hAnsi="微软雅黑" w:eastAsia="微软雅黑" w:cs="微软雅黑"/>
          <w:spacing w:val="7"/>
          <w:sz w:val="35"/>
          <w:szCs w:val="35"/>
        </w:rPr>
        <w:t xml:space="preserve">     </w:t>
      </w:r>
      <w:r>
        <w:rPr>
          <w:rFonts w:ascii="微软雅黑" w:hAnsi="微软雅黑" w:eastAsia="微软雅黑" w:cs="微软雅黑"/>
          <w:spacing w:val="-29"/>
          <w:sz w:val="35"/>
          <w:szCs w:val="35"/>
        </w:rPr>
        <w:t>年</w:t>
      </w:r>
      <w:r>
        <w:rPr>
          <w:rFonts w:ascii="微软雅黑" w:hAnsi="微软雅黑" w:eastAsia="微软雅黑" w:cs="微软雅黑"/>
          <w:spacing w:val="7"/>
          <w:sz w:val="35"/>
          <w:szCs w:val="35"/>
        </w:rPr>
        <w:t xml:space="preserve">     </w:t>
      </w:r>
      <w:r>
        <w:rPr>
          <w:rFonts w:ascii="微软雅黑" w:hAnsi="微软雅黑" w:eastAsia="微软雅黑" w:cs="微软雅黑"/>
          <w:spacing w:val="-29"/>
          <w:sz w:val="35"/>
          <w:szCs w:val="35"/>
        </w:rPr>
        <w:t>月</w:t>
      </w:r>
      <w:r>
        <w:rPr>
          <w:rFonts w:ascii="微软雅黑" w:hAnsi="微软雅黑" w:eastAsia="微软雅黑" w:cs="微软雅黑"/>
          <w:sz w:val="35"/>
          <w:szCs w:val="35"/>
        </w:rPr>
        <w:t xml:space="preserve">      </w:t>
      </w:r>
      <w:r>
        <w:rPr>
          <w:rFonts w:ascii="微软雅黑" w:hAnsi="微软雅黑" w:eastAsia="微软雅黑" w:cs="微软雅黑"/>
          <w:spacing w:val="-29"/>
          <w:sz w:val="35"/>
          <w:szCs w:val="35"/>
        </w:rPr>
        <w:t>日</w:t>
      </w:r>
    </w:p>
    <w:p w14:paraId="79D21E0E">
      <w:pPr>
        <w:spacing w:line="245" w:lineRule="auto"/>
        <w:rPr>
          <w:rFonts w:ascii="微软雅黑" w:hAnsi="微软雅黑" w:eastAsia="微软雅黑" w:cs="微软雅黑"/>
          <w:sz w:val="35"/>
          <w:szCs w:val="35"/>
        </w:rPr>
        <w:sectPr>
          <w:footerReference r:id="rId31" w:type="default"/>
          <w:pgSz w:w="11906" w:h="16839"/>
          <w:pgMar w:top="1431" w:right="1785" w:bottom="1374" w:left="1785" w:header="0" w:footer="1201" w:gutter="0"/>
          <w:cols w:space="720" w:num="1"/>
        </w:sectPr>
      </w:pPr>
    </w:p>
    <w:p w14:paraId="2EEA3D4A">
      <w:pPr>
        <w:pStyle w:val="2"/>
        <w:spacing w:line="247" w:lineRule="auto"/>
      </w:pPr>
    </w:p>
    <w:p w14:paraId="223ADBCB">
      <w:pPr>
        <w:spacing w:before="150" w:line="205" w:lineRule="auto"/>
        <w:ind w:left="2554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节能诊断报告确认单</w:t>
      </w:r>
    </w:p>
    <w:p w14:paraId="6C0E6AE8">
      <w:pPr>
        <w:pStyle w:val="2"/>
        <w:spacing w:line="279" w:lineRule="auto"/>
      </w:pPr>
    </w:p>
    <w:p w14:paraId="3AFD2B1A">
      <w:pPr>
        <w:spacing w:before="133" w:line="205" w:lineRule="auto"/>
        <w:ind w:left="2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节能诊断报告确认内容：</w:t>
      </w:r>
    </w:p>
    <w:p w14:paraId="589EACC1">
      <w:pPr>
        <w:spacing w:before="173" w:line="279" w:lineRule="auto"/>
        <w:ind w:left="22" w:right="16" w:firstLine="63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本节能诊断报告对我单位能源利用情况进行分析评价，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经我单位确认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5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内容属实</w:t>
      </w:r>
      <w:r>
        <w:rPr>
          <w:rFonts w:ascii="微软雅黑" w:hAnsi="微软雅黑" w:eastAsia="微软雅黑" w:cs="微软雅黑"/>
          <w:spacing w:val="-5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。本报告包含的信息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及数据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，仅用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于为我单位实施节能改造提供参考，未经授权不得用于其它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商业用途。</w:t>
      </w:r>
    </w:p>
    <w:p w14:paraId="54F936AF">
      <w:pPr>
        <w:pStyle w:val="2"/>
        <w:spacing w:line="254" w:lineRule="auto"/>
      </w:pPr>
    </w:p>
    <w:p w14:paraId="2A587743">
      <w:pPr>
        <w:pStyle w:val="2"/>
        <w:spacing w:line="254" w:lineRule="auto"/>
      </w:pPr>
    </w:p>
    <w:p w14:paraId="557DDEF5">
      <w:pPr>
        <w:spacing w:before="133" w:line="200" w:lineRule="auto"/>
        <w:ind w:left="2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提供节能诊断服务的机构（负责人签字盖章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）：</w:t>
      </w:r>
    </w:p>
    <w:p w14:paraId="75E4C330">
      <w:pPr>
        <w:pStyle w:val="2"/>
        <w:spacing w:line="257" w:lineRule="auto"/>
      </w:pPr>
    </w:p>
    <w:p w14:paraId="76E8E7A5">
      <w:pPr>
        <w:pStyle w:val="2"/>
        <w:spacing w:line="257" w:lineRule="auto"/>
      </w:pPr>
    </w:p>
    <w:p w14:paraId="08836775">
      <w:pPr>
        <w:pStyle w:val="2"/>
        <w:spacing w:line="257" w:lineRule="auto"/>
      </w:pPr>
    </w:p>
    <w:p w14:paraId="3EF4D0B0">
      <w:pPr>
        <w:pStyle w:val="2"/>
        <w:spacing w:line="258" w:lineRule="auto"/>
      </w:pPr>
    </w:p>
    <w:p w14:paraId="4500B1A0">
      <w:pPr>
        <w:pStyle w:val="2"/>
        <w:spacing w:line="258" w:lineRule="auto"/>
      </w:pPr>
    </w:p>
    <w:p w14:paraId="6AB1DF48">
      <w:pPr>
        <w:spacing w:before="133" w:line="200" w:lineRule="auto"/>
        <w:ind w:left="2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接受节能诊断服务的企业（负责人签字盖章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）：</w:t>
      </w:r>
    </w:p>
    <w:p w14:paraId="344E947D">
      <w:pPr>
        <w:pStyle w:val="2"/>
        <w:spacing w:line="257" w:lineRule="auto"/>
      </w:pPr>
    </w:p>
    <w:p w14:paraId="133EB1AE">
      <w:pPr>
        <w:pStyle w:val="2"/>
        <w:spacing w:line="257" w:lineRule="auto"/>
      </w:pPr>
    </w:p>
    <w:p w14:paraId="0CE3D2BB">
      <w:pPr>
        <w:pStyle w:val="2"/>
        <w:spacing w:line="257" w:lineRule="auto"/>
      </w:pPr>
    </w:p>
    <w:p w14:paraId="2F1A03EE">
      <w:pPr>
        <w:pStyle w:val="2"/>
        <w:spacing w:line="257" w:lineRule="auto"/>
      </w:pPr>
    </w:p>
    <w:p w14:paraId="0587AEB5">
      <w:pPr>
        <w:pStyle w:val="2"/>
        <w:spacing w:line="258" w:lineRule="auto"/>
      </w:pPr>
    </w:p>
    <w:p w14:paraId="2AD9642C">
      <w:pPr>
        <w:spacing w:before="133" w:line="205" w:lineRule="auto"/>
        <w:ind w:left="2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节能诊断报告出具日期：</w:t>
      </w:r>
    </w:p>
    <w:p w14:paraId="7F475CCD">
      <w:pPr>
        <w:spacing w:line="205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32" w:type="default"/>
          <w:pgSz w:w="11906" w:h="16839"/>
          <w:pgMar w:top="1431" w:right="1785" w:bottom="1374" w:left="1785" w:header="0" w:footer="1201" w:gutter="0"/>
          <w:cols w:space="720" w:num="1"/>
        </w:sectPr>
      </w:pPr>
    </w:p>
    <w:p w14:paraId="3409FE5A">
      <w:pPr>
        <w:pStyle w:val="2"/>
        <w:spacing w:line="288" w:lineRule="auto"/>
      </w:pPr>
    </w:p>
    <w:p w14:paraId="2AF4AC10">
      <w:pPr>
        <w:spacing w:before="133" w:line="204" w:lineRule="auto"/>
        <w:ind w:left="31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节能诊断团队成员表</w:t>
      </w:r>
    </w:p>
    <w:p w14:paraId="7F03CCBD">
      <w:pPr>
        <w:spacing w:before="76"/>
      </w:pPr>
    </w:p>
    <w:tbl>
      <w:tblPr>
        <w:tblStyle w:val="5"/>
        <w:tblW w:w="9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02"/>
        <w:gridCol w:w="2661"/>
        <w:gridCol w:w="1887"/>
        <w:gridCol w:w="2086"/>
      </w:tblGrid>
      <w:tr w14:paraId="0125E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2" w:type="dxa"/>
            <w:vAlign w:val="top"/>
          </w:tcPr>
          <w:p w14:paraId="333FDC20">
            <w:pPr>
              <w:spacing w:before="182" w:line="201" w:lineRule="auto"/>
              <w:ind w:left="20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702" w:type="dxa"/>
            <w:vAlign w:val="top"/>
          </w:tcPr>
          <w:p w14:paraId="5AB2B2A1">
            <w:pPr>
              <w:spacing w:before="181" w:line="202" w:lineRule="auto"/>
              <w:ind w:left="6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661" w:type="dxa"/>
            <w:vAlign w:val="top"/>
          </w:tcPr>
          <w:p w14:paraId="46D145EA">
            <w:pPr>
              <w:spacing w:before="182" w:line="200" w:lineRule="auto"/>
              <w:ind w:left="37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节能诊断工作分工</w:t>
            </w:r>
          </w:p>
        </w:tc>
        <w:tc>
          <w:tcPr>
            <w:tcW w:w="1887" w:type="dxa"/>
            <w:vAlign w:val="top"/>
          </w:tcPr>
          <w:p w14:paraId="1DA5ECE5">
            <w:pPr>
              <w:spacing w:before="181" w:line="202" w:lineRule="auto"/>
              <w:ind w:left="7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2086" w:type="dxa"/>
            <w:vAlign w:val="top"/>
          </w:tcPr>
          <w:p w14:paraId="733D91BD">
            <w:pPr>
              <w:spacing w:before="183" w:line="199" w:lineRule="auto"/>
              <w:ind w:left="56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从事专业</w:t>
            </w:r>
          </w:p>
        </w:tc>
      </w:tr>
      <w:tr w14:paraId="30CB9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18" w:type="dxa"/>
            <w:gridSpan w:val="5"/>
            <w:vAlign w:val="top"/>
          </w:tcPr>
          <w:p w14:paraId="5EC6463E">
            <w:pPr>
              <w:spacing w:before="180" w:line="200" w:lineRule="auto"/>
              <w:ind w:left="41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专家成员</w:t>
            </w:r>
          </w:p>
        </w:tc>
      </w:tr>
      <w:tr w14:paraId="01BBB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2" w:type="dxa"/>
            <w:vAlign w:val="top"/>
          </w:tcPr>
          <w:p w14:paraId="4F5AF0E5">
            <w:pPr>
              <w:spacing w:before="220" w:line="166" w:lineRule="auto"/>
              <w:ind w:left="39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top"/>
          </w:tcPr>
          <w:p w14:paraId="2025FBC5">
            <w:pPr>
              <w:pStyle w:val="6"/>
            </w:pPr>
          </w:p>
        </w:tc>
        <w:tc>
          <w:tcPr>
            <w:tcW w:w="2661" w:type="dxa"/>
            <w:vAlign w:val="top"/>
          </w:tcPr>
          <w:p w14:paraId="6A15911A">
            <w:pPr>
              <w:spacing w:before="180" w:line="200" w:lineRule="auto"/>
              <w:ind w:left="7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项目负责人</w:t>
            </w:r>
          </w:p>
        </w:tc>
        <w:tc>
          <w:tcPr>
            <w:tcW w:w="1887" w:type="dxa"/>
            <w:vAlign w:val="top"/>
          </w:tcPr>
          <w:p w14:paraId="14449D5B">
            <w:pPr>
              <w:pStyle w:val="6"/>
            </w:pPr>
          </w:p>
        </w:tc>
        <w:tc>
          <w:tcPr>
            <w:tcW w:w="2086" w:type="dxa"/>
            <w:vAlign w:val="top"/>
          </w:tcPr>
          <w:p w14:paraId="2027AB1C">
            <w:pPr>
              <w:pStyle w:val="6"/>
            </w:pPr>
          </w:p>
        </w:tc>
      </w:tr>
      <w:tr w14:paraId="4321E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2" w:type="dxa"/>
            <w:vAlign w:val="top"/>
          </w:tcPr>
          <w:p w14:paraId="7C2E8B1F">
            <w:pPr>
              <w:spacing w:before="219" w:line="166" w:lineRule="auto"/>
              <w:ind w:left="38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1702" w:type="dxa"/>
            <w:vAlign w:val="top"/>
          </w:tcPr>
          <w:p w14:paraId="196412B1">
            <w:pPr>
              <w:pStyle w:val="6"/>
            </w:pPr>
          </w:p>
        </w:tc>
        <w:tc>
          <w:tcPr>
            <w:tcW w:w="2661" w:type="dxa"/>
            <w:vAlign w:val="top"/>
          </w:tcPr>
          <w:p w14:paraId="5E663D64">
            <w:pPr>
              <w:pStyle w:val="6"/>
            </w:pPr>
          </w:p>
        </w:tc>
        <w:tc>
          <w:tcPr>
            <w:tcW w:w="1887" w:type="dxa"/>
            <w:vAlign w:val="top"/>
          </w:tcPr>
          <w:p w14:paraId="107B3DA0">
            <w:pPr>
              <w:pStyle w:val="6"/>
            </w:pPr>
          </w:p>
        </w:tc>
        <w:tc>
          <w:tcPr>
            <w:tcW w:w="2086" w:type="dxa"/>
            <w:vAlign w:val="top"/>
          </w:tcPr>
          <w:p w14:paraId="7E818E36">
            <w:pPr>
              <w:pStyle w:val="6"/>
            </w:pPr>
          </w:p>
        </w:tc>
      </w:tr>
      <w:tr w14:paraId="214ED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2" w:type="dxa"/>
            <w:vAlign w:val="top"/>
          </w:tcPr>
          <w:p w14:paraId="5A1E1902">
            <w:pPr>
              <w:spacing w:before="218" w:line="166" w:lineRule="auto"/>
              <w:ind w:left="38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1702" w:type="dxa"/>
            <w:vAlign w:val="top"/>
          </w:tcPr>
          <w:p w14:paraId="0A19C4BD">
            <w:pPr>
              <w:pStyle w:val="6"/>
            </w:pPr>
          </w:p>
        </w:tc>
        <w:tc>
          <w:tcPr>
            <w:tcW w:w="2661" w:type="dxa"/>
            <w:vAlign w:val="top"/>
          </w:tcPr>
          <w:p w14:paraId="40E62021">
            <w:pPr>
              <w:pStyle w:val="6"/>
            </w:pPr>
          </w:p>
        </w:tc>
        <w:tc>
          <w:tcPr>
            <w:tcW w:w="1887" w:type="dxa"/>
            <w:vAlign w:val="top"/>
          </w:tcPr>
          <w:p w14:paraId="06BA2B68">
            <w:pPr>
              <w:pStyle w:val="6"/>
            </w:pPr>
          </w:p>
        </w:tc>
        <w:tc>
          <w:tcPr>
            <w:tcW w:w="2086" w:type="dxa"/>
            <w:vAlign w:val="top"/>
          </w:tcPr>
          <w:p w14:paraId="45F49FD3">
            <w:pPr>
              <w:pStyle w:val="6"/>
            </w:pPr>
          </w:p>
        </w:tc>
      </w:tr>
      <w:tr w14:paraId="32F60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2" w:type="dxa"/>
            <w:vAlign w:val="top"/>
          </w:tcPr>
          <w:p w14:paraId="374CAF38">
            <w:pPr>
              <w:spacing w:before="220" w:line="166" w:lineRule="auto"/>
              <w:ind w:left="38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1702" w:type="dxa"/>
            <w:vAlign w:val="top"/>
          </w:tcPr>
          <w:p w14:paraId="6A52CC5A">
            <w:pPr>
              <w:pStyle w:val="6"/>
            </w:pPr>
          </w:p>
        </w:tc>
        <w:tc>
          <w:tcPr>
            <w:tcW w:w="2661" w:type="dxa"/>
            <w:vAlign w:val="top"/>
          </w:tcPr>
          <w:p w14:paraId="3898F090">
            <w:pPr>
              <w:pStyle w:val="6"/>
            </w:pPr>
          </w:p>
        </w:tc>
        <w:tc>
          <w:tcPr>
            <w:tcW w:w="1887" w:type="dxa"/>
            <w:vAlign w:val="top"/>
          </w:tcPr>
          <w:p w14:paraId="3872F325">
            <w:pPr>
              <w:pStyle w:val="6"/>
            </w:pPr>
          </w:p>
        </w:tc>
        <w:tc>
          <w:tcPr>
            <w:tcW w:w="2086" w:type="dxa"/>
            <w:vAlign w:val="top"/>
          </w:tcPr>
          <w:p w14:paraId="3AB69472">
            <w:pPr>
              <w:pStyle w:val="6"/>
            </w:pPr>
          </w:p>
        </w:tc>
      </w:tr>
      <w:tr w14:paraId="7F28E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82" w:type="dxa"/>
            <w:vAlign w:val="top"/>
          </w:tcPr>
          <w:p w14:paraId="22558B20">
            <w:pPr>
              <w:spacing w:before="297" w:line="140" w:lineRule="exact"/>
              <w:ind w:left="22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1702" w:type="dxa"/>
            <w:vAlign w:val="top"/>
          </w:tcPr>
          <w:p w14:paraId="5F29F1D2">
            <w:pPr>
              <w:pStyle w:val="6"/>
            </w:pPr>
          </w:p>
        </w:tc>
        <w:tc>
          <w:tcPr>
            <w:tcW w:w="2661" w:type="dxa"/>
            <w:vAlign w:val="top"/>
          </w:tcPr>
          <w:p w14:paraId="6C714B9D">
            <w:pPr>
              <w:pStyle w:val="6"/>
            </w:pPr>
          </w:p>
        </w:tc>
        <w:tc>
          <w:tcPr>
            <w:tcW w:w="1887" w:type="dxa"/>
            <w:vAlign w:val="top"/>
          </w:tcPr>
          <w:p w14:paraId="1E301A68">
            <w:pPr>
              <w:pStyle w:val="6"/>
            </w:pPr>
          </w:p>
        </w:tc>
        <w:tc>
          <w:tcPr>
            <w:tcW w:w="2086" w:type="dxa"/>
            <w:vAlign w:val="top"/>
          </w:tcPr>
          <w:p w14:paraId="391E120E">
            <w:pPr>
              <w:pStyle w:val="6"/>
            </w:pPr>
          </w:p>
        </w:tc>
      </w:tr>
      <w:tr w14:paraId="16A76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218" w:type="dxa"/>
            <w:gridSpan w:val="5"/>
            <w:vAlign w:val="top"/>
          </w:tcPr>
          <w:p w14:paraId="7B396554">
            <w:pPr>
              <w:spacing w:before="184" w:line="200" w:lineRule="auto"/>
              <w:ind w:left="41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企业人员</w:t>
            </w:r>
          </w:p>
        </w:tc>
      </w:tr>
      <w:tr w14:paraId="1DE73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2" w:type="dxa"/>
            <w:vAlign w:val="top"/>
          </w:tcPr>
          <w:p w14:paraId="4C0F3B21">
            <w:pPr>
              <w:spacing w:before="223" w:line="166" w:lineRule="auto"/>
              <w:ind w:left="39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top"/>
          </w:tcPr>
          <w:p w14:paraId="6160F9E9">
            <w:pPr>
              <w:pStyle w:val="6"/>
            </w:pPr>
          </w:p>
        </w:tc>
        <w:tc>
          <w:tcPr>
            <w:tcW w:w="2661" w:type="dxa"/>
            <w:vAlign w:val="top"/>
          </w:tcPr>
          <w:p w14:paraId="25B15A8B">
            <w:pPr>
              <w:pStyle w:val="6"/>
            </w:pPr>
          </w:p>
        </w:tc>
        <w:tc>
          <w:tcPr>
            <w:tcW w:w="1887" w:type="dxa"/>
            <w:vAlign w:val="top"/>
          </w:tcPr>
          <w:p w14:paraId="29AD789A">
            <w:pPr>
              <w:pStyle w:val="6"/>
            </w:pPr>
          </w:p>
        </w:tc>
        <w:tc>
          <w:tcPr>
            <w:tcW w:w="2086" w:type="dxa"/>
            <w:vAlign w:val="top"/>
          </w:tcPr>
          <w:p w14:paraId="57255105">
            <w:pPr>
              <w:pStyle w:val="6"/>
            </w:pPr>
          </w:p>
        </w:tc>
      </w:tr>
      <w:tr w14:paraId="6FCDE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2" w:type="dxa"/>
            <w:vAlign w:val="top"/>
          </w:tcPr>
          <w:p w14:paraId="3DC3C203">
            <w:pPr>
              <w:spacing w:before="299" w:line="140" w:lineRule="exact"/>
              <w:ind w:left="22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1702" w:type="dxa"/>
            <w:vAlign w:val="top"/>
          </w:tcPr>
          <w:p w14:paraId="7D8882ED">
            <w:pPr>
              <w:pStyle w:val="6"/>
            </w:pPr>
          </w:p>
        </w:tc>
        <w:tc>
          <w:tcPr>
            <w:tcW w:w="2661" w:type="dxa"/>
            <w:vAlign w:val="top"/>
          </w:tcPr>
          <w:p w14:paraId="60A3C89A">
            <w:pPr>
              <w:pStyle w:val="6"/>
            </w:pPr>
          </w:p>
        </w:tc>
        <w:tc>
          <w:tcPr>
            <w:tcW w:w="1887" w:type="dxa"/>
            <w:vAlign w:val="top"/>
          </w:tcPr>
          <w:p w14:paraId="06CBC995">
            <w:pPr>
              <w:pStyle w:val="6"/>
            </w:pPr>
          </w:p>
        </w:tc>
        <w:tc>
          <w:tcPr>
            <w:tcW w:w="2086" w:type="dxa"/>
            <w:vAlign w:val="top"/>
          </w:tcPr>
          <w:p w14:paraId="08DD1B3E">
            <w:pPr>
              <w:pStyle w:val="6"/>
            </w:pPr>
          </w:p>
        </w:tc>
      </w:tr>
    </w:tbl>
    <w:p w14:paraId="2A5A9476">
      <w:pPr>
        <w:pStyle w:val="2"/>
      </w:pPr>
    </w:p>
    <w:p w14:paraId="560D0325">
      <w:pPr>
        <w:sectPr>
          <w:footerReference r:id="rId33" w:type="default"/>
          <w:pgSz w:w="11906" w:h="16839"/>
          <w:pgMar w:top="1431" w:right="1341" w:bottom="1374" w:left="1341" w:header="0" w:footer="1201" w:gutter="0"/>
          <w:cols w:space="720" w:num="1"/>
        </w:sectPr>
      </w:pPr>
    </w:p>
    <w:p w14:paraId="2E982023">
      <w:pPr>
        <w:pStyle w:val="2"/>
        <w:spacing w:line="287" w:lineRule="auto"/>
      </w:pPr>
    </w:p>
    <w:p w14:paraId="60784B53">
      <w:pPr>
        <w:spacing w:before="133" w:line="205" w:lineRule="auto"/>
        <w:ind w:left="385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摘要</w:t>
      </w:r>
    </w:p>
    <w:p w14:paraId="719909EF">
      <w:pPr>
        <w:pStyle w:val="2"/>
        <w:spacing w:line="318" w:lineRule="auto"/>
      </w:pPr>
    </w:p>
    <w:p w14:paraId="604F1AE6">
      <w:pPr>
        <w:spacing w:before="133" w:line="279" w:lineRule="auto"/>
        <w:ind w:left="20" w:right="13" w:firstLine="653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主要包括企业生产经营和能源消耗的基本情况，节能诊</w:t>
      </w:r>
      <w:r>
        <w:rPr>
          <w:rFonts w:ascii="微软雅黑" w:hAnsi="微软雅黑" w:eastAsia="微软雅黑" w:cs="微软雅黑"/>
          <w:spacing w:val="1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断服务的需求、任务和主要内容，企业诊断统计期内的能源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消耗指标、能源利用效果评价</w:t>
      </w:r>
      <w:r>
        <w:rPr>
          <w:rFonts w:ascii="微软雅黑" w:hAnsi="微软雅黑" w:eastAsia="微软雅黑" w:cs="微软雅黑"/>
          <w:spacing w:val="-1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，企业节能潜力分析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，节能改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造建议及预期效果等。</w:t>
      </w:r>
    </w:p>
    <w:p w14:paraId="5E1EC617">
      <w:pPr>
        <w:spacing w:line="279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34" w:type="default"/>
          <w:pgSz w:w="11906" w:h="16839"/>
          <w:pgMar w:top="1431" w:right="1785" w:bottom="1374" w:left="1785" w:header="0" w:footer="1201" w:gutter="0"/>
          <w:cols w:space="720" w:num="1"/>
        </w:sectPr>
      </w:pPr>
    </w:p>
    <w:p w14:paraId="548BD9D5">
      <w:pPr>
        <w:spacing w:before="144" w:line="205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一、企业概况</w:t>
      </w:r>
    </w:p>
    <w:p w14:paraId="16E0A645">
      <w:pPr>
        <w:spacing w:before="167" w:line="201" w:lineRule="auto"/>
        <w:ind w:left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12"/>
          <w:sz w:val="31"/>
          <w:szCs w:val="31"/>
        </w:rPr>
        <w:t>（一）企业基本情况</w:t>
      </w:r>
    </w:p>
    <w:p w14:paraId="18B921A4">
      <w:pPr>
        <w:spacing w:before="198" w:line="200" w:lineRule="auto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介绍企业的组织结构、主要产品、生产能力、行业地位等情况。</w:t>
      </w:r>
    </w:p>
    <w:p w14:paraId="43BD6C16">
      <w:pPr>
        <w:spacing w:before="203" w:line="201" w:lineRule="auto"/>
        <w:ind w:left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（ 二</w:t>
      </w:r>
      <w:r>
        <w:rPr>
          <w:rFonts w:ascii="微软雅黑" w:hAnsi="微软雅黑" w:eastAsia="微软雅黑" w:cs="微软雅黑"/>
          <w:b/>
          <w:bCs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）生产工艺流程</w:t>
      </w:r>
    </w:p>
    <w:p w14:paraId="73803B94">
      <w:pPr>
        <w:spacing w:before="198" w:line="200" w:lineRule="auto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3"/>
          <w:sz w:val="28"/>
          <w:szCs w:val="28"/>
        </w:rPr>
        <w:t>绘制企业生产工艺流程图，简要介绍工艺原理及关键用能设备。</w:t>
      </w:r>
    </w:p>
    <w:p w14:paraId="3242E5DE">
      <w:pPr>
        <w:spacing w:before="204" w:line="201" w:lineRule="auto"/>
        <w:ind w:left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12"/>
          <w:sz w:val="31"/>
          <w:szCs w:val="31"/>
        </w:rPr>
        <w:t>（三）能源消耗概况</w:t>
      </w:r>
    </w:p>
    <w:p w14:paraId="16FC2B6E">
      <w:pPr>
        <w:spacing w:before="199" w:line="200" w:lineRule="auto"/>
        <w:ind w:left="65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介绍企业能源消耗的特点和能源利用总体情况。</w:t>
      </w:r>
    </w:p>
    <w:p w14:paraId="371D1023">
      <w:pPr>
        <w:spacing w:before="204" w:line="205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二、诊断任务说明</w:t>
      </w:r>
    </w:p>
    <w:p w14:paraId="051DF2AF">
      <w:pPr>
        <w:spacing w:before="169" w:line="201" w:lineRule="auto"/>
        <w:ind w:left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12"/>
          <w:sz w:val="31"/>
          <w:szCs w:val="31"/>
        </w:rPr>
        <w:t>（一）企业诊断需求</w:t>
      </w:r>
    </w:p>
    <w:p w14:paraId="0BBFD156">
      <w:pPr>
        <w:spacing w:before="202" w:line="308" w:lineRule="auto"/>
        <w:ind w:left="19" w:right="106" w:firstLine="637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从发现用能问题、挖掘节能潜力、指导节能技改、实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现降本增</w:t>
      </w:r>
      <w:r>
        <w:rPr>
          <w:rFonts w:ascii="微软雅黑" w:hAnsi="微软雅黑" w:eastAsia="微软雅黑" w:cs="微软雅黑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效、履行社会责任、推进绿色发展等方面，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介绍企业接受节能诊断服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务的需求。</w:t>
      </w:r>
    </w:p>
    <w:p w14:paraId="1FAD2A9B">
      <w:pPr>
        <w:spacing w:before="1" w:line="200" w:lineRule="auto"/>
        <w:ind w:left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（ 二</w:t>
      </w:r>
      <w:r>
        <w:rPr>
          <w:rFonts w:ascii="微软雅黑" w:hAnsi="微软雅黑" w:eastAsia="微软雅黑" w:cs="微软雅黑"/>
          <w:b/>
          <w:bCs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）服务合同说明</w:t>
      </w:r>
    </w:p>
    <w:p w14:paraId="3359DF3B">
      <w:pPr>
        <w:spacing w:before="200" w:line="291" w:lineRule="auto"/>
        <w:ind w:left="17" w:right="212" w:firstLine="64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28"/>
          <w:szCs w:val="28"/>
        </w:rPr>
        <w:t>介绍节能诊断服务合同的主要条款，包括诊断服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务的范围、统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计期</w:t>
      </w:r>
      <w:r>
        <w:rPr>
          <w:rFonts w:ascii="微软雅黑" w:hAnsi="微软雅黑" w:eastAsia="微软雅黑" w:cs="微软雅黑"/>
          <w:spacing w:val="-3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，实施诊断的主要依据等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。</w:t>
      </w:r>
    </w:p>
    <w:p w14:paraId="6967E21F">
      <w:pPr>
        <w:spacing w:before="2" w:line="204" w:lineRule="auto"/>
        <w:ind w:left="66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三、诊断内容及结果分析</w:t>
      </w:r>
    </w:p>
    <w:p w14:paraId="3763332A">
      <w:pPr>
        <w:spacing w:before="169" w:line="201" w:lineRule="auto"/>
        <w:ind w:left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12"/>
          <w:sz w:val="31"/>
          <w:szCs w:val="31"/>
        </w:rPr>
        <w:t>（一）诊断内容说明</w:t>
      </w:r>
    </w:p>
    <w:p w14:paraId="2479A63F">
      <w:pPr>
        <w:spacing w:before="201" w:line="309" w:lineRule="auto"/>
        <w:ind w:left="18" w:right="106" w:firstLine="642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一是能源利用诊断方面</w:t>
      </w:r>
      <w:r>
        <w:rPr>
          <w:rFonts w:ascii="微软雅黑" w:hAnsi="微软雅黑" w:eastAsia="微软雅黑" w:cs="微软雅黑"/>
          <w:spacing w:val="-34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，主要包括梳理企业能源消耗构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成及消</w:t>
      </w:r>
      <w:r>
        <w:rPr>
          <w:rFonts w:ascii="微软雅黑" w:hAnsi="微软雅黑" w:eastAsia="微软雅黑" w:cs="微软雅黑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耗量，分析能源损失及余热余能回收利用情况，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计算企业单位产品综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合能耗，分析企业能量平衡关系等。</w:t>
      </w:r>
    </w:p>
    <w:p w14:paraId="32BB4F85">
      <w:pPr>
        <w:spacing w:before="13" w:line="308" w:lineRule="auto"/>
        <w:ind w:left="19" w:right="106" w:firstLine="64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二是能源效率诊断方面</w:t>
      </w:r>
      <w:r>
        <w:rPr>
          <w:rFonts w:ascii="微软雅黑" w:hAnsi="微软雅黑" w:eastAsia="微软雅黑" w:cs="微软雅黑"/>
          <w:spacing w:val="-34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，主要包括计算企业主要工序能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耗及单</w:t>
      </w:r>
      <w:r>
        <w:rPr>
          <w:rFonts w:ascii="微软雅黑" w:hAnsi="微软雅黑" w:eastAsia="微软雅黑" w:cs="微软雅黑"/>
          <w:sz w:val="28"/>
          <w:szCs w:val="28"/>
        </w:rPr>
        <w:t xml:space="preserve"> 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位产品综合能耗，评估主要用能设备能效水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平和实际运行情况，介绍</w:t>
      </w:r>
    </w:p>
    <w:p w14:paraId="424E36F0">
      <w:pPr>
        <w:spacing w:line="308" w:lineRule="auto"/>
        <w:rPr>
          <w:rFonts w:ascii="微软雅黑" w:hAnsi="微软雅黑" w:eastAsia="微软雅黑" w:cs="微软雅黑"/>
          <w:sz w:val="28"/>
          <w:szCs w:val="28"/>
        </w:rPr>
        <w:sectPr>
          <w:footerReference r:id="rId35" w:type="default"/>
          <w:pgSz w:w="11906" w:h="16839"/>
          <w:pgMar w:top="1431" w:right="1692" w:bottom="1166" w:left="1785" w:header="0" w:footer="992" w:gutter="0"/>
          <w:cols w:space="720" w:num="1"/>
        </w:sectPr>
      </w:pPr>
    </w:p>
    <w:p w14:paraId="51F19BD8">
      <w:pPr>
        <w:spacing w:before="162" w:line="201" w:lineRule="auto"/>
        <w:ind w:left="2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重点先进节能技术应用情况等。</w:t>
      </w:r>
    </w:p>
    <w:p w14:paraId="0D4B21AE">
      <w:pPr>
        <w:spacing w:before="225" w:line="308" w:lineRule="auto"/>
        <w:ind w:left="26" w:firstLine="639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三是能源管理诊断方面</w:t>
      </w:r>
      <w:r>
        <w:rPr>
          <w:rFonts w:ascii="微软雅黑" w:hAnsi="微软雅黑" w:eastAsia="微软雅黑" w:cs="微软雅黑"/>
          <w:spacing w:val="-3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，主要包括说明企业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能源管理组织构建</w:t>
      </w:r>
      <w:r>
        <w:rPr>
          <w:rFonts w:ascii="微软雅黑" w:hAnsi="微软雅黑" w:eastAsia="微软雅黑" w:cs="微软雅黑"/>
          <w:sz w:val="28"/>
          <w:szCs w:val="28"/>
        </w:rPr>
        <w:t xml:space="preserve">  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和责任划分、能源计量器具配备与管理、能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源管理制度建立及执行、</w:t>
      </w:r>
      <w:r>
        <w:rPr>
          <w:rFonts w:ascii="微软雅黑" w:hAnsi="微软雅黑" w:eastAsia="微软雅黑" w:cs="微软雅黑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能源管理中心建设和信息化运行、节能宣传教育活动开展等情况等。</w:t>
      </w:r>
    </w:p>
    <w:p w14:paraId="53DF5971">
      <w:pPr>
        <w:spacing w:before="1" w:line="200" w:lineRule="auto"/>
        <w:ind w:left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（ 二</w:t>
      </w:r>
      <w:r>
        <w:rPr>
          <w:rFonts w:ascii="微软雅黑" w:hAnsi="微软雅黑" w:eastAsia="微软雅黑" w:cs="微软雅黑"/>
          <w:b/>
          <w:bCs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）诊断结果汇总</w:t>
      </w:r>
    </w:p>
    <w:p w14:paraId="7302E3B8">
      <w:pPr>
        <w:spacing w:line="200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36" w:type="default"/>
          <w:pgSz w:w="11906" w:h="16839"/>
          <w:pgMar w:top="1431" w:right="1733" w:bottom="1166" w:left="1785" w:header="0" w:footer="992" w:gutter="0"/>
          <w:cols w:space="720" w:num="1"/>
        </w:sectPr>
      </w:pPr>
    </w:p>
    <w:p w14:paraId="58C7FD6E">
      <w:pPr>
        <w:spacing w:before="187" w:line="196" w:lineRule="auto"/>
        <w:ind w:left="179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表 1-1</w:t>
      </w:r>
      <w:r>
        <w:rPr>
          <w:rFonts w:ascii="微软雅黑" w:hAnsi="微软雅黑" w:eastAsia="微软雅黑" w:cs="微软雅黑"/>
          <w:spacing w:val="68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企业能源消耗指标汇总表（企业总指标）</w:t>
      </w:r>
    </w:p>
    <w:p w14:paraId="2F5536BE">
      <w:pPr>
        <w:spacing w:line="109" w:lineRule="exact"/>
      </w:pPr>
    </w:p>
    <w:tbl>
      <w:tblPr>
        <w:tblStyle w:val="5"/>
        <w:tblW w:w="86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400"/>
        <w:gridCol w:w="1354"/>
        <w:gridCol w:w="1133"/>
        <w:gridCol w:w="1977"/>
      </w:tblGrid>
      <w:tr w14:paraId="6979D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21" w:type="dxa"/>
            <w:vAlign w:val="top"/>
          </w:tcPr>
          <w:p w14:paraId="70E1B0F7">
            <w:pPr>
              <w:spacing w:before="296" w:line="201" w:lineRule="auto"/>
              <w:ind w:left="17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3400" w:type="dxa"/>
            <w:vAlign w:val="top"/>
          </w:tcPr>
          <w:p w14:paraId="5B0C20E5">
            <w:pPr>
              <w:spacing w:before="295" w:line="200" w:lineRule="auto"/>
              <w:ind w:left="86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指标类别及名称</w:t>
            </w:r>
          </w:p>
        </w:tc>
        <w:tc>
          <w:tcPr>
            <w:tcW w:w="1354" w:type="dxa"/>
            <w:vAlign w:val="top"/>
          </w:tcPr>
          <w:p w14:paraId="4266FC17">
            <w:pPr>
              <w:spacing w:before="295" w:line="201" w:lineRule="auto"/>
              <w:ind w:left="19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计量单位</w:t>
            </w:r>
          </w:p>
        </w:tc>
        <w:tc>
          <w:tcPr>
            <w:tcW w:w="1133" w:type="dxa"/>
            <w:vAlign w:val="top"/>
          </w:tcPr>
          <w:p w14:paraId="591672BD">
            <w:pPr>
              <w:spacing w:before="295" w:line="201" w:lineRule="auto"/>
              <w:ind w:left="3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数值</w:t>
            </w:r>
          </w:p>
        </w:tc>
        <w:tc>
          <w:tcPr>
            <w:tcW w:w="1977" w:type="dxa"/>
            <w:vAlign w:val="top"/>
          </w:tcPr>
          <w:p w14:paraId="390B5956">
            <w:pPr>
              <w:spacing w:before="295" w:line="200" w:lineRule="auto"/>
              <w:ind w:left="74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说明</w:t>
            </w:r>
          </w:p>
        </w:tc>
      </w:tr>
      <w:tr w14:paraId="4A677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shd w:val="clear" w:color="auto" w:fill="BFBFBF"/>
            <w:vAlign w:val="top"/>
          </w:tcPr>
          <w:p w14:paraId="764F48BE">
            <w:pPr>
              <w:spacing w:before="216" w:line="166" w:lineRule="auto"/>
              <w:ind w:left="35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864" w:type="dxa"/>
            <w:gridSpan w:val="4"/>
            <w:shd w:val="clear" w:color="auto" w:fill="BFBFBF"/>
            <w:vAlign w:val="top"/>
          </w:tcPr>
          <w:p w14:paraId="39AD7F8A">
            <w:pPr>
              <w:spacing w:before="179" w:line="201" w:lineRule="auto"/>
              <w:ind w:left="1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企业总指标</w:t>
            </w:r>
          </w:p>
        </w:tc>
      </w:tr>
      <w:tr w14:paraId="2D956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1" w:type="dxa"/>
            <w:vAlign w:val="top"/>
          </w:tcPr>
          <w:p w14:paraId="1486203F">
            <w:pPr>
              <w:spacing w:before="218" w:line="166" w:lineRule="auto"/>
              <w:ind w:left="26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5"/>
                <w:sz w:val="24"/>
                <w:szCs w:val="24"/>
              </w:rPr>
              <w:t>0.1</w:t>
            </w:r>
          </w:p>
        </w:tc>
        <w:tc>
          <w:tcPr>
            <w:tcW w:w="3400" w:type="dxa"/>
            <w:vAlign w:val="top"/>
          </w:tcPr>
          <w:p w14:paraId="71BBCDE3">
            <w:pPr>
              <w:spacing w:before="179" w:line="201" w:lineRule="auto"/>
              <w:ind w:left="1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能源利用指标</w:t>
            </w:r>
          </w:p>
        </w:tc>
        <w:tc>
          <w:tcPr>
            <w:tcW w:w="1354" w:type="dxa"/>
            <w:vAlign w:val="top"/>
          </w:tcPr>
          <w:p w14:paraId="6E738D43">
            <w:pPr>
              <w:pStyle w:val="6"/>
            </w:pPr>
          </w:p>
        </w:tc>
        <w:tc>
          <w:tcPr>
            <w:tcW w:w="1133" w:type="dxa"/>
            <w:vAlign w:val="top"/>
          </w:tcPr>
          <w:p w14:paraId="5D9B568C">
            <w:pPr>
              <w:pStyle w:val="6"/>
            </w:pPr>
          </w:p>
        </w:tc>
        <w:tc>
          <w:tcPr>
            <w:tcW w:w="1977" w:type="dxa"/>
            <w:vAlign w:val="top"/>
          </w:tcPr>
          <w:p w14:paraId="46527440">
            <w:pPr>
              <w:pStyle w:val="6"/>
            </w:pPr>
          </w:p>
        </w:tc>
      </w:tr>
      <w:tr w14:paraId="6207D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3352187E">
            <w:pPr>
              <w:spacing w:before="219" w:line="166" w:lineRule="auto"/>
              <w:ind w:left="17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0.1.1</w:t>
            </w:r>
          </w:p>
        </w:tc>
        <w:tc>
          <w:tcPr>
            <w:tcW w:w="3400" w:type="dxa"/>
            <w:vAlign w:val="top"/>
          </w:tcPr>
          <w:p w14:paraId="1C745EC5">
            <w:pPr>
              <w:spacing w:before="181" w:line="201" w:lineRule="auto"/>
              <w:ind w:left="1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各能源品种消耗量</w:t>
            </w:r>
          </w:p>
        </w:tc>
        <w:tc>
          <w:tcPr>
            <w:tcW w:w="1354" w:type="dxa"/>
            <w:vAlign w:val="top"/>
          </w:tcPr>
          <w:p w14:paraId="3A15E00B">
            <w:pPr>
              <w:pStyle w:val="6"/>
            </w:pPr>
          </w:p>
        </w:tc>
        <w:tc>
          <w:tcPr>
            <w:tcW w:w="1133" w:type="dxa"/>
            <w:vAlign w:val="top"/>
          </w:tcPr>
          <w:p w14:paraId="36C0C77A">
            <w:pPr>
              <w:pStyle w:val="6"/>
            </w:pPr>
          </w:p>
        </w:tc>
        <w:tc>
          <w:tcPr>
            <w:tcW w:w="1977" w:type="dxa"/>
            <w:vAlign w:val="top"/>
          </w:tcPr>
          <w:p w14:paraId="53F59FF9">
            <w:pPr>
              <w:pStyle w:val="6"/>
            </w:pPr>
          </w:p>
        </w:tc>
      </w:tr>
      <w:tr w14:paraId="1508A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1" w:type="dxa"/>
            <w:vAlign w:val="top"/>
          </w:tcPr>
          <w:p w14:paraId="3B5B2505">
            <w:pPr>
              <w:pStyle w:val="6"/>
            </w:pPr>
          </w:p>
        </w:tc>
        <w:tc>
          <w:tcPr>
            <w:tcW w:w="3400" w:type="dxa"/>
            <w:vAlign w:val="top"/>
          </w:tcPr>
          <w:p w14:paraId="03BC709B">
            <w:pPr>
              <w:spacing w:before="179" w:line="201" w:lineRule="auto"/>
              <w:ind w:left="10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w w:val="96"/>
                <w:sz w:val="24"/>
                <w:szCs w:val="24"/>
              </w:rPr>
              <w:t>——煤炭</w:t>
            </w:r>
          </w:p>
        </w:tc>
        <w:tc>
          <w:tcPr>
            <w:tcW w:w="1354" w:type="dxa"/>
            <w:vAlign w:val="top"/>
          </w:tcPr>
          <w:p w14:paraId="62BF66E6">
            <w:pPr>
              <w:spacing w:before="180" w:line="218" w:lineRule="auto"/>
              <w:ind w:left="6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t</w:t>
            </w:r>
          </w:p>
        </w:tc>
        <w:tc>
          <w:tcPr>
            <w:tcW w:w="1133" w:type="dxa"/>
            <w:vAlign w:val="top"/>
          </w:tcPr>
          <w:p w14:paraId="55739583">
            <w:pPr>
              <w:pStyle w:val="6"/>
            </w:pPr>
          </w:p>
        </w:tc>
        <w:tc>
          <w:tcPr>
            <w:tcW w:w="1977" w:type="dxa"/>
            <w:vAlign w:val="top"/>
          </w:tcPr>
          <w:p w14:paraId="70367CD9">
            <w:pPr>
              <w:pStyle w:val="6"/>
            </w:pPr>
          </w:p>
        </w:tc>
      </w:tr>
      <w:tr w14:paraId="1BCD9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6CAC7956">
            <w:pPr>
              <w:pStyle w:val="6"/>
            </w:pPr>
          </w:p>
        </w:tc>
        <w:tc>
          <w:tcPr>
            <w:tcW w:w="3400" w:type="dxa"/>
            <w:vAlign w:val="top"/>
          </w:tcPr>
          <w:p w14:paraId="6B158A02">
            <w:pPr>
              <w:spacing w:before="180" w:line="202" w:lineRule="auto"/>
              <w:ind w:left="10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w w:val="97"/>
                <w:sz w:val="24"/>
                <w:szCs w:val="24"/>
              </w:rPr>
              <w:t>——天然气</w:t>
            </w:r>
          </w:p>
        </w:tc>
        <w:tc>
          <w:tcPr>
            <w:tcW w:w="1354" w:type="dxa"/>
            <w:vAlign w:val="top"/>
          </w:tcPr>
          <w:p w14:paraId="061A10CF">
            <w:pPr>
              <w:spacing w:before="180" w:line="189" w:lineRule="auto"/>
              <w:ind w:left="484"/>
              <w:rPr>
                <w:rFonts w:ascii="微软雅黑" w:hAnsi="微软雅黑" w:eastAsia="微软雅黑" w:cs="微软雅黑"/>
                <w:sz w:val="12"/>
                <w:szCs w:val="12"/>
              </w:rPr>
            </w:pPr>
            <w:r>
              <w:rPr>
                <w:rFonts w:ascii="微软雅黑" w:hAnsi="微软雅黑" w:eastAsia="微软雅黑" w:cs="微软雅黑"/>
                <w:spacing w:val="-41"/>
                <w:w w:val="96"/>
                <w:position w:val="-1"/>
                <w:sz w:val="24"/>
                <w:szCs w:val="24"/>
              </w:rPr>
              <w:t>Nm</w:t>
            </w:r>
            <w:r>
              <w:rPr>
                <w:rFonts w:ascii="微软雅黑" w:hAnsi="微软雅黑" w:eastAsia="微软雅黑" w:cs="微软雅黑"/>
                <w:spacing w:val="2"/>
                <w:position w:val="10"/>
                <w:sz w:val="12"/>
                <w:szCs w:val="12"/>
              </w:rPr>
              <w:t>3</w:t>
            </w:r>
          </w:p>
        </w:tc>
        <w:tc>
          <w:tcPr>
            <w:tcW w:w="1133" w:type="dxa"/>
            <w:vAlign w:val="top"/>
          </w:tcPr>
          <w:p w14:paraId="46FF6495">
            <w:pPr>
              <w:pStyle w:val="6"/>
            </w:pPr>
          </w:p>
        </w:tc>
        <w:tc>
          <w:tcPr>
            <w:tcW w:w="1977" w:type="dxa"/>
            <w:vAlign w:val="top"/>
          </w:tcPr>
          <w:p w14:paraId="1B070C80">
            <w:pPr>
              <w:pStyle w:val="6"/>
            </w:pPr>
          </w:p>
        </w:tc>
      </w:tr>
      <w:tr w14:paraId="38FE3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6C7CB0E3">
            <w:pPr>
              <w:pStyle w:val="6"/>
            </w:pPr>
          </w:p>
        </w:tc>
        <w:tc>
          <w:tcPr>
            <w:tcW w:w="3400" w:type="dxa"/>
            <w:vAlign w:val="top"/>
          </w:tcPr>
          <w:p w14:paraId="155FCC5C">
            <w:pPr>
              <w:spacing w:before="181" w:line="202" w:lineRule="auto"/>
              <w:ind w:left="10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w w:val="97"/>
                <w:sz w:val="24"/>
                <w:szCs w:val="24"/>
              </w:rPr>
              <w:t>——电力</w:t>
            </w:r>
          </w:p>
        </w:tc>
        <w:tc>
          <w:tcPr>
            <w:tcW w:w="1354" w:type="dxa"/>
            <w:vAlign w:val="top"/>
          </w:tcPr>
          <w:p w14:paraId="5E0CE5F6">
            <w:pPr>
              <w:spacing w:before="180" w:line="220" w:lineRule="auto"/>
              <w:ind w:left="3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kW</w:t>
            </w:r>
            <w:r>
              <w:rPr>
                <w:rFonts w:ascii="微软雅黑" w:hAnsi="微软雅黑" w:eastAsia="微软雅黑" w:cs="微软雅黑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7"/>
                <w:sz w:val="24"/>
                <w:szCs w:val="24"/>
              </w:rPr>
              <w:t>·h</w:t>
            </w:r>
          </w:p>
        </w:tc>
        <w:tc>
          <w:tcPr>
            <w:tcW w:w="1133" w:type="dxa"/>
            <w:vAlign w:val="top"/>
          </w:tcPr>
          <w:p w14:paraId="458D0343">
            <w:pPr>
              <w:pStyle w:val="6"/>
            </w:pPr>
          </w:p>
        </w:tc>
        <w:tc>
          <w:tcPr>
            <w:tcW w:w="1977" w:type="dxa"/>
            <w:vAlign w:val="top"/>
          </w:tcPr>
          <w:p w14:paraId="586B9524">
            <w:pPr>
              <w:pStyle w:val="6"/>
            </w:pPr>
          </w:p>
        </w:tc>
      </w:tr>
      <w:tr w14:paraId="24ECF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4512C988">
            <w:pPr>
              <w:pStyle w:val="6"/>
            </w:pPr>
          </w:p>
        </w:tc>
        <w:tc>
          <w:tcPr>
            <w:tcW w:w="3400" w:type="dxa"/>
            <w:vAlign w:val="top"/>
          </w:tcPr>
          <w:p w14:paraId="717672D2">
            <w:pPr>
              <w:spacing w:before="180" w:line="202" w:lineRule="auto"/>
              <w:ind w:left="10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w w:val="96"/>
                <w:sz w:val="24"/>
                <w:szCs w:val="24"/>
              </w:rPr>
              <w:t>——柴油</w:t>
            </w:r>
          </w:p>
        </w:tc>
        <w:tc>
          <w:tcPr>
            <w:tcW w:w="1354" w:type="dxa"/>
            <w:vAlign w:val="top"/>
          </w:tcPr>
          <w:p w14:paraId="6B847DE7">
            <w:pPr>
              <w:spacing w:before="180" w:line="218" w:lineRule="auto"/>
              <w:ind w:left="6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t</w:t>
            </w:r>
          </w:p>
        </w:tc>
        <w:tc>
          <w:tcPr>
            <w:tcW w:w="1133" w:type="dxa"/>
            <w:vAlign w:val="top"/>
          </w:tcPr>
          <w:p w14:paraId="5874CF1F">
            <w:pPr>
              <w:pStyle w:val="6"/>
            </w:pPr>
          </w:p>
        </w:tc>
        <w:tc>
          <w:tcPr>
            <w:tcW w:w="1977" w:type="dxa"/>
            <w:vAlign w:val="top"/>
          </w:tcPr>
          <w:p w14:paraId="2B0FD1FE">
            <w:pPr>
              <w:pStyle w:val="6"/>
            </w:pPr>
          </w:p>
        </w:tc>
      </w:tr>
      <w:tr w14:paraId="495C1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1C96A9EA">
            <w:pPr>
              <w:pStyle w:val="6"/>
            </w:pPr>
          </w:p>
        </w:tc>
        <w:tc>
          <w:tcPr>
            <w:tcW w:w="3400" w:type="dxa"/>
            <w:vAlign w:val="top"/>
          </w:tcPr>
          <w:p w14:paraId="5404EB90">
            <w:pPr>
              <w:spacing w:before="298" w:line="140" w:lineRule="exact"/>
              <w:ind w:left="1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32B828A8">
            <w:pPr>
              <w:pStyle w:val="6"/>
            </w:pPr>
          </w:p>
        </w:tc>
        <w:tc>
          <w:tcPr>
            <w:tcW w:w="1133" w:type="dxa"/>
            <w:vAlign w:val="top"/>
          </w:tcPr>
          <w:p w14:paraId="4392B9FA">
            <w:pPr>
              <w:pStyle w:val="6"/>
            </w:pPr>
          </w:p>
        </w:tc>
        <w:tc>
          <w:tcPr>
            <w:tcW w:w="1977" w:type="dxa"/>
            <w:vAlign w:val="top"/>
          </w:tcPr>
          <w:p w14:paraId="76231987">
            <w:pPr>
              <w:pStyle w:val="6"/>
            </w:pPr>
          </w:p>
        </w:tc>
      </w:tr>
      <w:tr w14:paraId="11681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0B8D25A2">
            <w:pPr>
              <w:spacing w:before="220" w:line="166" w:lineRule="auto"/>
              <w:ind w:left="17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0.1.2</w:t>
            </w:r>
          </w:p>
        </w:tc>
        <w:tc>
          <w:tcPr>
            <w:tcW w:w="3400" w:type="dxa"/>
            <w:vAlign w:val="top"/>
          </w:tcPr>
          <w:p w14:paraId="676DC0A8">
            <w:pPr>
              <w:spacing w:before="182" w:line="201" w:lineRule="auto"/>
              <w:ind w:left="10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余热余能回收量</w:t>
            </w:r>
          </w:p>
        </w:tc>
        <w:tc>
          <w:tcPr>
            <w:tcW w:w="1354" w:type="dxa"/>
            <w:vAlign w:val="top"/>
          </w:tcPr>
          <w:p w14:paraId="0D920F07">
            <w:pPr>
              <w:spacing w:before="220" w:line="166" w:lineRule="auto"/>
              <w:ind w:left="56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6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329A2B4B">
            <w:pPr>
              <w:pStyle w:val="6"/>
            </w:pPr>
          </w:p>
        </w:tc>
        <w:tc>
          <w:tcPr>
            <w:tcW w:w="1977" w:type="dxa"/>
            <w:vAlign w:val="top"/>
          </w:tcPr>
          <w:p w14:paraId="5BEE3B46">
            <w:pPr>
              <w:pStyle w:val="6"/>
            </w:pPr>
          </w:p>
        </w:tc>
      </w:tr>
      <w:tr w14:paraId="2FC8E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47EEF072">
            <w:pPr>
              <w:pStyle w:val="6"/>
            </w:pPr>
          </w:p>
        </w:tc>
        <w:tc>
          <w:tcPr>
            <w:tcW w:w="3400" w:type="dxa"/>
            <w:vAlign w:val="top"/>
          </w:tcPr>
          <w:p w14:paraId="7304DBFB">
            <w:pPr>
              <w:spacing w:before="181" w:line="201" w:lineRule="auto"/>
              <w:ind w:left="10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——窑炉余热回收</w:t>
            </w:r>
          </w:p>
        </w:tc>
        <w:tc>
          <w:tcPr>
            <w:tcW w:w="1354" w:type="dxa"/>
            <w:vAlign w:val="top"/>
          </w:tcPr>
          <w:p w14:paraId="77CCD13D">
            <w:pPr>
              <w:spacing w:before="220" w:line="166" w:lineRule="auto"/>
              <w:ind w:left="56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6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77DC3A80">
            <w:pPr>
              <w:pStyle w:val="6"/>
            </w:pPr>
          </w:p>
        </w:tc>
        <w:tc>
          <w:tcPr>
            <w:tcW w:w="1977" w:type="dxa"/>
            <w:vAlign w:val="top"/>
          </w:tcPr>
          <w:p w14:paraId="2CE11807">
            <w:pPr>
              <w:pStyle w:val="6"/>
            </w:pPr>
          </w:p>
        </w:tc>
      </w:tr>
      <w:tr w14:paraId="29C05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6D26F522">
            <w:pPr>
              <w:pStyle w:val="6"/>
            </w:pPr>
          </w:p>
        </w:tc>
        <w:tc>
          <w:tcPr>
            <w:tcW w:w="3400" w:type="dxa"/>
            <w:vAlign w:val="top"/>
          </w:tcPr>
          <w:p w14:paraId="0063B85C">
            <w:pPr>
              <w:spacing w:before="296" w:line="141" w:lineRule="exact"/>
              <w:ind w:left="1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52CB05A5">
            <w:pPr>
              <w:spacing w:before="219" w:line="166" w:lineRule="auto"/>
              <w:ind w:left="56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6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3CBD89C3">
            <w:pPr>
              <w:pStyle w:val="6"/>
            </w:pPr>
          </w:p>
        </w:tc>
        <w:tc>
          <w:tcPr>
            <w:tcW w:w="1977" w:type="dxa"/>
            <w:vAlign w:val="top"/>
          </w:tcPr>
          <w:p w14:paraId="3AAB2D41">
            <w:pPr>
              <w:pStyle w:val="6"/>
            </w:pPr>
          </w:p>
        </w:tc>
      </w:tr>
      <w:tr w14:paraId="3B7DB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1" w:type="dxa"/>
            <w:vAlign w:val="top"/>
          </w:tcPr>
          <w:p w14:paraId="614EF72C">
            <w:pPr>
              <w:spacing w:before="219" w:line="166" w:lineRule="auto"/>
              <w:ind w:left="17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0.1.3</w:t>
            </w:r>
          </w:p>
        </w:tc>
        <w:tc>
          <w:tcPr>
            <w:tcW w:w="3400" w:type="dxa"/>
            <w:vAlign w:val="top"/>
          </w:tcPr>
          <w:p w14:paraId="7161B049">
            <w:pPr>
              <w:spacing w:before="181" w:line="201" w:lineRule="auto"/>
              <w:ind w:left="10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余热余能回收率</w:t>
            </w:r>
          </w:p>
        </w:tc>
        <w:tc>
          <w:tcPr>
            <w:tcW w:w="1354" w:type="dxa"/>
            <w:vAlign w:val="top"/>
          </w:tcPr>
          <w:p w14:paraId="5D3B40C5">
            <w:pPr>
              <w:spacing w:before="181" w:line="218" w:lineRule="auto"/>
              <w:ind w:left="58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%</w:t>
            </w:r>
          </w:p>
        </w:tc>
        <w:tc>
          <w:tcPr>
            <w:tcW w:w="1133" w:type="dxa"/>
            <w:vAlign w:val="top"/>
          </w:tcPr>
          <w:p w14:paraId="7BDE2D88">
            <w:pPr>
              <w:pStyle w:val="6"/>
            </w:pPr>
          </w:p>
        </w:tc>
        <w:tc>
          <w:tcPr>
            <w:tcW w:w="1977" w:type="dxa"/>
            <w:vAlign w:val="top"/>
          </w:tcPr>
          <w:p w14:paraId="1D42B036">
            <w:pPr>
              <w:pStyle w:val="6"/>
            </w:pPr>
          </w:p>
        </w:tc>
      </w:tr>
      <w:tr w14:paraId="6C0FE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2D28AC62">
            <w:pPr>
              <w:spacing w:before="220" w:line="166" w:lineRule="auto"/>
              <w:ind w:left="17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0.1.4</w:t>
            </w:r>
          </w:p>
        </w:tc>
        <w:tc>
          <w:tcPr>
            <w:tcW w:w="3400" w:type="dxa"/>
            <w:vAlign w:val="top"/>
          </w:tcPr>
          <w:p w14:paraId="20091C6F">
            <w:pPr>
              <w:spacing w:before="180" w:line="201" w:lineRule="auto"/>
              <w:ind w:left="1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企业综合能源消耗量</w:t>
            </w:r>
          </w:p>
        </w:tc>
        <w:tc>
          <w:tcPr>
            <w:tcW w:w="1354" w:type="dxa"/>
            <w:vAlign w:val="top"/>
          </w:tcPr>
          <w:p w14:paraId="508B3CE6">
            <w:pPr>
              <w:spacing w:before="181" w:line="218" w:lineRule="auto"/>
              <w:ind w:left="53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tce</w:t>
            </w:r>
          </w:p>
        </w:tc>
        <w:tc>
          <w:tcPr>
            <w:tcW w:w="1133" w:type="dxa"/>
            <w:vAlign w:val="top"/>
          </w:tcPr>
          <w:p w14:paraId="32E01B10">
            <w:pPr>
              <w:pStyle w:val="6"/>
            </w:pPr>
          </w:p>
        </w:tc>
        <w:tc>
          <w:tcPr>
            <w:tcW w:w="1977" w:type="dxa"/>
            <w:vAlign w:val="top"/>
          </w:tcPr>
          <w:p w14:paraId="74BA2463">
            <w:pPr>
              <w:pStyle w:val="6"/>
            </w:pPr>
          </w:p>
        </w:tc>
      </w:tr>
      <w:tr w14:paraId="75784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0AD70E7E">
            <w:pPr>
              <w:pStyle w:val="6"/>
              <w:spacing w:line="269" w:lineRule="auto"/>
            </w:pPr>
          </w:p>
          <w:p w14:paraId="25E9A688">
            <w:pPr>
              <w:spacing w:before="103" w:line="133" w:lineRule="exact"/>
              <w:ind w:left="3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position w:val="-2"/>
                <w:sz w:val="24"/>
                <w:szCs w:val="24"/>
              </w:rPr>
              <w:t>...</w:t>
            </w:r>
          </w:p>
        </w:tc>
        <w:tc>
          <w:tcPr>
            <w:tcW w:w="3400" w:type="dxa"/>
            <w:vAlign w:val="top"/>
          </w:tcPr>
          <w:p w14:paraId="341F9B7D">
            <w:pPr>
              <w:pStyle w:val="6"/>
            </w:pPr>
          </w:p>
        </w:tc>
        <w:tc>
          <w:tcPr>
            <w:tcW w:w="1354" w:type="dxa"/>
            <w:vAlign w:val="top"/>
          </w:tcPr>
          <w:p w14:paraId="202E1C95">
            <w:pPr>
              <w:pStyle w:val="6"/>
            </w:pPr>
          </w:p>
        </w:tc>
        <w:tc>
          <w:tcPr>
            <w:tcW w:w="1133" w:type="dxa"/>
            <w:vAlign w:val="top"/>
          </w:tcPr>
          <w:p w14:paraId="329400B9">
            <w:pPr>
              <w:pStyle w:val="6"/>
            </w:pPr>
          </w:p>
        </w:tc>
        <w:tc>
          <w:tcPr>
            <w:tcW w:w="1977" w:type="dxa"/>
            <w:vAlign w:val="top"/>
          </w:tcPr>
          <w:p w14:paraId="4395D2C7">
            <w:pPr>
              <w:pStyle w:val="6"/>
            </w:pPr>
          </w:p>
        </w:tc>
      </w:tr>
      <w:tr w14:paraId="1C7B9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1CC0160C">
            <w:pPr>
              <w:spacing w:before="221" w:line="166" w:lineRule="auto"/>
              <w:ind w:left="26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5"/>
                <w:sz w:val="24"/>
                <w:szCs w:val="24"/>
              </w:rPr>
              <w:t>0.2</w:t>
            </w:r>
          </w:p>
        </w:tc>
        <w:tc>
          <w:tcPr>
            <w:tcW w:w="3400" w:type="dxa"/>
            <w:vAlign w:val="top"/>
          </w:tcPr>
          <w:p w14:paraId="68A73BAF">
            <w:pPr>
              <w:spacing w:before="182" w:line="201" w:lineRule="auto"/>
              <w:ind w:left="1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生产经营指标</w:t>
            </w:r>
          </w:p>
        </w:tc>
        <w:tc>
          <w:tcPr>
            <w:tcW w:w="1354" w:type="dxa"/>
            <w:vAlign w:val="top"/>
          </w:tcPr>
          <w:p w14:paraId="47D37C16">
            <w:pPr>
              <w:pStyle w:val="6"/>
            </w:pPr>
          </w:p>
        </w:tc>
        <w:tc>
          <w:tcPr>
            <w:tcW w:w="1133" w:type="dxa"/>
            <w:vAlign w:val="top"/>
          </w:tcPr>
          <w:p w14:paraId="20208F9F">
            <w:pPr>
              <w:pStyle w:val="6"/>
            </w:pPr>
          </w:p>
        </w:tc>
        <w:tc>
          <w:tcPr>
            <w:tcW w:w="1977" w:type="dxa"/>
            <w:vAlign w:val="top"/>
          </w:tcPr>
          <w:p w14:paraId="45C76590">
            <w:pPr>
              <w:pStyle w:val="6"/>
            </w:pPr>
          </w:p>
        </w:tc>
      </w:tr>
      <w:tr w14:paraId="4E2EE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1" w:type="dxa"/>
            <w:vAlign w:val="top"/>
          </w:tcPr>
          <w:p w14:paraId="77829AD6">
            <w:pPr>
              <w:spacing w:before="221" w:line="166" w:lineRule="auto"/>
              <w:ind w:left="17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0.2.1</w:t>
            </w:r>
          </w:p>
        </w:tc>
        <w:tc>
          <w:tcPr>
            <w:tcW w:w="3400" w:type="dxa"/>
            <w:vAlign w:val="top"/>
          </w:tcPr>
          <w:p w14:paraId="6A59A7C1">
            <w:pPr>
              <w:spacing w:before="182" w:line="201" w:lineRule="auto"/>
              <w:ind w:left="11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主要产品产量</w:t>
            </w:r>
          </w:p>
        </w:tc>
        <w:tc>
          <w:tcPr>
            <w:tcW w:w="1354" w:type="dxa"/>
            <w:vAlign w:val="top"/>
          </w:tcPr>
          <w:p w14:paraId="758EC47B">
            <w:pPr>
              <w:pStyle w:val="6"/>
            </w:pPr>
          </w:p>
        </w:tc>
        <w:tc>
          <w:tcPr>
            <w:tcW w:w="1133" w:type="dxa"/>
            <w:vAlign w:val="top"/>
          </w:tcPr>
          <w:p w14:paraId="1BF03FA6">
            <w:pPr>
              <w:pStyle w:val="6"/>
            </w:pPr>
          </w:p>
        </w:tc>
        <w:tc>
          <w:tcPr>
            <w:tcW w:w="1977" w:type="dxa"/>
            <w:vAlign w:val="top"/>
          </w:tcPr>
          <w:p w14:paraId="74AB4A3C">
            <w:pPr>
              <w:pStyle w:val="6"/>
            </w:pPr>
          </w:p>
        </w:tc>
      </w:tr>
      <w:tr w14:paraId="0D2FD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46617449">
            <w:pPr>
              <w:pStyle w:val="6"/>
            </w:pPr>
          </w:p>
        </w:tc>
        <w:tc>
          <w:tcPr>
            <w:tcW w:w="3400" w:type="dxa"/>
            <w:vAlign w:val="top"/>
          </w:tcPr>
          <w:p w14:paraId="6A560598">
            <w:pPr>
              <w:spacing w:before="192" w:line="202" w:lineRule="auto"/>
              <w:ind w:left="1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2"/>
                <w:szCs w:val="22"/>
              </w:rPr>
              <w:t>——陶瓷砖</w:t>
            </w:r>
          </w:p>
        </w:tc>
        <w:tc>
          <w:tcPr>
            <w:tcW w:w="1354" w:type="dxa"/>
            <w:vAlign w:val="top"/>
          </w:tcPr>
          <w:p w14:paraId="5A786098">
            <w:pPr>
              <w:spacing w:before="194" w:line="184" w:lineRule="auto"/>
              <w:ind w:left="571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11"/>
                <w:w w:val="125"/>
                <w:position w:val="-4"/>
                <w:sz w:val="10"/>
                <w:szCs w:val="10"/>
              </w:rPr>
              <w:t>m</w:t>
            </w:r>
            <w:r>
              <w:rPr>
                <w:rFonts w:ascii="微软雅黑" w:hAnsi="微软雅黑" w:eastAsia="微软雅黑" w:cs="微软雅黑"/>
                <w:spacing w:val="11"/>
                <w:w w:val="125"/>
                <w:position w:val="7"/>
                <w:sz w:val="10"/>
                <w:szCs w:val="10"/>
              </w:rPr>
              <w:t>2</w:t>
            </w:r>
          </w:p>
        </w:tc>
        <w:tc>
          <w:tcPr>
            <w:tcW w:w="1133" w:type="dxa"/>
            <w:vAlign w:val="top"/>
          </w:tcPr>
          <w:p w14:paraId="02C0E0EF">
            <w:pPr>
              <w:pStyle w:val="6"/>
            </w:pPr>
          </w:p>
        </w:tc>
        <w:tc>
          <w:tcPr>
            <w:tcW w:w="1977" w:type="dxa"/>
            <w:vAlign w:val="top"/>
          </w:tcPr>
          <w:p w14:paraId="0F773F31">
            <w:pPr>
              <w:pStyle w:val="6"/>
            </w:pPr>
          </w:p>
        </w:tc>
      </w:tr>
      <w:tr w14:paraId="090A8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44E1F8A4">
            <w:pPr>
              <w:pStyle w:val="6"/>
            </w:pPr>
          </w:p>
        </w:tc>
        <w:tc>
          <w:tcPr>
            <w:tcW w:w="3400" w:type="dxa"/>
            <w:vAlign w:val="top"/>
          </w:tcPr>
          <w:p w14:paraId="7F3FF3E9">
            <w:pPr>
              <w:spacing w:before="192" w:line="202" w:lineRule="auto"/>
              <w:ind w:left="1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2"/>
                <w:szCs w:val="22"/>
              </w:rPr>
              <w:t>——陶瓷板</w:t>
            </w:r>
          </w:p>
        </w:tc>
        <w:tc>
          <w:tcPr>
            <w:tcW w:w="1354" w:type="dxa"/>
            <w:vAlign w:val="top"/>
          </w:tcPr>
          <w:p w14:paraId="76FFED90">
            <w:pPr>
              <w:spacing w:before="193" w:line="184" w:lineRule="auto"/>
              <w:ind w:left="571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11"/>
                <w:w w:val="125"/>
                <w:position w:val="-4"/>
                <w:sz w:val="10"/>
                <w:szCs w:val="10"/>
              </w:rPr>
              <w:t>m</w:t>
            </w:r>
            <w:r>
              <w:rPr>
                <w:rFonts w:ascii="微软雅黑" w:hAnsi="微软雅黑" w:eastAsia="微软雅黑" w:cs="微软雅黑"/>
                <w:spacing w:val="11"/>
                <w:w w:val="125"/>
                <w:position w:val="7"/>
                <w:sz w:val="10"/>
                <w:szCs w:val="10"/>
              </w:rPr>
              <w:t>2</w:t>
            </w:r>
          </w:p>
        </w:tc>
        <w:tc>
          <w:tcPr>
            <w:tcW w:w="1133" w:type="dxa"/>
            <w:vAlign w:val="top"/>
          </w:tcPr>
          <w:p w14:paraId="74BE9E2F">
            <w:pPr>
              <w:pStyle w:val="6"/>
            </w:pPr>
          </w:p>
        </w:tc>
        <w:tc>
          <w:tcPr>
            <w:tcW w:w="1977" w:type="dxa"/>
            <w:vAlign w:val="top"/>
          </w:tcPr>
          <w:p w14:paraId="64139D44">
            <w:pPr>
              <w:pStyle w:val="6"/>
            </w:pPr>
          </w:p>
        </w:tc>
      </w:tr>
      <w:tr w14:paraId="705BA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21" w:type="dxa"/>
            <w:vAlign w:val="top"/>
          </w:tcPr>
          <w:p w14:paraId="623CD5EB">
            <w:pPr>
              <w:pStyle w:val="6"/>
            </w:pPr>
          </w:p>
        </w:tc>
        <w:tc>
          <w:tcPr>
            <w:tcW w:w="3400" w:type="dxa"/>
            <w:vAlign w:val="top"/>
          </w:tcPr>
          <w:p w14:paraId="504E83A6">
            <w:pPr>
              <w:spacing w:before="192" w:line="203" w:lineRule="auto"/>
              <w:ind w:left="1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——卫生陶瓷</w:t>
            </w:r>
          </w:p>
        </w:tc>
        <w:tc>
          <w:tcPr>
            <w:tcW w:w="1354" w:type="dxa"/>
            <w:vAlign w:val="top"/>
          </w:tcPr>
          <w:p w14:paraId="287AE295">
            <w:pPr>
              <w:spacing w:before="182" w:line="218" w:lineRule="auto"/>
              <w:ind w:left="6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t</w:t>
            </w:r>
          </w:p>
        </w:tc>
        <w:tc>
          <w:tcPr>
            <w:tcW w:w="1133" w:type="dxa"/>
            <w:vAlign w:val="top"/>
          </w:tcPr>
          <w:p w14:paraId="1D8C95C7">
            <w:pPr>
              <w:pStyle w:val="6"/>
            </w:pPr>
          </w:p>
        </w:tc>
        <w:tc>
          <w:tcPr>
            <w:tcW w:w="1977" w:type="dxa"/>
            <w:vAlign w:val="top"/>
          </w:tcPr>
          <w:p w14:paraId="37A13541">
            <w:pPr>
              <w:pStyle w:val="6"/>
            </w:pPr>
          </w:p>
        </w:tc>
      </w:tr>
    </w:tbl>
    <w:p w14:paraId="468A5AA5">
      <w:pPr>
        <w:pStyle w:val="2"/>
      </w:pPr>
    </w:p>
    <w:p w14:paraId="2AB4B7EC">
      <w:pPr>
        <w:sectPr>
          <w:footerReference r:id="rId37" w:type="default"/>
          <w:pgSz w:w="11906" w:h="16839"/>
          <w:pgMar w:top="1431" w:right="1608" w:bottom="1166" w:left="1607" w:header="0" w:footer="992" w:gutter="0"/>
          <w:cols w:space="720" w:num="1"/>
        </w:sectPr>
      </w:pPr>
    </w:p>
    <w:p w14:paraId="3FEBE46E">
      <w:pPr>
        <w:spacing w:line="91" w:lineRule="auto"/>
        <w:rPr>
          <w:rFonts w:ascii="Arial"/>
          <w:sz w:val="2"/>
        </w:rPr>
      </w:pPr>
    </w:p>
    <w:tbl>
      <w:tblPr>
        <w:tblStyle w:val="5"/>
        <w:tblW w:w="86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400"/>
        <w:gridCol w:w="1354"/>
        <w:gridCol w:w="1133"/>
        <w:gridCol w:w="1977"/>
      </w:tblGrid>
      <w:tr w14:paraId="7BA51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21" w:type="dxa"/>
            <w:vAlign w:val="top"/>
          </w:tcPr>
          <w:p w14:paraId="20A22169">
            <w:pPr>
              <w:spacing w:before="296" w:line="201" w:lineRule="auto"/>
              <w:ind w:left="17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3400" w:type="dxa"/>
            <w:vAlign w:val="top"/>
          </w:tcPr>
          <w:p w14:paraId="679420BF">
            <w:pPr>
              <w:spacing w:before="295" w:line="200" w:lineRule="auto"/>
              <w:ind w:left="86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指标类别及名称</w:t>
            </w:r>
          </w:p>
        </w:tc>
        <w:tc>
          <w:tcPr>
            <w:tcW w:w="1354" w:type="dxa"/>
            <w:vAlign w:val="top"/>
          </w:tcPr>
          <w:p w14:paraId="4223AE00">
            <w:pPr>
              <w:spacing w:before="295" w:line="201" w:lineRule="auto"/>
              <w:ind w:left="19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计量单位</w:t>
            </w:r>
          </w:p>
        </w:tc>
        <w:tc>
          <w:tcPr>
            <w:tcW w:w="1133" w:type="dxa"/>
            <w:vAlign w:val="top"/>
          </w:tcPr>
          <w:p w14:paraId="7C38EF33">
            <w:pPr>
              <w:spacing w:before="295" w:line="201" w:lineRule="auto"/>
              <w:ind w:left="3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数值</w:t>
            </w:r>
          </w:p>
        </w:tc>
        <w:tc>
          <w:tcPr>
            <w:tcW w:w="1977" w:type="dxa"/>
            <w:vAlign w:val="top"/>
          </w:tcPr>
          <w:p w14:paraId="7A67D523">
            <w:pPr>
              <w:spacing w:before="295" w:line="200" w:lineRule="auto"/>
              <w:ind w:left="74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说明</w:t>
            </w:r>
          </w:p>
        </w:tc>
      </w:tr>
      <w:tr w14:paraId="69323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1" w:type="dxa"/>
            <w:vAlign w:val="top"/>
          </w:tcPr>
          <w:p w14:paraId="457BB4B7">
            <w:pPr>
              <w:pStyle w:val="6"/>
            </w:pPr>
          </w:p>
        </w:tc>
        <w:tc>
          <w:tcPr>
            <w:tcW w:w="3400" w:type="dxa"/>
            <w:vAlign w:val="top"/>
          </w:tcPr>
          <w:p w14:paraId="449F497D">
            <w:pPr>
              <w:spacing w:before="294" w:line="140" w:lineRule="exact"/>
              <w:ind w:left="1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038C7162">
            <w:pPr>
              <w:spacing w:before="177" w:line="203" w:lineRule="auto"/>
              <w:ind w:left="26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9"/>
                <w:w w:val="87"/>
                <w:sz w:val="24"/>
                <w:szCs w:val="24"/>
              </w:rPr>
              <w:t>t/Nm</w:t>
            </w:r>
            <w:r>
              <w:rPr>
                <w:rFonts w:ascii="微软雅黑" w:hAnsi="微软雅黑" w:eastAsia="微软雅黑" w:cs="微软雅黑"/>
                <w:spacing w:val="-6"/>
                <w:position w:val="12"/>
                <w:sz w:val="12"/>
                <w:szCs w:val="12"/>
              </w:rPr>
              <w:t>3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/</w:t>
            </w:r>
            <w:r>
              <w:rPr>
                <w:rFonts w:ascii="微软雅黑" w:hAnsi="微软雅黑" w:eastAsia="微软雅黑" w:cs="微软雅黑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4CBD07B6">
            <w:pPr>
              <w:pStyle w:val="6"/>
            </w:pPr>
          </w:p>
        </w:tc>
        <w:tc>
          <w:tcPr>
            <w:tcW w:w="1977" w:type="dxa"/>
            <w:vAlign w:val="top"/>
          </w:tcPr>
          <w:p w14:paraId="32CDD1B9">
            <w:pPr>
              <w:pStyle w:val="6"/>
            </w:pPr>
          </w:p>
        </w:tc>
      </w:tr>
      <w:tr w14:paraId="09A22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394F1EDB">
            <w:pPr>
              <w:spacing w:before="220" w:line="166" w:lineRule="auto"/>
              <w:ind w:left="17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0.2.2</w:t>
            </w:r>
          </w:p>
        </w:tc>
        <w:tc>
          <w:tcPr>
            <w:tcW w:w="3400" w:type="dxa"/>
            <w:vAlign w:val="top"/>
          </w:tcPr>
          <w:p w14:paraId="67DA39E3">
            <w:pPr>
              <w:spacing w:before="181" w:line="201" w:lineRule="auto"/>
              <w:ind w:left="1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企业总产值</w:t>
            </w:r>
          </w:p>
        </w:tc>
        <w:tc>
          <w:tcPr>
            <w:tcW w:w="1354" w:type="dxa"/>
            <w:vAlign w:val="top"/>
          </w:tcPr>
          <w:p w14:paraId="49346ADB">
            <w:pPr>
              <w:spacing w:before="181" w:line="201" w:lineRule="auto"/>
              <w:ind w:left="44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万元</w:t>
            </w:r>
          </w:p>
        </w:tc>
        <w:tc>
          <w:tcPr>
            <w:tcW w:w="1133" w:type="dxa"/>
            <w:vAlign w:val="top"/>
          </w:tcPr>
          <w:p w14:paraId="03E0B738">
            <w:pPr>
              <w:pStyle w:val="6"/>
            </w:pPr>
          </w:p>
        </w:tc>
        <w:tc>
          <w:tcPr>
            <w:tcW w:w="1977" w:type="dxa"/>
            <w:vAlign w:val="top"/>
          </w:tcPr>
          <w:p w14:paraId="68E3A35B">
            <w:pPr>
              <w:pStyle w:val="6"/>
            </w:pPr>
          </w:p>
        </w:tc>
      </w:tr>
      <w:tr w14:paraId="29B5A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1" w:type="dxa"/>
            <w:vAlign w:val="top"/>
          </w:tcPr>
          <w:p w14:paraId="7C66C1D6">
            <w:pPr>
              <w:spacing w:before="219" w:line="166" w:lineRule="auto"/>
              <w:ind w:left="26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5"/>
                <w:sz w:val="24"/>
                <w:szCs w:val="24"/>
              </w:rPr>
              <w:t>0.3</w:t>
            </w:r>
          </w:p>
        </w:tc>
        <w:tc>
          <w:tcPr>
            <w:tcW w:w="3400" w:type="dxa"/>
            <w:vAlign w:val="top"/>
          </w:tcPr>
          <w:p w14:paraId="7E1C2045">
            <w:pPr>
              <w:spacing w:before="180" w:line="201" w:lineRule="auto"/>
              <w:ind w:left="1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能源效率指标</w:t>
            </w:r>
          </w:p>
        </w:tc>
        <w:tc>
          <w:tcPr>
            <w:tcW w:w="1354" w:type="dxa"/>
            <w:vAlign w:val="top"/>
          </w:tcPr>
          <w:p w14:paraId="3A66860B">
            <w:pPr>
              <w:pStyle w:val="6"/>
            </w:pPr>
          </w:p>
        </w:tc>
        <w:tc>
          <w:tcPr>
            <w:tcW w:w="1133" w:type="dxa"/>
            <w:vAlign w:val="top"/>
          </w:tcPr>
          <w:p w14:paraId="473394A0">
            <w:pPr>
              <w:pStyle w:val="6"/>
            </w:pPr>
          </w:p>
        </w:tc>
        <w:tc>
          <w:tcPr>
            <w:tcW w:w="1977" w:type="dxa"/>
            <w:vAlign w:val="top"/>
          </w:tcPr>
          <w:p w14:paraId="7F43ACE1">
            <w:pPr>
              <w:pStyle w:val="6"/>
            </w:pPr>
          </w:p>
        </w:tc>
      </w:tr>
      <w:tr w14:paraId="68F21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316F79D0">
            <w:pPr>
              <w:spacing w:before="220" w:line="166" w:lineRule="auto"/>
              <w:ind w:left="17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0.3.1</w:t>
            </w:r>
          </w:p>
        </w:tc>
        <w:tc>
          <w:tcPr>
            <w:tcW w:w="3400" w:type="dxa"/>
            <w:vAlign w:val="top"/>
          </w:tcPr>
          <w:p w14:paraId="5271559D">
            <w:pPr>
              <w:spacing w:before="180" w:line="201" w:lineRule="auto"/>
              <w:ind w:left="10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产品单位产量综合能耗</w:t>
            </w:r>
          </w:p>
        </w:tc>
        <w:tc>
          <w:tcPr>
            <w:tcW w:w="1354" w:type="dxa"/>
            <w:vAlign w:val="top"/>
          </w:tcPr>
          <w:p w14:paraId="6727180E">
            <w:pPr>
              <w:pStyle w:val="6"/>
            </w:pPr>
          </w:p>
        </w:tc>
        <w:tc>
          <w:tcPr>
            <w:tcW w:w="1133" w:type="dxa"/>
            <w:vAlign w:val="top"/>
          </w:tcPr>
          <w:p w14:paraId="5F871E62">
            <w:pPr>
              <w:pStyle w:val="6"/>
            </w:pPr>
          </w:p>
        </w:tc>
        <w:tc>
          <w:tcPr>
            <w:tcW w:w="1977" w:type="dxa"/>
            <w:vAlign w:val="top"/>
          </w:tcPr>
          <w:p w14:paraId="6D9B6192">
            <w:pPr>
              <w:pStyle w:val="6"/>
            </w:pPr>
          </w:p>
        </w:tc>
      </w:tr>
      <w:tr w14:paraId="16E3B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1" w:type="dxa"/>
            <w:vAlign w:val="top"/>
          </w:tcPr>
          <w:p w14:paraId="3BF8C212">
            <w:pPr>
              <w:pStyle w:val="6"/>
            </w:pPr>
          </w:p>
        </w:tc>
        <w:tc>
          <w:tcPr>
            <w:tcW w:w="3400" w:type="dxa"/>
            <w:vAlign w:val="top"/>
          </w:tcPr>
          <w:p w14:paraId="641F4625">
            <w:pPr>
              <w:spacing w:before="190" w:line="202" w:lineRule="auto"/>
              <w:ind w:left="1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2"/>
                <w:szCs w:val="22"/>
              </w:rPr>
              <w:t>——陶瓷砖</w:t>
            </w:r>
          </w:p>
        </w:tc>
        <w:tc>
          <w:tcPr>
            <w:tcW w:w="1354" w:type="dxa"/>
            <w:vAlign w:val="top"/>
          </w:tcPr>
          <w:p w14:paraId="25E12083">
            <w:pPr>
              <w:spacing w:before="181" w:line="184" w:lineRule="auto"/>
              <w:ind w:left="320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-18"/>
                <w:w w:val="90"/>
                <w:sz w:val="24"/>
                <w:szCs w:val="24"/>
              </w:rPr>
              <w:t>kgce/</w:t>
            </w:r>
            <w:r>
              <w:rPr>
                <w:rFonts w:ascii="微软雅黑" w:hAnsi="微软雅黑" w:eastAsia="微软雅黑" w:cs="微软雅黑"/>
                <w:spacing w:val="-18"/>
                <w:w w:val="90"/>
                <w:sz w:val="22"/>
                <w:szCs w:val="22"/>
              </w:rPr>
              <w:t>m</w:t>
            </w:r>
            <w:r>
              <w:rPr>
                <w:rFonts w:ascii="微软雅黑" w:hAnsi="微软雅黑" w:eastAsia="微软雅黑" w:cs="微软雅黑"/>
                <w:spacing w:val="2"/>
                <w:position w:val="11"/>
                <w:sz w:val="10"/>
                <w:szCs w:val="10"/>
              </w:rPr>
              <w:t>2</w:t>
            </w:r>
          </w:p>
        </w:tc>
        <w:tc>
          <w:tcPr>
            <w:tcW w:w="1133" w:type="dxa"/>
            <w:vAlign w:val="top"/>
          </w:tcPr>
          <w:p w14:paraId="71504E44">
            <w:pPr>
              <w:pStyle w:val="6"/>
            </w:pPr>
          </w:p>
        </w:tc>
        <w:tc>
          <w:tcPr>
            <w:tcW w:w="1977" w:type="dxa"/>
            <w:vAlign w:val="top"/>
          </w:tcPr>
          <w:p w14:paraId="58E8A789">
            <w:pPr>
              <w:pStyle w:val="6"/>
            </w:pPr>
          </w:p>
        </w:tc>
      </w:tr>
      <w:tr w14:paraId="18144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3DEA77FF">
            <w:pPr>
              <w:pStyle w:val="6"/>
            </w:pPr>
          </w:p>
        </w:tc>
        <w:tc>
          <w:tcPr>
            <w:tcW w:w="3400" w:type="dxa"/>
            <w:vAlign w:val="top"/>
          </w:tcPr>
          <w:p w14:paraId="0A1D9352">
            <w:pPr>
              <w:spacing w:before="191" w:line="202" w:lineRule="auto"/>
              <w:ind w:left="1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2"/>
                <w:szCs w:val="22"/>
              </w:rPr>
              <w:t>——陶瓷板</w:t>
            </w:r>
          </w:p>
        </w:tc>
        <w:tc>
          <w:tcPr>
            <w:tcW w:w="1354" w:type="dxa"/>
            <w:vAlign w:val="top"/>
          </w:tcPr>
          <w:p w14:paraId="708EC28D">
            <w:pPr>
              <w:spacing w:before="182" w:line="184" w:lineRule="auto"/>
              <w:ind w:left="320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-18"/>
                <w:w w:val="90"/>
                <w:sz w:val="24"/>
                <w:szCs w:val="24"/>
              </w:rPr>
              <w:t>kgce/</w:t>
            </w:r>
            <w:r>
              <w:rPr>
                <w:rFonts w:ascii="微软雅黑" w:hAnsi="微软雅黑" w:eastAsia="微软雅黑" w:cs="微软雅黑"/>
                <w:spacing w:val="-18"/>
                <w:w w:val="90"/>
                <w:sz w:val="22"/>
                <w:szCs w:val="22"/>
              </w:rPr>
              <w:t>m</w:t>
            </w:r>
            <w:r>
              <w:rPr>
                <w:rFonts w:ascii="微软雅黑" w:hAnsi="微软雅黑" w:eastAsia="微软雅黑" w:cs="微软雅黑"/>
                <w:spacing w:val="2"/>
                <w:position w:val="11"/>
                <w:sz w:val="10"/>
                <w:szCs w:val="10"/>
              </w:rPr>
              <w:t>2</w:t>
            </w:r>
          </w:p>
        </w:tc>
        <w:tc>
          <w:tcPr>
            <w:tcW w:w="1133" w:type="dxa"/>
            <w:vAlign w:val="top"/>
          </w:tcPr>
          <w:p w14:paraId="1C99303D">
            <w:pPr>
              <w:pStyle w:val="6"/>
            </w:pPr>
          </w:p>
        </w:tc>
        <w:tc>
          <w:tcPr>
            <w:tcW w:w="1977" w:type="dxa"/>
            <w:vAlign w:val="top"/>
          </w:tcPr>
          <w:p w14:paraId="4D61EACF">
            <w:pPr>
              <w:pStyle w:val="6"/>
            </w:pPr>
          </w:p>
        </w:tc>
      </w:tr>
      <w:tr w14:paraId="0BFD0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75A2ED6F">
            <w:pPr>
              <w:pStyle w:val="6"/>
            </w:pPr>
          </w:p>
        </w:tc>
        <w:tc>
          <w:tcPr>
            <w:tcW w:w="3400" w:type="dxa"/>
            <w:vAlign w:val="top"/>
          </w:tcPr>
          <w:p w14:paraId="2B24DE9F">
            <w:pPr>
              <w:spacing w:before="191" w:line="203" w:lineRule="auto"/>
              <w:ind w:left="1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——卫生陶瓷</w:t>
            </w:r>
          </w:p>
        </w:tc>
        <w:tc>
          <w:tcPr>
            <w:tcW w:w="1354" w:type="dxa"/>
            <w:vAlign w:val="top"/>
          </w:tcPr>
          <w:p w14:paraId="210D133E">
            <w:pPr>
              <w:spacing w:before="181" w:line="184" w:lineRule="auto"/>
              <w:ind w:left="39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5"/>
                <w:w w:val="93"/>
                <w:sz w:val="24"/>
                <w:szCs w:val="24"/>
              </w:rPr>
              <w:t>kgce</w:t>
            </w:r>
            <w:r>
              <w:rPr>
                <w:rFonts w:ascii="微软雅黑" w:hAnsi="微软雅黑" w:eastAsia="微软雅黑" w:cs="微软雅黑"/>
                <w:spacing w:val="-15"/>
                <w:w w:val="93"/>
                <w:sz w:val="22"/>
                <w:szCs w:val="22"/>
              </w:rPr>
              <w:t>/</w:t>
            </w:r>
            <w:r>
              <w:rPr>
                <w:rFonts w:ascii="微软雅黑" w:hAnsi="微软雅黑" w:eastAsia="微软雅黑" w:cs="微软雅黑"/>
                <w:spacing w:val="-15"/>
                <w:w w:val="93"/>
                <w:sz w:val="24"/>
                <w:szCs w:val="24"/>
              </w:rPr>
              <w:t>t</w:t>
            </w:r>
          </w:p>
        </w:tc>
        <w:tc>
          <w:tcPr>
            <w:tcW w:w="1133" w:type="dxa"/>
            <w:vAlign w:val="top"/>
          </w:tcPr>
          <w:p w14:paraId="061B64C0">
            <w:pPr>
              <w:pStyle w:val="6"/>
            </w:pPr>
          </w:p>
        </w:tc>
        <w:tc>
          <w:tcPr>
            <w:tcW w:w="1977" w:type="dxa"/>
            <w:vAlign w:val="top"/>
          </w:tcPr>
          <w:p w14:paraId="30837CE2">
            <w:pPr>
              <w:pStyle w:val="6"/>
            </w:pPr>
          </w:p>
        </w:tc>
      </w:tr>
      <w:tr w14:paraId="52A33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1FCD28D8">
            <w:pPr>
              <w:pStyle w:val="6"/>
            </w:pPr>
          </w:p>
        </w:tc>
        <w:tc>
          <w:tcPr>
            <w:tcW w:w="3400" w:type="dxa"/>
            <w:vAlign w:val="top"/>
          </w:tcPr>
          <w:p w14:paraId="5B7CA21D">
            <w:pPr>
              <w:spacing w:before="299" w:line="140" w:lineRule="exact"/>
              <w:ind w:left="1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79A1005B">
            <w:pPr>
              <w:spacing w:before="183" w:line="184" w:lineRule="auto"/>
              <w:ind w:left="3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1"/>
                <w:sz w:val="24"/>
                <w:szCs w:val="24"/>
              </w:rPr>
              <w:t>kgce/</w:t>
            </w:r>
            <w:r>
              <w:rPr>
                <w:rFonts w:ascii="微软雅黑" w:hAnsi="微软雅黑" w:eastAsia="微软雅黑" w:cs="微软雅黑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06B2DB54">
            <w:pPr>
              <w:pStyle w:val="6"/>
            </w:pPr>
          </w:p>
        </w:tc>
        <w:tc>
          <w:tcPr>
            <w:tcW w:w="1977" w:type="dxa"/>
            <w:vAlign w:val="top"/>
          </w:tcPr>
          <w:p w14:paraId="2779C1DA">
            <w:pPr>
              <w:pStyle w:val="6"/>
            </w:pPr>
          </w:p>
        </w:tc>
      </w:tr>
      <w:tr w14:paraId="3E8EF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59BC9C90">
            <w:pPr>
              <w:spacing w:before="221" w:line="166" w:lineRule="auto"/>
              <w:ind w:left="17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0.3.2</w:t>
            </w:r>
          </w:p>
        </w:tc>
        <w:tc>
          <w:tcPr>
            <w:tcW w:w="3400" w:type="dxa"/>
            <w:vAlign w:val="top"/>
          </w:tcPr>
          <w:p w14:paraId="4F5C015D">
            <w:pPr>
              <w:spacing w:before="183" w:line="201" w:lineRule="auto"/>
              <w:ind w:left="10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产品单位产量电耗</w:t>
            </w:r>
          </w:p>
        </w:tc>
        <w:tc>
          <w:tcPr>
            <w:tcW w:w="1354" w:type="dxa"/>
            <w:vAlign w:val="top"/>
          </w:tcPr>
          <w:p w14:paraId="51186964">
            <w:pPr>
              <w:pStyle w:val="6"/>
            </w:pPr>
          </w:p>
        </w:tc>
        <w:tc>
          <w:tcPr>
            <w:tcW w:w="1133" w:type="dxa"/>
            <w:vAlign w:val="top"/>
          </w:tcPr>
          <w:p w14:paraId="23FABD99">
            <w:pPr>
              <w:pStyle w:val="6"/>
            </w:pPr>
          </w:p>
        </w:tc>
        <w:tc>
          <w:tcPr>
            <w:tcW w:w="1977" w:type="dxa"/>
            <w:vAlign w:val="top"/>
          </w:tcPr>
          <w:p w14:paraId="01464DEA">
            <w:pPr>
              <w:pStyle w:val="6"/>
            </w:pPr>
          </w:p>
        </w:tc>
      </w:tr>
      <w:tr w14:paraId="4D2AA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2288E575">
            <w:pPr>
              <w:pStyle w:val="6"/>
            </w:pPr>
          </w:p>
        </w:tc>
        <w:tc>
          <w:tcPr>
            <w:tcW w:w="3400" w:type="dxa"/>
            <w:vAlign w:val="top"/>
          </w:tcPr>
          <w:p w14:paraId="3B3FF3B9">
            <w:pPr>
              <w:spacing w:before="191" w:line="202" w:lineRule="auto"/>
              <w:ind w:left="1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2"/>
                <w:szCs w:val="22"/>
              </w:rPr>
              <w:t>——陶瓷砖</w:t>
            </w:r>
          </w:p>
        </w:tc>
        <w:tc>
          <w:tcPr>
            <w:tcW w:w="1354" w:type="dxa"/>
            <w:vAlign w:val="top"/>
          </w:tcPr>
          <w:p w14:paraId="5A2AEBC3">
            <w:pPr>
              <w:spacing w:before="183" w:line="202" w:lineRule="auto"/>
              <w:ind w:left="193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-13"/>
                <w:sz w:val="24"/>
                <w:szCs w:val="24"/>
              </w:rPr>
              <w:t>kW</w:t>
            </w:r>
            <w:r>
              <w:rPr>
                <w:rFonts w:ascii="微软雅黑" w:hAnsi="微软雅黑" w:eastAsia="微软雅黑" w:cs="微软雅黑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sz w:val="24"/>
                <w:szCs w:val="24"/>
              </w:rPr>
              <w:t>·h/</w:t>
            </w: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m</w:t>
            </w:r>
            <w:r>
              <w:rPr>
                <w:rFonts w:ascii="微软雅黑" w:hAnsi="微软雅黑" w:eastAsia="微软雅黑" w:cs="微软雅黑"/>
                <w:position w:val="11"/>
                <w:sz w:val="10"/>
                <w:szCs w:val="10"/>
              </w:rPr>
              <w:t>2</w:t>
            </w:r>
          </w:p>
        </w:tc>
        <w:tc>
          <w:tcPr>
            <w:tcW w:w="1133" w:type="dxa"/>
            <w:vAlign w:val="top"/>
          </w:tcPr>
          <w:p w14:paraId="47980EFB">
            <w:pPr>
              <w:pStyle w:val="6"/>
            </w:pPr>
          </w:p>
        </w:tc>
        <w:tc>
          <w:tcPr>
            <w:tcW w:w="1977" w:type="dxa"/>
            <w:vAlign w:val="top"/>
          </w:tcPr>
          <w:p w14:paraId="4881134D">
            <w:pPr>
              <w:pStyle w:val="6"/>
            </w:pPr>
          </w:p>
        </w:tc>
      </w:tr>
      <w:tr w14:paraId="2C2CD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71B4C04D">
            <w:pPr>
              <w:pStyle w:val="6"/>
            </w:pPr>
          </w:p>
        </w:tc>
        <w:tc>
          <w:tcPr>
            <w:tcW w:w="3400" w:type="dxa"/>
            <w:vAlign w:val="top"/>
          </w:tcPr>
          <w:p w14:paraId="277918D9">
            <w:pPr>
              <w:spacing w:before="191" w:line="202" w:lineRule="auto"/>
              <w:ind w:left="1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2"/>
                <w:szCs w:val="22"/>
              </w:rPr>
              <w:t>——陶瓷板</w:t>
            </w:r>
          </w:p>
        </w:tc>
        <w:tc>
          <w:tcPr>
            <w:tcW w:w="1354" w:type="dxa"/>
            <w:vAlign w:val="top"/>
          </w:tcPr>
          <w:p w14:paraId="6AFE071F">
            <w:pPr>
              <w:spacing w:before="182" w:line="202" w:lineRule="auto"/>
              <w:ind w:left="193"/>
              <w:rPr>
                <w:rFonts w:ascii="微软雅黑" w:hAnsi="微软雅黑" w:eastAsia="微软雅黑" w:cs="微软雅黑"/>
                <w:sz w:val="10"/>
                <w:szCs w:val="10"/>
              </w:rPr>
            </w:pPr>
            <w:r>
              <w:rPr>
                <w:rFonts w:ascii="微软雅黑" w:hAnsi="微软雅黑" w:eastAsia="微软雅黑" w:cs="微软雅黑"/>
                <w:spacing w:val="-13"/>
                <w:sz w:val="24"/>
                <w:szCs w:val="24"/>
              </w:rPr>
              <w:t>kW</w:t>
            </w:r>
            <w:r>
              <w:rPr>
                <w:rFonts w:ascii="微软雅黑" w:hAnsi="微软雅黑" w:eastAsia="微软雅黑" w:cs="微软雅黑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sz w:val="24"/>
                <w:szCs w:val="24"/>
              </w:rPr>
              <w:t>·h/</w:t>
            </w:r>
            <w:r>
              <w:rPr>
                <w:rFonts w:ascii="微软雅黑" w:hAnsi="微软雅黑" w:eastAsia="微软雅黑" w:cs="微软雅黑"/>
                <w:spacing w:val="-13"/>
                <w:sz w:val="22"/>
                <w:szCs w:val="22"/>
              </w:rPr>
              <w:t>m</w:t>
            </w:r>
            <w:r>
              <w:rPr>
                <w:rFonts w:ascii="微软雅黑" w:hAnsi="微软雅黑" w:eastAsia="微软雅黑" w:cs="微软雅黑"/>
                <w:position w:val="11"/>
                <w:sz w:val="10"/>
                <w:szCs w:val="10"/>
              </w:rPr>
              <w:t>2</w:t>
            </w:r>
          </w:p>
        </w:tc>
        <w:tc>
          <w:tcPr>
            <w:tcW w:w="1133" w:type="dxa"/>
            <w:vAlign w:val="top"/>
          </w:tcPr>
          <w:p w14:paraId="79571739">
            <w:pPr>
              <w:pStyle w:val="6"/>
            </w:pPr>
          </w:p>
        </w:tc>
        <w:tc>
          <w:tcPr>
            <w:tcW w:w="1977" w:type="dxa"/>
            <w:vAlign w:val="top"/>
          </w:tcPr>
          <w:p w14:paraId="2A87E988">
            <w:pPr>
              <w:pStyle w:val="6"/>
            </w:pPr>
          </w:p>
        </w:tc>
      </w:tr>
      <w:tr w14:paraId="30905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319676D7">
            <w:pPr>
              <w:pStyle w:val="6"/>
            </w:pPr>
          </w:p>
        </w:tc>
        <w:tc>
          <w:tcPr>
            <w:tcW w:w="3400" w:type="dxa"/>
            <w:vAlign w:val="top"/>
          </w:tcPr>
          <w:p w14:paraId="65084385">
            <w:pPr>
              <w:spacing w:before="191" w:line="203" w:lineRule="auto"/>
              <w:ind w:left="103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sz w:val="22"/>
                <w:szCs w:val="22"/>
              </w:rPr>
              <w:t>——卫生陶瓷</w:t>
            </w:r>
          </w:p>
        </w:tc>
        <w:tc>
          <w:tcPr>
            <w:tcW w:w="1354" w:type="dxa"/>
            <w:vAlign w:val="top"/>
          </w:tcPr>
          <w:p w14:paraId="452C725D">
            <w:pPr>
              <w:spacing w:before="181" w:line="204" w:lineRule="auto"/>
              <w:ind w:left="26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kW</w:t>
            </w:r>
            <w:r>
              <w:rPr>
                <w:rFonts w:ascii="微软雅黑" w:hAnsi="微软雅黑" w:eastAsia="微软雅黑" w:cs="微软雅黑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·h</w:t>
            </w: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</w:rPr>
              <w:t>/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t</w:t>
            </w:r>
          </w:p>
        </w:tc>
        <w:tc>
          <w:tcPr>
            <w:tcW w:w="1133" w:type="dxa"/>
            <w:vAlign w:val="top"/>
          </w:tcPr>
          <w:p w14:paraId="1A55260F">
            <w:pPr>
              <w:pStyle w:val="6"/>
            </w:pPr>
          </w:p>
        </w:tc>
        <w:tc>
          <w:tcPr>
            <w:tcW w:w="1977" w:type="dxa"/>
            <w:vAlign w:val="top"/>
          </w:tcPr>
          <w:p w14:paraId="6E357C04">
            <w:pPr>
              <w:pStyle w:val="6"/>
            </w:pPr>
          </w:p>
        </w:tc>
      </w:tr>
      <w:tr w14:paraId="58CBD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1" w:type="dxa"/>
            <w:vAlign w:val="top"/>
          </w:tcPr>
          <w:p w14:paraId="36222938">
            <w:pPr>
              <w:pStyle w:val="6"/>
            </w:pPr>
          </w:p>
        </w:tc>
        <w:tc>
          <w:tcPr>
            <w:tcW w:w="3400" w:type="dxa"/>
            <w:vAlign w:val="top"/>
          </w:tcPr>
          <w:p w14:paraId="31EB8B06">
            <w:pPr>
              <w:spacing w:before="297" w:line="140" w:lineRule="exact"/>
              <w:ind w:left="1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0F25ADDE">
            <w:pPr>
              <w:spacing w:before="181" w:line="202" w:lineRule="auto"/>
              <w:ind w:left="17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kW</w:t>
            </w:r>
            <w:r>
              <w:rPr>
                <w:rFonts w:ascii="微软雅黑" w:hAnsi="微软雅黑" w:eastAsia="微软雅黑" w:cs="微软雅黑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·h/</w:t>
            </w:r>
            <w:r>
              <w:rPr>
                <w:rFonts w:ascii="微软雅黑" w:hAnsi="微软雅黑" w:eastAsia="微软雅黑" w:cs="微软雅黑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7C0D7E25">
            <w:pPr>
              <w:pStyle w:val="6"/>
            </w:pPr>
          </w:p>
        </w:tc>
        <w:tc>
          <w:tcPr>
            <w:tcW w:w="1977" w:type="dxa"/>
            <w:vAlign w:val="top"/>
          </w:tcPr>
          <w:p w14:paraId="59606768">
            <w:pPr>
              <w:pStyle w:val="6"/>
            </w:pPr>
          </w:p>
        </w:tc>
      </w:tr>
      <w:tr w14:paraId="2199C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1B7E2846">
            <w:pPr>
              <w:spacing w:before="223" w:line="166" w:lineRule="auto"/>
              <w:ind w:left="17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0.3.3</w:t>
            </w:r>
          </w:p>
        </w:tc>
        <w:tc>
          <w:tcPr>
            <w:tcW w:w="3400" w:type="dxa"/>
            <w:vAlign w:val="top"/>
          </w:tcPr>
          <w:p w14:paraId="06F59772">
            <w:pPr>
              <w:spacing w:before="183" w:line="201" w:lineRule="auto"/>
              <w:ind w:left="10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单位产值综合能耗</w:t>
            </w:r>
          </w:p>
        </w:tc>
        <w:tc>
          <w:tcPr>
            <w:tcW w:w="1354" w:type="dxa"/>
            <w:vAlign w:val="top"/>
          </w:tcPr>
          <w:p w14:paraId="42739D44">
            <w:pPr>
              <w:spacing w:before="184" w:line="201" w:lineRule="auto"/>
              <w:ind w:left="26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9"/>
                <w:w w:val="94"/>
                <w:sz w:val="24"/>
                <w:szCs w:val="24"/>
              </w:rPr>
              <w:t>tce/万元</w:t>
            </w:r>
          </w:p>
        </w:tc>
        <w:tc>
          <w:tcPr>
            <w:tcW w:w="1133" w:type="dxa"/>
            <w:vAlign w:val="top"/>
          </w:tcPr>
          <w:p w14:paraId="625AF62C">
            <w:pPr>
              <w:pStyle w:val="6"/>
            </w:pPr>
          </w:p>
        </w:tc>
        <w:tc>
          <w:tcPr>
            <w:tcW w:w="1977" w:type="dxa"/>
            <w:vAlign w:val="top"/>
          </w:tcPr>
          <w:p w14:paraId="5CD2172E">
            <w:pPr>
              <w:pStyle w:val="6"/>
            </w:pPr>
          </w:p>
        </w:tc>
      </w:tr>
      <w:tr w14:paraId="4F8C2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1" w:type="dxa"/>
            <w:vAlign w:val="top"/>
          </w:tcPr>
          <w:p w14:paraId="7C0097AE">
            <w:pPr>
              <w:spacing w:before="222" w:line="166" w:lineRule="auto"/>
              <w:ind w:left="17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0.3.4</w:t>
            </w:r>
          </w:p>
        </w:tc>
        <w:tc>
          <w:tcPr>
            <w:tcW w:w="3400" w:type="dxa"/>
            <w:vAlign w:val="top"/>
          </w:tcPr>
          <w:p w14:paraId="56839E87">
            <w:pPr>
              <w:spacing w:before="183" w:line="201" w:lineRule="auto"/>
              <w:ind w:left="10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单位产值综合电耗</w:t>
            </w:r>
          </w:p>
        </w:tc>
        <w:tc>
          <w:tcPr>
            <w:tcW w:w="1354" w:type="dxa"/>
            <w:vAlign w:val="top"/>
          </w:tcPr>
          <w:p w14:paraId="78E6A449">
            <w:pPr>
              <w:spacing w:before="184" w:line="201" w:lineRule="auto"/>
              <w:ind w:left="10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3"/>
                <w:w w:val="96"/>
                <w:sz w:val="24"/>
                <w:szCs w:val="24"/>
              </w:rPr>
              <w:t>kW</w:t>
            </w:r>
            <w:r>
              <w:rPr>
                <w:rFonts w:ascii="微软雅黑" w:hAnsi="微软雅黑" w:eastAsia="微软雅黑" w:cs="微软雅黑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w w:val="96"/>
                <w:sz w:val="24"/>
                <w:szCs w:val="24"/>
              </w:rPr>
              <w:t>·h/万元</w:t>
            </w:r>
          </w:p>
        </w:tc>
        <w:tc>
          <w:tcPr>
            <w:tcW w:w="1133" w:type="dxa"/>
            <w:vAlign w:val="top"/>
          </w:tcPr>
          <w:p w14:paraId="407518DA">
            <w:pPr>
              <w:pStyle w:val="6"/>
            </w:pPr>
          </w:p>
        </w:tc>
        <w:tc>
          <w:tcPr>
            <w:tcW w:w="1977" w:type="dxa"/>
            <w:vAlign w:val="top"/>
          </w:tcPr>
          <w:p w14:paraId="140334F9">
            <w:pPr>
              <w:pStyle w:val="6"/>
            </w:pPr>
          </w:p>
        </w:tc>
      </w:tr>
    </w:tbl>
    <w:p w14:paraId="7B1B1DE1">
      <w:pPr>
        <w:pStyle w:val="2"/>
      </w:pPr>
    </w:p>
    <w:p w14:paraId="3CEB5BF2">
      <w:pPr>
        <w:sectPr>
          <w:footerReference r:id="rId38" w:type="default"/>
          <w:pgSz w:w="11906" w:h="16839"/>
          <w:pgMar w:top="1431" w:right="1608" w:bottom="1166" w:left="1607" w:header="0" w:footer="992" w:gutter="0"/>
          <w:cols w:space="720" w:num="1"/>
        </w:sectPr>
      </w:pPr>
    </w:p>
    <w:p w14:paraId="402B4BCC">
      <w:pPr>
        <w:spacing w:before="187" w:line="196" w:lineRule="auto"/>
        <w:ind w:left="182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表 1-2</w:t>
      </w:r>
      <w:r>
        <w:rPr>
          <w:rFonts w:ascii="微软雅黑" w:hAnsi="微软雅黑" w:eastAsia="微软雅黑" w:cs="微软雅黑"/>
          <w:spacing w:val="66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企业能源消耗指标汇总表（工序指标）</w:t>
      </w:r>
    </w:p>
    <w:p w14:paraId="57537F70">
      <w:pPr>
        <w:spacing w:line="109" w:lineRule="exact"/>
      </w:pPr>
    </w:p>
    <w:tbl>
      <w:tblPr>
        <w:tblStyle w:val="5"/>
        <w:tblW w:w="84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400"/>
        <w:gridCol w:w="1274"/>
        <w:gridCol w:w="1133"/>
        <w:gridCol w:w="1869"/>
      </w:tblGrid>
      <w:tr w14:paraId="1B1F1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21" w:type="dxa"/>
            <w:vAlign w:val="top"/>
          </w:tcPr>
          <w:p w14:paraId="21C03AD8">
            <w:pPr>
              <w:spacing w:before="296" w:line="201" w:lineRule="auto"/>
              <w:ind w:left="17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3400" w:type="dxa"/>
            <w:vAlign w:val="top"/>
          </w:tcPr>
          <w:p w14:paraId="21F3DA1E">
            <w:pPr>
              <w:spacing w:before="295" w:line="200" w:lineRule="auto"/>
              <w:ind w:left="86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指标类别及名称</w:t>
            </w:r>
          </w:p>
        </w:tc>
        <w:tc>
          <w:tcPr>
            <w:tcW w:w="1274" w:type="dxa"/>
            <w:vAlign w:val="top"/>
          </w:tcPr>
          <w:p w14:paraId="30CB7913">
            <w:pPr>
              <w:spacing w:before="295" w:line="201" w:lineRule="auto"/>
              <w:ind w:left="15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计量单位</w:t>
            </w:r>
          </w:p>
        </w:tc>
        <w:tc>
          <w:tcPr>
            <w:tcW w:w="1133" w:type="dxa"/>
            <w:vAlign w:val="top"/>
          </w:tcPr>
          <w:p w14:paraId="2F2B9B36">
            <w:pPr>
              <w:spacing w:before="295" w:line="201" w:lineRule="auto"/>
              <w:ind w:left="3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数值</w:t>
            </w:r>
          </w:p>
        </w:tc>
        <w:tc>
          <w:tcPr>
            <w:tcW w:w="1869" w:type="dxa"/>
            <w:vAlign w:val="top"/>
          </w:tcPr>
          <w:p w14:paraId="5A4AEA7B">
            <w:pPr>
              <w:spacing w:before="295" w:line="200" w:lineRule="auto"/>
              <w:ind w:left="69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说明</w:t>
            </w:r>
          </w:p>
        </w:tc>
      </w:tr>
      <w:tr w14:paraId="03B2A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shd w:val="clear" w:color="auto" w:fill="BFBFBF"/>
            <w:vAlign w:val="top"/>
          </w:tcPr>
          <w:p w14:paraId="4DACE0B8">
            <w:pPr>
              <w:spacing w:before="217" w:line="166" w:lineRule="auto"/>
              <w:ind w:left="36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6" w:type="dxa"/>
            <w:gridSpan w:val="4"/>
            <w:shd w:val="clear" w:color="auto" w:fill="BFBFBF"/>
            <w:vAlign w:val="top"/>
          </w:tcPr>
          <w:p w14:paraId="3165C4AF">
            <w:pPr>
              <w:spacing w:before="178" w:line="201" w:lineRule="auto"/>
              <w:ind w:left="34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XX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工序指标</w:t>
            </w:r>
          </w:p>
        </w:tc>
      </w:tr>
      <w:tr w14:paraId="159EE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1" w:type="dxa"/>
            <w:vAlign w:val="top"/>
          </w:tcPr>
          <w:p w14:paraId="0684F5A0">
            <w:pPr>
              <w:spacing w:before="218" w:line="166" w:lineRule="auto"/>
              <w:ind w:left="27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9"/>
                <w:sz w:val="24"/>
                <w:szCs w:val="24"/>
              </w:rPr>
              <w:t>1.1</w:t>
            </w:r>
          </w:p>
        </w:tc>
        <w:tc>
          <w:tcPr>
            <w:tcW w:w="3400" w:type="dxa"/>
            <w:vAlign w:val="top"/>
          </w:tcPr>
          <w:p w14:paraId="1038B698">
            <w:pPr>
              <w:spacing w:before="179" w:line="201" w:lineRule="auto"/>
              <w:ind w:left="1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能源利用指标</w:t>
            </w:r>
          </w:p>
        </w:tc>
        <w:tc>
          <w:tcPr>
            <w:tcW w:w="1274" w:type="dxa"/>
            <w:vAlign w:val="top"/>
          </w:tcPr>
          <w:p w14:paraId="63F2C992">
            <w:pPr>
              <w:pStyle w:val="6"/>
            </w:pPr>
          </w:p>
        </w:tc>
        <w:tc>
          <w:tcPr>
            <w:tcW w:w="1133" w:type="dxa"/>
            <w:vAlign w:val="top"/>
          </w:tcPr>
          <w:p w14:paraId="17E042A1">
            <w:pPr>
              <w:pStyle w:val="6"/>
            </w:pPr>
          </w:p>
        </w:tc>
        <w:tc>
          <w:tcPr>
            <w:tcW w:w="1869" w:type="dxa"/>
            <w:vAlign w:val="top"/>
          </w:tcPr>
          <w:p w14:paraId="4C49BED6">
            <w:pPr>
              <w:pStyle w:val="6"/>
            </w:pPr>
          </w:p>
        </w:tc>
      </w:tr>
      <w:tr w14:paraId="5B288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6DC52D2B">
            <w:pPr>
              <w:spacing w:before="219" w:line="166" w:lineRule="auto"/>
              <w:ind w:left="18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1.1.1</w:t>
            </w:r>
          </w:p>
        </w:tc>
        <w:tc>
          <w:tcPr>
            <w:tcW w:w="3400" w:type="dxa"/>
            <w:vAlign w:val="top"/>
          </w:tcPr>
          <w:p w14:paraId="34000DFA">
            <w:pPr>
              <w:spacing w:before="181" w:line="201" w:lineRule="auto"/>
              <w:ind w:left="1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各能源品种消耗量</w:t>
            </w:r>
          </w:p>
        </w:tc>
        <w:tc>
          <w:tcPr>
            <w:tcW w:w="1274" w:type="dxa"/>
            <w:vAlign w:val="top"/>
          </w:tcPr>
          <w:p w14:paraId="6A101AA4">
            <w:pPr>
              <w:pStyle w:val="6"/>
            </w:pPr>
          </w:p>
        </w:tc>
        <w:tc>
          <w:tcPr>
            <w:tcW w:w="1133" w:type="dxa"/>
            <w:vAlign w:val="top"/>
          </w:tcPr>
          <w:p w14:paraId="577820AE">
            <w:pPr>
              <w:pStyle w:val="6"/>
            </w:pPr>
          </w:p>
        </w:tc>
        <w:tc>
          <w:tcPr>
            <w:tcW w:w="1869" w:type="dxa"/>
            <w:vAlign w:val="top"/>
          </w:tcPr>
          <w:p w14:paraId="508BC581">
            <w:pPr>
              <w:pStyle w:val="6"/>
            </w:pPr>
          </w:p>
        </w:tc>
      </w:tr>
      <w:tr w14:paraId="45D4E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1" w:type="dxa"/>
            <w:vAlign w:val="top"/>
          </w:tcPr>
          <w:p w14:paraId="4BE0CE05">
            <w:pPr>
              <w:pStyle w:val="6"/>
            </w:pPr>
          </w:p>
        </w:tc>
        <w:tc>
          <w:tcPr>
            <w:tcW w:w="3400" w:type="dxa"/>
            <w:vAlign w:val="top"/>
          </w:tcPr>
          <w:p w14:paraId="7380C276">
            <w:pPr>
              <w:spacing w:before="181" w:line="201" w:lineRule="auto"/>
              <w:ind w:left="10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——品种 1</w:t>
            </w:r>
          </w:p>
        </w:tc>
        <w:tc>
          <w:tcPr>
            <w:tcW w:w="1274" w:type="dxa"/>
            <w:vAlign w:val="top"/>
          </w:tcPr>
          <w:p w14:paraId="69691871">
            <w:pPr>
              <w:spacing w:before="179" w:line="203" w:lineRule="auto"/>
              <w:ind w:left="2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9"/>
                <w:w w:val="87"/>
                <w:sz w:val="24"/>
                <w:szCs w:val="24"/>
              </w:rPr>
              <w:t>t/Nm</w:t>
            </w:r>
            <w:r>
              <w:rPr>
                <w:rFonts w:ascii="微软雅黑" w:hAnsi="微软雅黑" w:eastAsia="微软雅黑" w:cs="微软雅黑"/>
                <w:spacing w:val="-8"/>
                <w:position w:val="12"/>
                <w:sz w:val="12"/>
                <w:szCs w:val="12"/>
              </w:rPr>
              <w:t>3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/</w:t>
            </w:r>
            <w:r>
              <w:rPr>
                <w:rFonts w:ascii="微软雅黑" w:hAnsi="微软雅黑" w:eastAsia="微软雅黑" w:cs="微软雅黑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3E5D1DFA">
            <w:pPr>
              <w:pStyle w:val="6"/>
            </w:pPr>
          </w:p>
        </w:tc>
        <w:tc>
          <w:tcPr>
            <w:tcW w:w="1869" w:type="dxa"/>
            <w:vAlign w:val="top"/>
          </w:tcPr>
          <w:p w14:paraId="61F50C04">
            <w:pPr>
              <w:pStyle w:val="6"/>
            </w:pPr>
          </w:p>
        </w:tc>
      </w:tr>
      <w:tr w14:paraId="21F1C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4689FCCF">
            <w:pPr>
              <w:pStyle w:val="6"/>
            </w:pPr>
          </w:p>
        </w:tc>
        <w:tc>
          <w:tcPr>
            <w:tcW w:w="3400" w:type="dxa"/>
            <w:vAlign w:val="top"/>
          </w:tcPr>
          <w:p w14:paraId="6DC3C21E">
            <w:pPr>
              <w:spacing w:before="296" w:line="141" w:lineRule="exact"/>
              <w:ind w:left="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1B7F94C5">
            <w:pPr>
              <w:spacing w:before="179" w:line="203" w:lineRule="auto"/>
              <w:ind w:left="2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9"/>
                <w:w w:val="87"/>
                <w:sz w:val="24"/>
                <w:szCs w:val="24"/>
              </w:rPr>
              <w:t>t/Nm</w:t>
            </w:r>
            <w:r>
              <w:rPr>
                <w:rFonts w:ascii="微软雅黑" w:hAnsi="微软雅黑" w:eastAsia="微软雅黑" w:cs="微软雅黑"/>
                <w:spacing w:val="-8"/>
                <w:position w:val="12"/>
                <w:sz w:val="12"/>
                <w:szCs w:val="12"/>
              </w:rPr>
              <w:t>3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/</w:t>
            </w:r>
            <w:r>
              <w:rPr>
                <w:rFonts w:ascii="微软雅黑" w:hAnsi="微软雅黑" w:eastAsia="微软雅黑" w:cs="微软雅黑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32C5B0D3">
            <w:pPr>
              <w:pStyle w:val="6"/>
            </w:pPr>
          </w:p>
        </w:tc>
        <w:tc>
          <w:tcPr>
            <w:tcW w:w="1869" w:type="dxa"/>
            <w:vAlign w:val="top"/>
          </w:tcPr>
          <w:p w14:paraId="3F350621">
            <w:pPr>
              <w:pStyle w:val="6"/>
            </w:pPr>
          </w:p>
        </w:tc>
      </w:tr>
      <w:tr w14:paraId="0E9CC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61099AD4">
            <w:pPr>
              <w:spacing w:before="219" w:line="166" w:lineRule="auto"/>
              <w:ind w:left="18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1.1.2</w:t>
            </w:r>
          </w:p>
        </w:tc>
        <w:tc>
          <w:tcPr>
            <w:tcW w:w="3400" w:type="dxa"/>
            <w:vAlign w:val="top"/>
          </w:tcPr>
          <w:p w14:paraId="3437C64D">
            <w:pPr>
              <w:spacing w:before="179" w:line="201" w:lineRule="auto"/>
              <w:ind w:left="1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各耗能工质消耗量</w:t>
            </w:r>
          </w:p>
        </w:tc>
        <w:tc>
          <w:tcPr>
            <w:tcW w:w="1274" w:type="dxa"/>
            <w:vAlign w:val="top"/>
          </w:tcPr>
          <w:p w14:paraId="08895D90">
            <w:pPr>
              <w:pStyle w:val="6"/>
            </w:pPr>
          </w:p>
        </w:tc>
        <w:tc>
          <w:tcPr>
            <w:tcW w:w="1133" w:type="dxa"/>
            <w:vAlign w:val="top"/>
          </w:tcPr>
          <w:p w14:paraId="5698242B">
            <w:pPr>
              <w:pStyle w:val="6"/>
            </w:pPr>
          </w:p>
        </w:tc>
        <w:tc>
          <w:tcPr>
            <w:tcW w:w="1869" w:type="dxa"/>
            <w:vAlign w:val="top"/>
          </w:tcPr>
          <w:p w14:paraId="33CFD785">
            <w:pPr>
              <w:pStyle w:val="6"/>
            </w:pPr>
          </w:p>
        </w:tc>
      </w:tr>
      <w:tr w14:paraId="57183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2A5A62DD">
            <w:pPr>
              <w:pStyle w:val="6"/>
            </w:pPr>
          </w:p>
        </w:tc>
        <w:tc>
          <w:tcPr>
            <w:tcW w:w="3400" w:type="dxa"/>
            <w:vAlign w:val="top"/>
          </w:tcPr>
          <w:p w14:paraId="368D1D21">
            <w:pPr>
              <w:spacing w:before="181" w:line="201" w:lineRule="auto"/>
              <w:ind w:left="10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——品种 1</w:t>
            </w:r>
          </w:p>
        </w:tc>
        <w:tc>
          <w:tcPr>
            <w:tcW w:w="1274" w:type="dxa"/>
            <w:vAlign w:val="top"/>
          </w:tcPr>
          <w:p w14:paraId="0EC0E68F">
            <w:pPr>
              <w:spacing w:before="179" w:line="203" w:lineRule="auto"/>
              <w:ind w:left="2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9"/>
                <w:w w:val="87"/>
                <w:sz w:val="24"/>
                <w:szCs w:val="24"/>
              </w:rPr>
              <w:t>t/Nm</w:t>
            </w:r>
            <w:r>
              <w:rPr>
                <w:rFonts w:ascii="微软雅黑" w:hAnsi="微软雅黑" w:eastAsia="微软雅黑" w:cs="微软雅黑"/>
                <w:spacing w:val="-8"/>
                <w:position w:val="12"/>
                <w:sz w:val="12"/>
                <w:szCs w:val="12"/>
              </w:rPr>
              <w:t>3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/</w:t>
            </w:r>
            <w:r>
              <w:rPr>
                <w:rFonts w:ascii="微软雅黑" w:hAnsi="微软雅黑" w:eastAsia="微软雅黑" w:cs="微软雅黑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0726C323">
            <w:pPr>
              <w:pStyle w:val="6"/>
            </w:pPr>
          </w:p>
        </w:tc>
        <w:tc>
          <w:tcPr>
            <w:tcW w:w="1869" w:type="dxa"/>
            <w:vAlign w:val="top"/>
          </w:tcPr>
          <w:p w14:paraId="71B7F870">
            <w:pPr>
              <w:pStyle w:val="6"/>
            </w:pPr>
          </w:p>
        </w:tc>
      </w:tr>
      <w:tr w14:paraId="4BCC1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2B804DA5">
            <w:pPr>
              <w:pStyle w:val="6"/>
            </w:pPr>
          </w:p>
        </w:tc>
        <w:tc>
          <w:tcPr>
            <w:tcW w:w="3400" w:type="dxa"/>
            <w:vAlign w:val="top"/>
          </w:tcPr>
          <w:p w14:paraId="28CF6A26">
            <w:pPr>
              <w:spacing w:before="298" w:line="140" w:lineRule="exact"/>
              <w:ind w:left="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3BB06747">
            <w:pPr>
              <w:spacing w:before="179" w:line="204" w:lineRule="auto"/>
              <w:ind w:left="2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9"/>
                <w:w w:val="87"/>
                <w:sz w:val="24"/>
                <w:szCs w:val="24"/>
              </w:rPr>
              <w:t>t/Nm</w:t>
            </w:r>
            <w:r>
              <w:rPr>
                <w:rFonts w:ascii="微软雅黑" w:hAnsi="微软雅黑" w:eastAsia="微软雅黑" w:cs="微软雅黑"/>
                <w:spacing w:val="-8"/>
                <w:position w:val="12"/>
                <w:sz w:val="12"/>
                <w:szCs w:val="12"/>
              </w:rPr>
              <w:t>3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/</w:t>
            </w:r>
            <w:r>
              <w:rPr>
                <w:rFonts w:ascii="微软雅黑" w:hAnsi="微软雅黑" w:eastAsia="微软雅黑" w:cs="微软雅黑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43B25307">
            <w:pPr>
              <w:pStyle w:val="6"/>
            </w:pPr>
          </w:p>
        </w:tc>
        <w:tc>
          <w:tcPr>
            <w:tcW w:w="1869" w:type="dxa"/>
            <w:vAlign w:val="top"/>
          </w:tcPr>
          <w:p w14:paraId="2721F670">
            <w:pPr>
              <w:pStyle w:val="6"/>
            </w:pPr>
          </w:p>
        </w:tc>
      </w:tr>
      <w:tr w14:paraId="27FE6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7AC6EDDF">
            <w:pPr>
              <w:spacing w:before="220" w:line="166" w:lineRule="auto"/>
              <w:ind w:left="18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1.1.3</w:t>
            </w:r>
          </w:p>
        </w:tc>
        <w:tc>
          <w:tcPr>
            <w:tcW w:w="3400" w:type="dxa"/>
            <w:vAlign w:val="top"/>
          </w:tcPr>
          <w:p w14:paraId="5A273710">
            <w:pPr>
              <w:spacing w:before="182" w:line="201" w:lineRule="auto"/>
              <w:ind w:left="10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余热余能回收量</w:t>
            </w:r>
          </w:p>
        </w:tc>
        <w:tc>
          <w:tcPr>
            <w:tcW w:w="1274" w:type="dxa"/>
            <w:vAlign w:val="top"/>
          </w:tcPr>
          <w:p w14:paraId="5F5EBF09">
            <w:pPr>
              <w:spacing w:before="220" w:line="166" w:lineRule="auto"/>
              <w:ind w:left="5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6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516C40F1">
            <w:pPr>
              <w:pStyle w:val="6"/>
            </w:pPr>
          </w:p>
        </w:tc>
        <w:tc>
          <w:tcPr>
            <w:tcW w:w="1869" w:type="dxa"/>
            <w:vAlign w:val="top"/>
          </w:tcPr>
          <w:p w14:paraId="1462CB58">
            <w:pPr>
              <w:pStyle w:val="6"/>
            </w:pPr>
          </w:p>
        </w:tc>
      </w:tr>
      <w:tr w14:paraId="17F59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7B91BD3B">
            <w:pPr>
              <w:pStyle w:val="6"/>
            </w:pPr>
          </w:p>
        </w:tc>
        <w:tc>
          <w:tcPr>
            <w:tcW w:w="3400" w:type="dxa"/>
            <w:vAlign w:val="top"/>
          </w:tcPr>
          <w:p w14:paraId="19529FAF">
            <w:pPr>
              <w:spacing w:before="181" w:line="200" w:lineRule="auto"/>
              <w:ind w:left="10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——项目 1</w:t>
            </w:r>
          </w:p>
        </w:tc>
        <w:tc>
          <w:tcPr>
            <w:tcW w:w="1274" w:type="dxa"/>
            <w:vAlign w:val="top"/>
          </w:tcPr>
          <w:p w14:paraId="78012684">
            <w:pPr>
              <w:spacing w:before="220" w:line="166" w:lineRule="auto"/>
              <w:ind w:left="5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6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61EDA6A1">
            <w:pPr>
              <w:pStyle w:val="6"/>
            </w:pPr>
          </w:p>
        </w:tc>
        <w:tc>
          <w:tcPr>
            <w:tcW w:w="1869" w:type="dxa"/>
            <w:vAlign w:val="top"/>
          </w:tcPr>
          <w:p w14:paraId="6333BD46">
            <w:pPr>
              <w:pStyle w:val="6"/>
            </w:pPr>
          </w:p>
        </w:tc>
      </w:tr>
      <w:tr w14:paraId="6EDCA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079AECD7">
            <w:pPr>
              <w:pStyle w:val="6"/>
            </w:pPr>
          </w:p>
        </w:tc>
        <w:tc>
          <w:tcPr>
            <w:tcW w:w="3400" w:type="dxa"/>
            <w:vAlign w:val="top"/>
          </w:tcPr>
          <w:p w14:paraId="2FCEC836">
            <w:pPr>
              <w:spacing w:before="296" w:line="141" w:lineRule="exact"/>
              <w:ind w:left="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0E41A7C3">
            <w:pPr>
              <w:spacing w:before="219" w:line="166" w:lineRule="auto"/>
              <w:ind w:left="5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6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25195EA1">
            <w:pPr>
              <w:pStyle w:val="6"/>
            </w:pPr>
          </w:p>
        </w:tc>
        <w:tc>
          <w:tcPr>
            <w:tcW w:w="1869" w:type="dxa"/>
            <w:vAlign w:val="top"/>
          </w:tcPr>
          <w:p w14:paraId="750087C1">
            <w:pPr>
              <w:pStyle w:val="6"/>
            </w:pPr>
          </w:p>
        </w:tc>
      </w:tr>
      <w:tr w14:paraId="17EA5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1" w:type="dxa"/>
            <w:vAlign w:val="top"/>
          </w:tcPr>
          <w:p w14:paraId="7E8DC731">
            <w:pPr>
              <w:spacing w:before="219" w:line="166" w:lineRule="auto"/>
              <w:ind w:left="18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1.1.4</w:t>
            </w:r>
          </w:p>
        </w:tc>
        <w:tc>
          <w:tcPr>
            <w:tcW w:w="3400" w:type="dxa"/>
            <w:vAlign w:val="top"/>
          </w:tcPr>
          <w:p w14:paraId="3ABB11F1">
            <w:pPr>
              <w:spacing w:before="181" w:line="201" w:lineRule="auto"/>
              <w:ind w:left="10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余热余能回收率</w:t>
            </w:r>
          </w:p>
        </w:tc>
        <w:tc>
          <w:tcPr>
            <w:tcW w:w="1274" w:type="dxa"/>
            <w:vAlign w:val="top"/>
          </w:tcPr>
          <w:p w14:paraId="30622252">
            <w:pPr>
              <w:spacing w:before="181" w:line="218" w:lineRule="auto"/>
              <w:ind w:left="54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%</w:t>
            </w:r>
          </w:p>
        </w:tc>
        <w:tc>
          <w:tcPr>
            <w:tcW w:w="1133" w:type="dxa"/>
            <w:vAlign w:val="top"/>
          </w:tcPr>
          <w:p w14:paraId="38BE9788">
            <w:pPr>
              <w:pStyle w:val="6"/>
            </w:pPr>
          </w:p>
        </w:tc>
        <w:tc>
          <w:tcPr>
            <w:tcW w:w="1869" w:type="dxa"/>
            <w:vAlign w:val="top"/>
          </w:tcPr>
          <w:p w14:paraId="55EF9A02">
            <w:pPr>
              <w:pStyle w:val="6"/>
            </w:pPr>
          </w:p>
        </w:tc>
      </w:tr>
      <w:tr w14:paraId="0B636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2B2B01C6">
            <w:pPr>
              <w:spacing w:before="219" w:line="166" w:lineRule="auto"/>
              <w:ind w:left="18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1.1.5</w:t>
            </w:r>
          </w:p>
        </w:tc>
        <w:tc>
          <w:tcPr>
            <w:tcW w:w="3400" w:type="dxa"/>
            <w:vAlign w:val="top"/>
          </w:tcPr>
          <w:p w14:paraId="3ACCB77F">
            <w:pPr>
              <w:spacing w:before="181" w:line="201" w:lineRule="auto"/>
              <w:ind w:left="1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工序总能耗</w:t>
            </w:r>
          </w:p>
        </w:tc>
        <w:tc>
          <w:tcPr>
            <w:tcW w:w="1274" w:type="dxa"/>
            <w:vAlign w:val="top"/>
          </w:tcPr>
          <w:p w14:paraId="1F6C6CE8">
            <w:pPr>
              <w:spacing w:before="181" w:line="218" w:lineRule="auto"/>
              <w:ind w:left="5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tce</w:t>
            </w:r>
          </w:p>
        </w:tc>
        <w:tc>
          <w:tcPr>
            <w:tcW w:w="1133" w:type="dxa"/>
            <w:vAlign w:val="top"/>
          </w:tcPr>
          <w:p w14:paraId="2085EC28">
            <w:pPr>
              <w:pStyle w:val="6"/>
            </w:pPr>
          </w:p>
        </w:tc>
        <w:tc>
          <w:tcPr>
            <w:tcW w:w="1869" w:type="dxa"/>
            <w:vAlign w:val="top"/>
          </w:tcPr>
          <w:p w14:paraId="62A68544">
            <w:pPr>
              <w:pStyle w:val="6"/>
            </w:pPr>
          </w:p>
        </w:tc>
      </w:tr>
      <w:tr w14:paraId="0556C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40E39ABE">
            <w:pPr>
              <w:spacing w:before="221" w:line="166" w:lineRule="auto"/>
              <w:ind w:left="27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9"/>
                <w:sz w:val="24"/>
                <w:szCs w:val="24"/>
              </w:rPr>
              <w:t>1.2</w:t>
            </w:r>
          </w:p>
        </w:tc>
        <w:tc>
          <w:tcPr>
            <w:tcW w:w="3400" w:type="dxa"/>
            <w:vAlign w:val="top"/>
          </w:tcPr>
          <w:p w14:paraId="0AFF0C7F">
            <w:pPr>
              <w:spacing w:before="182" w:line="201" w:lineRule="auto"/>
              <w:ind w:left="11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生产指标</w:t>
            </w:r>
          </w:p>
        </w:tc>
        <w:tc>
          <w:tcPr>
            <w:tcW w:w="1274" w:type="dxa"/>
            <w:vAlign w:val="top"/>
          </w:tcPr>
          <w:p w14:paraId="55140C67">
            <w:pPr>
              <w:pStyle w:val="6"/>
            </w:pPr>
          </w:p>
        </w:tc>
        <w:tc>
          <w:tcPr>
            <w:tcW w:w="1133" w:type="dxa"/>
            <w:vAlign w:val="top"/>
          </w:tcPr>
          <w:p w14:paraId="600DD494">
            <w:pPr>
              <w:pStyle w:val="6"/>
            </w:pPr>
          </w:p>
        </w:tc>
        <w:tc>
          <w:tcPr>
            <w:tcW w:w="1869" w:type="dxa"/>
            <w:vAlign w:val="top"/>
          </w:tcPr>
          <w:p w14:paraId="449D63B3">
            <w:pPr>
              <w:pStyle w:val="6"/>
            </w:pPr>
          </w:p>
        </w:tc>
      </w:tr>
      <w:tr w14:paraId="2EBA9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7C2C6588">
            <w:pPr>
              <w:pStyle w:val="6"/>
            </w:pPr>
          </w:p>
        </w:tc>
        <w:tc>
          <w:tcPr>
            <w:tcW w:w="3400" w:type="dxa"/>
            <w:vAlign w:val="top"/>
          </w:tcPr>
          <w:p w14:paraId="4D0E1B0E">
            <w:pPr>
              <w:spacing w:before="182" w:line="201" w:lineRule="auto"/>
              <w:ind w:left="13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中间产品产量</w:t>
            </w:r>
          </w:p>
        </w:tc>
        <w:tc>
          <w:tcPr>
            <w:tcW w:w="1274" w:type="dxa"/>
            <w:vAlign w:val="top"/>
          </w:tcPr>
          <w:p w14:paraId="16C5F4AC">
            <w:pPr>
              <w:spacing w:before="180" w:line="204" w:lineRule="auto"/>
              <w:ind w:left="2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9"/>
                <w:w w:val="87"/>
                <w:sz w:val="24"/>
                <w:szCs w:val="24"/>
              </w:rPr>
              <w:t>t/Nm</w:t>
            </w:r>
            <w:r>
              <w:rPr>
                <w:rFonts w:ascii="微软雅黑" w:hAnsi="微软雅黑" w:eastAsia="微软雅黑" w:cs="微软雅黑"/>
                <w:spacing w:val="-8"/>
                <w:position w:val="12"/>
                <w:sz w:val="12"/>
                <w:szCs w:val="12"/>
              </w:rPr>
              <w:t>3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/</w:t>
            </w:r>
            <w:r>
              <w:rPr>
                <w:rFonts w:ascii="微软雅黑" w:hAnsi="微软雅黑" w:eastAsia="微软雅黑" w:cs="微软雅黑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5809FA3B">
            <w:pPr>
              <w:pStyle w:val="6"/>
            </w:pPr>
          </w:p>
        </w:tc>
        <w:tc>
          <w:tcPr>
            <w:tcW w:w="1869" w:type="dxa"/>
            <w:vAlign w:val="top"/>
          </w:tcPr>
          <w:p w14:paraId="5C4630F8">
            <w:pPr>
              <w:pStyle w:val="6"/>
            </w:pPr>
          </w:p>
        </w:tc>
      </w:tr>
      <w:tr w14:paraId="0CF81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21" w:type="dxa"/>
            <w:vAlign w:val="top"/>
          </w:tcPr>
          <w:p w14:paraId="772B73DD">
            <w:pPr>
              <w:spacing w:before="221" w:line="166" w:lineRule="auto"/>
              <w:ind w:left="27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9"/>
                <w:sz w:val="24"/>
                <w:szCs w:val="24"/>
              </w:rPr>
              <w:t>1.3</w:t>
            </w:r>
          </w:p>
        </w:tc>
        <w:tc>
          <w:tcPr>
            <w:tcW w:w="3400" w:type="dxa"/>
            <w:vAlign w:val="top"/>
          </w:tcPr>
          <w:p w14:paraId="4ACAC826">
            <w:pPr>
              <w:spacing w:before="181" w:line="201" w:lineRule="auto"/>
              <w:ind w:left="1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能源效率指标</w:t>
            </w:r>
          </w:p>
        </w:tc>
        <w:tc>
          <w:tcPr>
            <w:tcW w:w="1274" w:type="dxa"/>
            <w:vAlign w:val="top"/>
          </w:tcPr>
          <w:p w14:paraId="11E13081">
            <w:pPr>
              <w:pStyle w:val="6"/>
            </w:pPr>
          </w:p>
        </w:tc>
        <w:tc>
          <w:tcPr>
            <w:tcW w:w="1133" w:type="dxa"/>
            <w:vAlign w:val="top"/>
          </w:tcPr>
          <w:p w14:paraId="23B27CD5">
            <w:pPr>
              <w:pStyle w:val="6"/>
            </w:pPr>
          </w:p>
        </w:tc>
        <w:tc>
          <w:tcPr>
            <w:tcW w:w="1869" w:type="dxa"/>
            <w:vAlign w:val="top"/>
          </w:tcPr>
          <w:p w14:paraId="6C268A48">
            <w:pPr>
              <w:pStyle w:val="6"/>
            </w:pPr>
          </w:p>
        </w:tc>
      </w:tr>
      <w:tr w14:paraId="3E956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21" w:type="dxa"/>
            <w:vAlign w:val="top"/>
          </w:tcPr>
          <w:p w14:paraId="72F4A5AD">
            <w:pPr>
              <w:pStyle w:val="6"/>
            </w:pPr>
          </w:p>
        </w:tc>
        <w:tc>
          <w:tcPr>
            <w:tcW w:w="3400" w:type="dxa"/>
            <w:vAlign w:val="top"/>
          </w:tcPr>
          <w:p w14:paraId="44B7C22B">
            <w:pPr>
              <w:spacing w:before="181" w:line="309" w:lineRule="auto"/>
              <w:ind w:left="110" w:right="171" w:hanging="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工序单位能耗（又称工序能耗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或中间产品单位产量能耗）</w:t>
            </w:r>
          </w:p>
        </w:tc>
        <w:tc>
          <w:tcPr>
            <w:tcW w:w="1274" w:type="dxa"/>
            <w:vAlign w:val="top"/>
          </w:tcPr>
          <w:p w14:paraId="51541055">
            <w:pPr>
              <w:pStyle w:val="6"/>
              <w:spacing w:line="389" w:lineRule="auto"/>
            </w:pPr>
          </w:p>
          <w:p w14:paraId="1B156417">
            <w:pPr>
              <w:spacing w:before="103" w:line="184" w:lineRule="auto"/>
              <w:ind w:left="26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1"/>
                <w:sz w:val="24"/>
                <w:szCs w:val="24"/>
              </w:rPr>
              <w:t>kgce/</w:t>
            </w:r>
            <w:r>
              <w:rPr>
                <w:rFonts w:ascii="微软雅黑" w:hAnsi="微软雅黑" w:eastAsia="微软雅黑" w:cs="微软雅黑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73C97A01">
            <w:pPr>
              <w:pStyle w:val="6"/>
            </w:pPr>
          </w:p>
        </w:tc>
        <w:tc>
          <w:tcPr>
            <w:tcW w:w="1869" w:type="dxa"/>
            <w:vAlign w:val="top"/>
          </w:tcPr>
          <w:p w14:paraId="44F9F097">
            <w:pPr>
              <w:pStyle w:val="6"/>
            </w:pPr>
          </w:p>
        </w:tc>
      </w:tr>
      <w:tr w14:paraId="52550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21" w:type="dxa"/>
            <w:shd w:val="clear" w:color="auto" w:fill="BFBFBF"/>
            <w:vAlign w:val="top"/>
          </w:tcPr>
          <w:p w14:paraId="04388F93">
            <w:pPr>
              <w:spacing w:before="221" w:line="166" w:lineRule="auto"/>
              <w:ind w:left="35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6" w:type="dxa"/>
            <w:gridSpan w:val="4"/>
            <w:shd w:val="clear" w:color="auto" w:fill="BFBFBF"/>
            <w:vAlign w:val="top"/>
          </w:tcPr>
          <w:p w14:paraId="2C62DC42">
            <w:pPr>
              <w:spacing w:before="182" w:line="201" w:lineRule="auto"/>
              <w:ind w:left="34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XX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工序指标</w:t>
            </w:r>
          </w:p>
        </w:tc>
      </w:tr>
    </w:tbl>
    <w:p w14:paraId="1A58C78B">
      <w:pPr>
        <w:pStyle w:val="2"/>
      </w:pPr>
    </w:p>
    <w:p w14:paraId="5E8E818B">
      <w:pPr>
        <w:sectPr>
          <w:footerReference r:id="rId39" w:type="default"/>
          <w:pgSz w:w="11906" w:h="16839"/>
          <w:pgMar w:top="1431" w:right="1702" w:bottom="1166" w:left="1701" w:header="0" w:footer="992" w:gutter="0"/>
          <w:cols w:space="720" w:num="1"/>
        </w:sectPr>
      </w:pPr>
    </w:p>
    <w:p w14:paraId="1DAB79C6">
      <w:pPr>
        <w:spacing w:line="91" w:lineRule="auto"/>
        <w:rPr>
          <w:rFonts w:ascii="Arial"/>
          <w:sz w:val="2"/>
        </w:rPr>
      </w:pPr>
    </w:p>
    <w:tbl>
      <w:tblPr>
        <w:tblStyle w:val="5"/>
        <w:tblW w:w="8497" w:type="dxa"/>
        <w:tblInd w:w="10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400"/>
        <w:gridCol w:w="1274"/>
        <w:gridCol w:w="1133"/>
        <w:gridCol w:w="1869"/>
      </w:tblGrid>
      <w:tr w14:paraId="3FF22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21" w:type="dxa"/>
            <w:vAlign w:val="top"/>
          </w:tcPr>
          <w:p w14:paraId="7D7651E5">
            <w:pPr>
              <w:spacing w:before="296" w:line="201" w:lineRule="auto"/>
              <w:ind w:left="17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3400" w:type="dxa"/>
            <w:vAlign w:val="top"/>
          </w:tcPr>
          <w:p w14:paraId="042A178E">
            <w:pPr>
              <w:spacing w:before="295" w:line="200" w:lineRule="auto"/>
              <w:ind w:left="86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指标类别及名称</w:t>
            </w:r>
          </w:p>
        </w:tc>
        <w:tc>
          <w:tcPr>
            <w:tcW w:w="1274" w:type="dxa"/>
            <w:vAlign w:val="top"/>
          </w:tcPr>
          <w:p w14:paraId="0699B1C7">
            <w:pPr>
              <w:spacing w:before="295" w:line="201" w:lineRule="auto"/>
              <w:ind w:left="15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计量单位</w:t>
            </w:r>
          </w:p>
        </w:tc>
        <w:tc>
          <w:tcPr>
            <w:tcW w:w="1133" w:type="dxa"/>
            <w:vAlign w:val="top"/>
          </w:tcPr>
          <w:p w14:paraId="6534189D">
            <w:pPr>
              <w:spacing w:before="295" w:line="201" w:lineRule="auto"/>
              <w:ind w:left="3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数值</w:t>
            </w:r>
          </w:p>
        </w:tc>
        <w:tc>
          <w:tcPr>
            <w:tcW w:w="1869" w:type="dxa"/>
            <w:vAlign w:val="top"/>
          </w:tcPr>
          <w:p w14:paraId="0F088992">
            <w:pPr>
              <w:spacing w:before="295" w:line="200" w:lineRule="auto"/>
              <w:ind w:left="69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说明</w:t>
            </w:r>
          </w:p>
        </w:tc>
      </w:tr>
      <w:tr w14:paraId="12865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1" w:type="dxa"/>
            <w:vAlign w:val="top"/>
          </w:tcPr>
          <w:p w14:paraId="05295F5C">
            <w:pPr>
              <w:spacing w:before="295" w:line="140" w:lineRule="exact"/>
              <w:ind w:left="3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0"/>
                <w:position w:val="3"/>
                <w:sz w:val="24"/>
                <w:szCs w:val="24"/>
              </w:rPr>
              <w:t>…</w:t>
            </w:r>
          </w:p>
        </w:tc>
        <w:tc>
          <w:tcPr>
            <w:tcW w:w="3400" w:type="dxa"/>
            <w:vAlign w:val="top"/>
          </w:tcPr>
          <w:p w14:paraId="03BEBBE3">
            <w:pPr>
              <w:spacing w:before="295" w:line="140" w:lineRule="exact"/>
              <w:ind w:left="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24550841">
            <w:pPr>
              <w:pStyle w:val="6"/>
            </w:pPr>
          </w:p>
        </w:tc>
        <w:tc>
          <w:tcPr>
            <w:tcW w:w="1133" w:type="dxa"/>
            <w:vAlign w:val="top"/>
          </w:tcPr>
          <w:p w14:paraId="1BDC43BF">
            <w:pPr>
              <w:pStyle w:val="6"/>
            </w:pPr>
          </w:p>
        </w:tc>
        <w:tc>
          <w:tcPr>
            <w:tcW w:w="1869" w:type="dxa"/>
            <w:vAlign w:val="top"/>
          </w:tcPr>
          <w:p w14:paraId="11EE6CBF">
            <w:pPr>
              <w:pStyle w:val="6"/>
            </w:pPr>
          </w:p>
        </w:tc>
      </w:tr>
      <w:tr w14:paraId="5E366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1" w:type="dxa"/>
            <w:shd w:val="clear" w:color="auto" w:fill="BFBFBF"/>
            <w:vAlign w:val="top"/>
          </w:tcPr>
          <w:p w14:paraId="60956B8C">
            <w:pPr>
              <w:spacing w:before="220" w:line="166" w:lineRule="auto"/>
              <w:ind w:left="35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76" w:type="dxa"/>
            <w:gridSpan w:val="4"/>
            <w:shd w:val="clear" w:color="auto" w:fill="BFBFBF"/>
            <w:vAlign w:val="top"/>
          </w:tcPr>
          <w:p w14:paraId="5484885A">
            <w:pPr>
              <w:spacing w:before="182" w:line="201" w:lineRule="auto"/>
              <w:ind w:left="34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XX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工序指标</w:t>
            </w:r>
          </w:p>
        </w:tc>
      </w:tr>
      <w:tr w14:paraId="6382B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21" w:type="dxa"/>
            <w:vAlign w:val="top"/>
          </w:tcPr>
          <w:p w14:paraId="403864A5">
            <w:pPr>
              <w:spacing w:before="298" w:line="141" w:lineRule="exact"/>
              <w:ind w:left="3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0"/>
                <w:position w:val="3"/>
                <w:sz w:val="24"/>
                <w:szCs w:val="24"/>
              </w:rPr>
              <w:t>…</w:t>
            </w:r>
          </w:p>
        </w:tc>
        <w:tc>
          <w:tcPr>
            <w:tcW w:w="3400" w:type="dxa"/>
            <w:vAlign w:val="top"/>
          </w:tcPr>
          <w:p w14:paraId="25662D5D">
            <w:pPr>
              <w:spacing w:before="298" w:line="141" w:lineRule="exact"/>
              <w:ind w:left="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4713F20F">
            <w:pPr>
              <w:pStyle w:val="6"/>
            </w:pPr>
          </w:p>
        </w:tc>
        <w:tc>
          <w:tcPr>
            <w:tcW w:w="1133" w:type="dxa"/>
            <w:vAlign w:val="top"/>
          </w:tcPr>
          <w:p w14:paraId="64BC152F">
            <w:pPr>
              <w:pStyle w:val="6"/>
            </w:pPr>
          </w:p>
        </w:tc>
        <w:tc>
          <w:tcPr>
            <w:tcW w:w="1869" w:type="dxa"/>
            <w:vAlign w:val="top"/>
          </w:tcPr>
          <w:p w14:paraId="25C7B9F1">
            <w:pPr>
              <w:pStyle w:val="6"/>
            </w:pPr>
          </w:p>
        </w:tc>
      </w:tr>
    </w:tbl>
    <w:p w14:paraId="07F0708F">
      <w:pPr>
        <w:pStyle w:val="2"/>
        <w:spacing w:line="354" w:lineRule="auto"/>
      </w:pPr>
    </w:p>
    <w:p w14:paraId="7E50C370">
      <w:pPr>
        <w:spacing w:before="103" w:line="201" w:lineRule="auto"/>
        <w:ind w:left="384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表 1-3</w:t>
      </w:r>
      <w:r>
        <w:rPr>
          <w:rFonts w:ascii="微软雅黑" w:hAnsi="微软雅黑" w:eastAsia="微软雅黑" w:cs="微软雅黑"/>
          <w:spacing w:val="5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企业工艺设备统计表</w:t>
      </w:r>
    </w:p>
    <w:p w14:paraId="5A04800A">
      <w:pPr>
        <w:spacing w:line="100" w:lineRule="exact"/>
      </w:pPr>
    </w:p>
    <w:tbl>
      <w:tblPr>
        <w:tblStyle w:val="5"/>
        <w:tblW w:w="106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331"/>
        <w:gridCol w:w="850"/>
        <w:gridCol w:w="709"/>
        <w:gridCol w:w="1275"/>
        <w:gridCol w:w="1558"/>
        <w:gridCol w:w="1214"/>
        <w:gridCol w:w="851"/>
        <w:gridCol w:w="1116"/>
        <w:gridCol w:w="876"/>
      </w:tblGrid>
      <w:tr w14:paraId="1F0F6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37" w:type="dxa"/>
            <w:vMerge w:val="restart"/>
            <w:tcBorders>
              <w:bottom w:val="nil"/>
            </w:tcBorders>
            <w:vAlign w:val="top"/>
          </w:tcPr>
          <w:p w14:paraId="311A68A7">
            <w:pPr>
              <w:pStyle w:val="6"/>
              <w:spacing w:line="395" w:lineRule="auto"/>
            </w:pPr>
          </w:p>
          <w:p w14:paraId="60692D6B">
            <w:pPr>
              <w:spacing w:before="103" w:line="201" w:lineRule="auto"/>
              <w:ind w:left="18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331" w:type="dxa"/>
            <w:vMerge w:val="restart"/>
            <w:tcBorders>
              <w:bottom w:val="nil"/>
            </w:tcBorders>
            <w:vAlign w:val="top"/>
          </w:tcPr>
          <w:p w14:paraId="5019B695">
            <w:pPr>
              <w:spacing w:before="189" w:line="311" w:lineRule="auto"/>
              <w:ind w:left="304" w:right="181" w:hanging="12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设备类别 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及名称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43D7B36B">
            <w:pPr>
              <w:spacing w:before="189" w:line="311" w:lineRule="auto"/>
              <w:ind w:left="192" w:right="184" w:hanging="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规格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4"/>
                <w:szCs w:val="24"/>
              </w:rPr>
              <w:t>型号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0B4B417D">
            <w:pPr>
              <w:pStyle w:val="6"/>
              <w:spacing w:line="395" w:lineRule="auto"/>
            </w:pPr>
          </w:p>
          <w:p w14:paraId="3C236143">
            <w:pPr>
              <w:spacing w:before="103" w:line="201" w:lineRule="auto"/>
              <w:ind w:left="1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数量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2359585B">
            <w:pPr>
              <w:spacing w:before="189" w:line="311" w:lineRule="auto"/>
              <w:ind w:left="167" w:right="152" w:firstLine="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主要能源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消耗品种</w:t>
            </w:r>
          </w:p>
        </w:tc>
        <w:tc>
          <w:tcPr>
            <w:tcW w:w="4739" w:type="dxa"/>
            <w:gridSpan w:val="4"/>
            <w:vAlign w:val="top"/>
          </w:tcPr>
          <w:p w14:paraId="687D7FC5">
            <w:pPr>
              <w:spacing w:before="184" w:line="201" w:lineRule="auto"/>
              <w:ind w:left="188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设备性能</w:t>
            </w:r>
          </w:p>
        </w:tc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 w14:paraId="31CFCAA3">
            <w:pPr>
              <w:pStyle w:val="6"/>
              <w:spacing w:line="394" w:lineRule="auto"/>
            </w:pPr>
          </w:p>
          <w:p w14:paraId="598AA43E">
            <w:pPr>
              <w:spacing w:before="103" w:line="202" w:lineRule="auto"/>
              <w:ind w:left="20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备注</w:t>
            </w:r>
          </w:p>
        </w:tc>
      </w:tr>
      <w:tr w14:paraId="64886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7" w:type="dxa"/>
            <w:vMerge w:val="continue"/>
            <w:tcBorders>
              <w:top w:val="nil"/>
            </w:tcBorders>
            <w:vAlign w:val="top"/>
          </w:tcPr>
          <w:p w14:paraId="2A9D7AB0">
            <w:pPr>
              <w:pStyle w:val="6"/>
            </w:pPr>
          </w:p>
        </w:tc>
        <w:tc>
          <w:tcPr>
            <w:tcW w:w="1331" w:type="dxa"/>
            <w:vMerge w:val="continue"/>
            <w:tcBorders>
              <w:top w:val="nil"/>
            </w:tcBorders>
            <w:vAlign w:val="top"/>
          </w:tcPr>
          <w:p w14:paraId="43A41F95">
            <w:pPr>
              <w:pStyle w:val="6"/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1AF24586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262C123C">
            <w:pPr>
              <w:pStyle w:val="6"/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4F5FA288">
            <w:pPr>
              <w:pStyle w:val="6"/>
            </w:pPr>
          </w:p>
        </w:tc>
        <w:tc>
          <w:tcPr>
            <w:tcW w:w="1558" w:type="dxa"/>
            <w:vAlign w:val="top"/>
          </w:tcPr>
          <w:p w14:paraId="569040DB">
            <w:pPr>
              <w:spacing w:before="180" w:line="200" w:lineRule="auto"/>
              <w:ind w:left="42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产能类</w:t>
            </w:r>
          </w:p>
        </w:tc>
        <w:tc>
          <w:tcPr>
            <w:tcW w:w="3181" w:type="dxa"/>
            <w:gridSpan w:val="3"/>
            <w:vAlign w:val="top"/>
          </w:tcPr>
          <w:p w14:paraId="3F27EB18">
            <w:pPr>
              <w:spacing w:before="180" w:line="200" w:lineRule="auto"/>
              <w:ind w:left="124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能效类</w:t>
            </w: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 w14:paraId="620D5EA9">
            <w:pPr>
              <w:pStyle w:val="6"/>
            </w:pPr>
          </w:p>
        </w:tc>
      </w:tr>
      <w:tr w14:paraId="3534E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37" w:type="dxa"/>
            <w:shd w:val="clear" w:color="auto" w:fill="BFBFBF"/>
            <w:vAlign w:val="top"/>
          </w:tcPr>
          <w:p w14:paraId="09DAD528">
            <w:pPr>
              <w:pStyle w:val="6"/>
              <w:spacing w:line="424" w:lineRule="auto"/>
            </w:pPr>
          </w:p>
          <w:p w14:paraId="7394DAB1">
            <w:pPr>
              <w:spacing w:before="103" w:line="166" w:lineRule="auto"/>
              <w:ind w:left="37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65" w:type="dxa"/>
            <w:gridSpan w:val="4"/>
            <w:shd w:val="clear" w:color="auto" w:fill="BFBFBF"/>
            <w:vAlign w:val="top"/>
          </w:tcPr>
          <w:p w14:paraId="6CDE10C3">
            <w:pPr>
              <w:pStyle w:val="6"/>
              <w:spacing w:line="385" w:lineRule="auto"/>
            </w:pPr>
          </w:p>
          <w:p w14:paraId="34DF4D2A">
            <w:pPr>
              <w:spacing w:before="103" w:line="201" w:lineRule="auto"/>
              <w:ind w:left="11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生产设备</w:t>
            </w:r>
          </w:p>
        </w:tc>
        <w:tc>
          <w:tcPr>
            <w:tcW w:w="1558" w:type="dxa"/>
            <w:shd w:val="clear" w:color="auto" w:fill="BFBFBF"/>
            <w:vAlign w:val="top"/>
          </w:tcPr>
          <w:p w14:paraId="40B7E706">
            <w:pPr>
              <w:spacing w:before="178" w:line="310" w:lineRule="auto"/>
              <w:ind w:left="537" w:right="294" w:hanging="2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生产能力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w w:val="89"/>
                <w:sz w:val="24"/>
                <w:szCs w:val="24"/>
              </w:rPr>
              <w:t>(t</w:t>
            </w: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w w:val="89"/>
                <w:sz w:val="24"/>
                <w:szCs w:val="24"/>
              </w:rPr>
              <w:t>等)</w:t>
            </w:r>
          </w:p>
        </w:tc>
        <w:tc>
          <w:tcPr>
            <w:tcW w:w="3181" w:type="dxa"/>
            <w:gridSpan w:val="3"/>
            <w:shd w:val="clear" w:color="auto" w:fill="BFBFBF"/>
            <w:vAlign w:val="top"/>
          </w:tcPr>
          <w:p w14:paraId="27DFDA2C">
            <w:pPr>
              <w:pStyle w:val="6"/>
              <w:spacing w:line="385" w:lineRule="auto"/>
            </w:pPr>
          </w:p>
          <w:p w14:paraId="18039DBD">
            <w:pPr>
              <w:spacing w:before="103" w:line="201" w:lineRule="auto"/>
              <w:ind w:left="11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节能措施</w:t>
            </w:r>
          </w:p>
        </w:tc>
        <w:tc>
          <w:tcPr>
            <w:tcW w:w="876" w:type="dxa"/>
            <w:shd w:val="clear" w:color="auto" w:fill="BFBFBF"/>
            <w:vAlign w:val="top"/>
          </w:tcPr>
          <w:p w14:paraId="1C8635AD">
            <w:pPr>
              <w:pStyle w:val="6"/>
            </w:pPr>
          </w:p>
        </w:tc>
      </w:tr>
      <w:tr w14:paraId="1A6FC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7" w:type="dxa"/>
            <w:vAlign w:val="top"/>
          </w:tcPr>
          <w:p w14:paraId="38CA5AB6">
            <w:pPr>
              <w:spacing w:before="218" w:line="166" w:lineRule="auto"/>
              <w:ind w:left="28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9"/>
                <w:sz w:val="24"/>
                <w:szCs w:val="24"/>
              </w:rPr>
              <w:t>1.1</w:t>
            </w:r>
          </w:p>
        </w:tc>
        <w:tc>
          <w:tcPr>
            <w:tcW w:w="9780" w:type="dxa"/>
            <w:gridSpan w:val="9"/>
            <w:vAlign w:val="top"/>
          </w:tcPr>
          <w:p w14:paraId="7C76B850">
            <w:pPr>
              <w:tabs>
                <w:tab w:val="left" w:pos="228"/>
              </w:tabs>
              <w:spacing w:before="179" w:line="201" w:lineRule="auto"/>
              <w:ind w:left="1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w w:val="98"/>
                <w:sz w:val="24"/>
                <w:szCs w:val="24"/>
                <w:u w:val="single" w:color="auto"/>
              </w:rPr>
              <w:t>XX</w:t>
            </w:r>
            <w:r>
              <w:rPr>
                <w:rFonts w:ascii="微软雅黑" w:hAnsi="微软雅黑" w:eastAsia="微软雅黑" w:cs="微软雅黑"/>
                <w:b/>
                <w:bCs/>
                <w:spacing w:val="63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w w:val="98"/>
                <w:sz w:val="24"/>
                <w:szCs w:val="24"/>
              </w:rPr>
              <w:t>工序</w:t>
            </w:r>
          </w:p>
        </w:tc>
      </w:tr>
      <w:tr w14:paraId="529D6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7" w:type="dxa"/>
            <w:vAlign w:val="top"/>
          </w:tcPr>
          <w:p w14:paraId="7FB874F8">
            <w:pPr>
              <w:pStyle w:val="6"/>
            </w:pPr>
          </w:p>
        </w:tc>
        <w:tc>
          <w:tcPr>
            <w:tcW w:w="1331" w:type="dxa"/>
            <w:vAlign w:val="top"/>
          </w:tcPr>
          <w:p w14:paraId="08ABB883">
            <w:pPr>
              <w:spacing w:before="295" w:line="140" w:lineRule="exact"/>
              <w:ind w:left="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43474AB5">
            <w:pPr>
              <w:pStyle w:val="6"/>
            </w:pPr>
          </w:p>
        </w:tc>
        <w:tc>
          <w:tcPr>
            <w:tcW w:w="709" w:type="dxa"/>
            <w:vAlign w:val="top"/>
          </w:tcPr>
          <w:p w14:paraId="29DEC056">
            <w:pPr>
              <w:pStyle w:val="6"/>
            </w:pPr>
          </w:p>
        </w:tc>
        <w:tc>
          <w:tcPr>
            <w:tcW w:w="1275" w:type="dxa"/>
            <w:vAlign w:val="top"/>
          </w:tcPr>
          <w:p w14:paraId="1E56CA02">
            <w:pPr>
              <w:pStyle w:val="6"/>
            </w:pPr>
          </w:p>
        </w:tc>
        <w:tc>
          <w:tcPr>
            <w:tcW w:w="1558" w:type="dxa"/>
            <w:vAlign w:val="top"/>
          </w:tcPr>
          <w:p w14:paraId="1377E869">
            <w:pPr>
              <w:pStyle w:val="6"/>
            </w:pPr>
          </w:p>
        </w:tc>
        <w:tc>
          <w:tcPr>
            <w:tcW w:w="3181" w:type="dxa"/>
            <w:gridSpan w:val="3"/>
            <w:vAlign w:val="top"/>
          </w:tcPr>
          <w:p w14:paraId="4B028710">
            <w:pPr>
              <w:pStyle w:val="6"/>
            </w:pPr>
          </w:p>
        </w:tc>
        <w:tc>
          <w:tcPr>
            <w:tcW w:w="876" w:type="dxa"/>
            <w:vAlign w:val="top"/>
          </w:tcPr>
          <w:p w14:paraId="72F17A8B">
            <w:pPr>
              <w:pStyle w:val="6"/>
            </w:pPr>
          </w:p>
        </w:tc>
      </w:tr>
      <w:tr w14:paraId="090DB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37" w:type="dxa"/>
            <w:vAlign w:val="top"/>
          </w:tcPr>
          <w:p w14:paraId="528165D9">
            <w:pPr>
              <w:spacing w:before="219" w:line="166" w:lineRule="auto"/>
              <w:ind w:left="28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9"/>
                <w:sz w:val="24"/>
                <w:szCs w:val="24"/>
              </w:rPr>
              <w:t>1.2</w:t>
            </w:r>
          </w:p>
        </w:tc>
        <w:tc>
          <w:tcPr>
            <w:tcW w:w="9780" w:type="dxa"/>
            <w:gridSpan w:val="9"/>
            <w:vAlign w:val="top"/>
          </w:tcPr>
          <w:p w14:paraId="59D288DF">
            <w:pPr>
              <w:tabs>
                <w:tab w:val="left" w:pos="228"/>
              </w:tabs>
              <w:spacing w:before="181" w:line="201" w:lineRule="auto"/>
              <w:ind w:left="1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w w:val="98"/>
                <w:sz w:val="24"/>
                <w:szCs w:val="24"/>
                <w:u w:val="single" w:color="auto"/>
              </w:rPr>
              <w:t>XX</w:t>
            </w:r>
            <w:r>
              <w:rPr>
                <w:rFonts w:ascii="微软雅黑" w:hAnsi="微软雅黑" w:eastAsia="微软雅黑" w:cs="微软雅黑"/>
                <w:b/>
                <w:bCs/>
                <w:spacing w:val="63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w w:val="98"/>
                <w:sz w:val="24"/>
                <w:szCs w:val="24"/>
              </w:rPr>
              <w:t>工序</w:t>
            </w:r>
          </w:p>
        </w:tc>
      </w:tr>
      <w:tr w14:paraId="65F35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37" w:type="dxa"/>
            <w:vAlign w:val="top"/>
          </w:tcPr>
          <w:p w14:paraId="55EF8387">
            <w:pPr>
              <w:pStyle w:val="6"/>
            </w:pPr>
          </w:p>
        </w:tc>
        <w:tc>
          <w:tcPr>
            <w:tcW w:w="1331" w:type="dxa"/>
            <w:vAlign w:val="top"/>
          </w:tcPr>
          <w:p w14:paraId="203A35EF">
            <w:pPr>
              <w:spacing w:before="297" w:line="141" w:lineRule="exact"/>
              <w:ind w:left="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5DAAB50D">
            <w:pPr>
              <w:pStyle w:val="6"/>
            </w:pPr>
          </w:p>
        </w:tc>
        <w:tc>
          <w:tcPr>
            <w:tcW w:w="709" w:type="dxa"/>
            <w:vAlign w:val="top"/>
          </w:tcPr>
          <w:p w14:paraId="7511312D">
            <w:pPr>
              <w:pStyle w:val="6"/>
            </w:pPr>
          </w:p>
        </w:tc>
        <w:tc>
          <w:tcPr>
            <w:tcW w:w="1275" w:type="dxa"/>
            <w:vAlign w:val="top"/>
          </w:tcPr>
          <w:p w14:paraId="7ECADEC0">
            <w:pPr>
              <w:pStyle w:val="6"/>
            </w:pPr>
          </w:p>
        </w:tc>
        <w:tc>
          <w:tcPr>
            <w:tcW w:w="1558" w:type="dxa"/>
            <w:vAlign w:val="top"/>
          </w:tcPr>
          <w:p w14:paraId="3FDE2624">
            <w:pPr>
              <w:pStyle w:val="6"/>
            </w:pPr>
          </w:p>
        </w:tc>
        <w:tc>
          <w:tcPr>
            <w:tcW w:w="3181" w:type="dxa"/>
            <w:gridSpan w:val="3"/>
            <w:vAlign w:val="top"/>
          </w:tcPr>
          <w:p w14:paraId="3F5CF370">
            <w:pPr>
              <w:pStyle w:val="6"/>
            </w:pPr>
          </w:p>
        </w:tc>
        <w:tc>
          <w:tcPr>
            <w:tcW w:w="876" w:type="dxa"/>
            <w:vAlign w:val="top"/>
          </w:tcPr>
          <w:p w14:paraId="5E3FC4AC">
            <w:pPr>
              <w:pStyle w:val="6"/>
            </w:pPr>
          </w:p>
        </w:tc>
      </w:tr>
      <w:tr w14:paraId="6BC29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37" w:type="dxa"/>
            <w:vAlign w:val="top"/>
          </w:tcPr>
          <w:p w14:paraId="36632D73">
            <w:pPr>
              <w:pStyle w:val="6"/>
            </w:pPr>
          </w:p>
        </w:tc>
        <w:tc>
          <w:tcPr>
            <w:tcW w:w="1331" w:type="dxa"/>
            <w:vAlign w:val="top"/>
          </w:tcPr>
          <w:p w14:paraId="5E8708F1">
            <w:pPr>
              <w:spacing w:before="297" w:line="140" w:lineRule="exact"/>
              <w:ind w:left="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6D1B97D5">
            <w:pPr>
              <w:pStyle w:val="6"/>
            </w:pPr>
          </w:p>
        </w:tc>
        <w:tc>
          <w:tcPr>
            <w:tcW w:w="709" w:type="dxa"/>
            <w:vAlign w:val="top"/>
          </w:tcPr>
          <w:p w14:paraId="4642D685">
            <w:pPr>
              <w:pStyle w:val="6"/>
            </w:pPr>
          </w:p>
        </w:tc>
        <w:tc>
          <w:tcPr>
            <w:tcW w:w="1275" w:type="dxa"/>
            <w:vAlign w:val="top"/>
          </w:tcPr>
          <w:p w14:paraId="66E33400">
            <w:pPr>
              <w:pStyle w:val="6"/>
            </w:pPr>
          </w:p>
        </w:tc>
        <w:tc>
          <w:tcPr>
            <w:tcW w:w="1558" w:type="dxa"/>
            <w:vAlign w:val="top"/>
          </w:tcPr>
          <w:p w14:paraId="4937551E">
            <w:pPr>
              <w:pStyle w:val="6"/>
            </w:pPr>
          </w:p>
        </w:tc>
        <w:tc>
          <w:tcPr>
            <w:tcW w:w="1214" w:type="dxa"/>
            <w:vAlign w:val="top"/>
          </w:tcPr>
          <w:p w14:paraId="5A82658D">
            <w:pPr>
              <w:pStyle w:val="6"/>
            </w:pPr>
          </w:p>
        </w:tc>
        <w:tc>
          <w:tcPr>
            <w:tcW w:w="851" w:type="dxa"/>
            <w:vAlign w:val="top"/>
          </w:tcPr>
          <w:p w14:paraId="5A21882E">
            <w:pPr>
              <w:pStyle w:val="6"/>
            </w:pPr>
          </w:p>
        </w:tc>
        <w:tc>
          <w:tcPr>
            <w:tcW w:w="1116" w:type="dxa"/>
            <w:vAlign w:val="top"/>
          </w:tcPr>
          <w:p w14:paraId="0DA72328">
            <w:pPr>
              <w:pStyle w:val="6"/>
            </w:pPr>
          </w:p>
        </w:tc>
        <w:tc>
          <w:tcPr>
            <w:tcW w:w="876" w:type="dxa"/>
            <w:vAlign w:val="top"/>
          </w:tcPr>
          <w:p w14:paraId="459F84A9">
            <w:pPr>
              <w:pStyle w:val="6"/>
            </w:pPr>
          </w:p>
        </w:tc>
      </w:tr>
      <w:tr w14:paraId="6D4F9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37" w:type="dxa"/>
            <w:shd w:val="clear" w:color="auto" w:fill="BFBFBF"/>
            <w:vAlign w:val="top"/>
          </w:tcPr>
          <w:p w14:paraId="0EFD5580">
            <w:pPr>
              <w:pStyle w:val="6"/>
              <w:spacing w:line="427" w:lineRule="auto"/>
            </w:pPr>
          </w:p>
          <w:p w14:paraId="7CB98588">
            <w:pPr>
              <w:spacing w:before="103" w:line="166" w:lineRule="auto"/>
              <w:ind w:left="36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65" w:type="dxa"/>
            <w:gridSpan w:val="4"/>
            <w:shd w:val="clear" w:color="auto" w:fill="BFBFBF"/>
            <w:vAlign w:val="top"/>
          </w:tcPr>
          <w:p w14:paraId="0451D86D">
            <w:pPr>
              <w:pStyle w:val="6"/>
              <w:spacing w:line="388" w:lineRule="auto"/>
            </w:pPr>
          </w:p>
          <w:p w14:paraId="56156DFC">
            <w:pPr>
              <w:spacing w:before="103" w:line="200" w:lineRule="auto"/>
              <w:ind w:left="1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锅炉及窑炉设备</w:t>
            </w:r>
          </w:p>
        </w:tc>
        <w:tc>
          <w:tcPr>
            <w:tcW w:w="1558" w:type="dxa"/>
            <w:shd w:val="clear" w:color="auto" w:fill="BFBFBF"/>
            <w:vAlign w:val="top"/>
          </w:tcPr>
          <w:p w14:paraId="1884EF37">
            <w:pPr>
              <w:spacing w:before="182" w:line="201" w:lineRule="auto"/>
              <w:ind w:left="54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容量</w:t>
            </w:r>
          </w:p>
          <w:p w14:paraId="7F8164CA">
            <w:pPr>
              <w:spacing w:before="278" w:line="196" w:lineRule="auto"/>
              <w:ind w:left="2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4"/>
                <w:w w:val="89"/>
                <w:sz w:val="24"/>
                <w:szCs w:val="24"/>
              </w:rPr>
              <w:t>(t/h 或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14"/>
                <w:w w:val="89"/>
                <w:sz w:val="24"/>
                <w:szCs w:val="24"/>
              </w:rPr>
              <w:t>MW)</w:t>
            </w:r>
          </w:p>
        </w:tc>
        <w:tc>
          <w:tcPr>
            <w:tcW w:w="1214" w:type="dxa"/>
            <w:shd w:val="clear" w:color="auto" w:fill="BFBFBF"/>
            <w:vAlign w:val="top"/>
          </w:tcPr>
          <w:p w14:paraId="2BBEEE1C">
            <w:pPr>
              <w:pStyle w:val="6"/>
              <w:spacing w:line="388" w:lineRule="auto"/>
            </w:pPr>
          </w:p>
          <w:p w14:paraId="5EADFC63">
            <w:pPr>
              <w:spacing w:before="103" w:line="201" w:lineRule="auto"/>
              <w:ind w:left="13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能效等级</w:t>
            </w:r>
          </w:p>
        </w:tc>
        <w:tc>
          <w:tcPr>
            <w:tcW w:w="1967" w:type="dxa"/>
            <w:gridSpan w:val="2"/>
            <w:shd w:val="clear" w:color="auto" w:fill="BFBFBF"/>
            <w:vAlign w:val="top"/>
          </w:tcPr>
          <w:p w14:paraId="0A786B58">
            <w:pPr>
              <w:pStyle w:val="6"/>
              <w:spacing w:line="388" w:lineRule="auto"/>
            </w:pPr>
          </w:p>
          <w:p w14:paraId="1790B591">
            <w:pPr>
              <w:spacing w:before="103" w:line="196" w:lineRule="auto"/>
              <w:ind w:left="15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w w:val="99"/>
                <w:sz w:val="24"/>
                <w:szCs w:val="24"/>
              </w:rPr>
              <w:t>额定热效率</w:t>
            </w:r>
            <w:r>
              <w:rPr>
                <w:rFonts w:ascii="微软雅黑" w:hAnsi="微软雅黑" w:eastAsia="微软雅黑" w:cs="微软雅黑"/>
                <w:b/>
                <w:bCs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7"/>
                <w:w w:val="99"/>
                <w:sz w:val="24"/>
                <w:szCs w:val="24"/>
              </w:rPr>
              <w:t>(%)</w:t>
            </w:r>
          </w:p>
        </w:tc>
        <w:tc>
          <w:tcPr>
            <w:tcW w:w="876" w:type="dxa"/>
            <w:shd w:val="clear" w:color="auto" w:fill="BFBFBF"/>
            <w:vAlign w:val="top"/>
          </w:tcPr>
          <w:p w14:paraId="6A76C59C">
            <w:pPr>
              <w:pStyle w:val="6"/>
            </w:pPr>
          </w:p>
        </w:tc>
      </w:tr>
      <w:tr w14:paraId="3AB06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37" w:type="dxa"/>
            <w:vAlign w:val="top"/>
          </w:tcPr>
          <w:p w14:paraId="4E0C4C67">
            <w:pPr>
              <w:pStyle w:val="6"/>
            </w:pPr>
          </w:p>
        </w:tc>
        <w:tc>
          <w:tcPr>
            <w:tcW w:w="1331" w:type="dxa"/>
            <w:vAlign w:val="top"/>
          </w:tcPr>
          <w:p w14:paraId="4C701EE4">
            <w:pPr>
              <w:spacing w:before="298" w:line="140" w:lineRule="exact"/>
              <w:ind w:left="1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15EE5AC9">
            <w:pPr>
              <w:pStyle w:val="6"/>
            </w:pPr>
          </w:p>
        </w:tc>
        <w:tc>
          <w:tcPr>
            <w:tcW w:w="709" w:type="dxa"/>
            <w:vAlign w:val="top"/>
          </w:tcPr>
          <w:p w14:paraId="03EF5B82">
            <w:pPr>
              <w:pStyle w:val="6"/>
            </w:pPr>
          </w:p>
        </w:tc>
        <w:tc>
          <w:tcPr>
            <w:tcW w:w="1275" w:type="dxa"/>
            <w:vAlign w:val="top"/>
          </w:tcPr>
          <w:p w14:paraId="03955B31">
            <w:pPr>
              <w:pStyle w:val="6"/>
            </w:pPr>
          </w:p>
        </w:tc>
        <w:tc>
          <w:tcPr>
            <w:tcW w:w="1558" w:type="dxa"/>
            <w:vAlign w:val="top"/>
          </w:tcPr>
          <w:p w14:paraId="323B24C0">
            <w:pPr>
              <w:pStyle w:val="6"/>
            </w:pPr>
          </w:p>
        </w:tc>
        <w:tc>
          <w:tcPr>
            <w:tcW w:w="1214" w:type="dxa"/>
            <w:vAlign w:val="top"/>
          </w:tcPr>
          <w:p w14:paraId="737D5453">
            <w:pPr>
              <w:pStyle w:val="6"/>
            </w:pPr>
          </w:p>
        </w:tc>
        <w:tc>
          <w:tcPr>
            <w:tcW w:w="1967" w:type="dxa"/>
            <w:gridSpan w:val="2"/>
            <w:vAlign w:val="top"/>
          </w:tcPr>
          <w:p w14:paraId="6336B63C">
            <w:pPr>
              <w:pStyle w:val="6"/>
            </w:pPr>
          </w:p>
        </w:tc>
        <w:tc>
          <w:tcPr>
            <w:tcW w:w="876" w:type="dxa"/>
            <w:vAlign w:val="top"/>
          </w:tcPr>
          <w:p w14:paraId="68E864B7">
            <w:pPr>
              <w:pStyle w:val="6"/>
            </w:pPr>
          </w:p>
        </w:tc>
      </w:tr>
    </w:tbl>
    <w:p w14:paraId="7B321CDF">
      <w:pPr>
        <w:spacing w:before="40" w:line="196" w:lineRule="auto"/>
        <w:ind w:left="116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注：备注栏可填写必要的设备参数、节能技术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（如变频、联动控制）等。</w:t>
      </w:r>
    </w:p>
    <w:p w14:paraId="1C6A952A">
      <w:pPr>
        <w:spacing w:line="196" w:lineRule="auto"/>
        <w:rPr>
          <w:rFonts w:ascii="微软雅黑" w:hAnsi="微软雅黑" w:eastAsia="微软雅黑" w:cs="微软雅黑"/>
          <w:sz w:val="24"/>
          <w:szCs w:val="24"/>
        </w:rPr>
        <w:sectPr>
          <w:footerReference r:id="rId40" w:type="default"/>
          <w:pgSz w:w="11906" w:h="16839"/>
          <w:pgMar w:top="1431" w:right="642" w:bottom="1166" w:left="641" w:header="0" w:footer="992" w:gutter="0"/>
          <w:cols w:space="720" w:num="1"/>
        </w:sectPr>
      </w:pPr>
    </w:p>
    <w:p w14:paraId="7D049CE1">
      <w:pPr>
        <w:pStyle w:val="2"/>
        <w:spacing w:line="245" w:lineRule="auto"/>
      </w:pPr>
    </w:p>
    <w:p w14:paraId="3AFDEA45">
      <w:pPr>
        <w:pStyle w:val="2"/>
        <w:spacing w:line="246" w:lineRule="auto"/>
      </w:pPr>
    </w:p>
    <w:p w14:paraId="6193C5B8">
      <w:pPr>
        <w:pStyle w:val="2"/>
        <w:spacing w:line="246" w:lineRule="auto"/>
      </w:pPr>
    </w:p>
    <w:p w14:paraId="3EF92253">
      <w:pPr>
        <w:pStyle w:val="2"/>
        <w:spacing w:line="246" w:lineRule="auto"/>
      </w:pPr>
    </w:p>
    <w:p w14:paraId="031028CE">
      <w:pPr>
        <w:spacing w:before="103" w:line="200" w:lineRule="auto"/>
        <w:ind w:left="331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表 1-4 企业节能技术应用统计表</w:t>
      </w:r>
    </w:p>
    <w:p w14:paraId="7BAFA166">
      <w:pPr>
        <w:spacing w:line="101" w:lineRule="exact"/>
      </w:pPr>
    </w:p>
    <w:tbl>
      <w:tblPr>
        <w:tblStyle w:val="5"/>
        <w:tblW w:w="99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359"/>
        <w:gridCol w:w="1359"/>
        <w:gridCol w:w="1722"/>
        <w:gridCol w:w="878"/>
        <w:gridCol w:w="878"/>
        <w:gridCol w:w="1517"/>
        <w:gridCol w:w="1522"/>
      </w:tblGrid>
      <w:tr w14:paraId="6041D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741" w:type="dxa"/>
            <w:vAlign w:val="top"/>
          </w:tcPr>
          <w:p w14:paraId="3DD0F38C">
            <w:pPr>
              <w:pStyle w:val="6"/>
              <w:spacing w:line="390" w:lineRule="auto"/>
            </w:pPr>
          </w:p>
          <w:p w14:paraId="7093A6F8">
            <w:pPr>
              <w:spacing w:before="103" w:line="201" w:lineRule="auto"/>
              <w:ind w:left="13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359" w:type="dxa"/>
            <w:vAlign w:val="top"/>
          </w:tcPr>
          <w:p w14:paraId="53D15993">
            <w:pPr>
              <w:pStyle w:val="6"/>
              <w:spacing w:line="390" w:lineRule="auto"/>
            </w:pPr>
          </w:p>
          <w:p w14:paraId="1DE4CC91">
            <w:pPr>
              <w:spacing w:before="103" w:line="201" w:lineRule="auto"/>
              <w:ind w:left="19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技术名称</w:t>
            </w:r>
          </w:p>
        </w:tc>
        <w:tc>
          <w:tcPr>
            <w:tcW w:w="1359" w:type="dxa"/>
            <w:vAlign w:val="top"/>
          </w:tcPr>
          <w:p w14:paraId="63C7FEE4">
            <w:pPr>
              <w:spacing w:before="185" w:line="309" w:lineRule="auto"/>
              <w:ind w:left="168" w:right="161" w:firstLine="1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应用的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w w:val="97"/>
                <w:sz w:val="24"/>
                <w:szCs w:val="24"/>
              </w:rPr>
              <w:t>工序/工艺</w:t>
            </w:r>
          </w:p>
        </w:tc>
        <w:tc>
          <w:tcPr>
            <w:tcW w:w="1722" w:type="dxa"/>
            <w:vAlign w:val="top"/>
          </w:tcPr>
          <w:p w14:paraId="377D02BF">
            <w:pPr>
              <w:spacing w:before="185" w:line="309" w:lineRule="auto"/>
              <w:ind w:left="287" w:right="133" w:hanging="14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应用项目类型 </w:t>
            </w:r>
            <w:r>
              <w:rPr>
                <w:rFonts w:ascii="微软雅黑" w:hAnsi="微软雅黑" w:eastAsia="微软雅黑" w:cs="微软雅黑"/>
                <w:b/>
                <w:bCs/>
                <w:spacing w:val="-1"/>
                <w:w w:val="94"/>
                <w:sz w:val="24"/>
                <w:szCs w:val="24"/>
              </w:rPr>
              <w:t>(新建/改造)</w:t>
            </w:r>
          </w:p>
        </w:tc>
        <w:tc>
          <w:tcPr>
            <w:tcW w:w="878" w:type="dxa"/>
            <w:vAlign w:val="top"/>
          </w:tcPr>
          <w:p w14:paraId="0DA26926">
            <w:pPr>
              <w:spacing w:before="185" w:line="309" w:lineRule="auto"/>
              <w:ind w:left="214" w:right="195" w:hanging="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建设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9"/>
                <w:sz w:val="24"/>
                <w:szCs w:val="24"/>
              </w:rPr>
              <w:t>时间</w:t>
            </w:r>
          </w:p>
        </w:tc>
        <w:tc>
          <w:tcPr>
            <w:tcW w:w="878" w:type="dxa"/>
            <w:vAlign w:val="top"/>
          </w:tcPr>
          <w:p w14:paraId="0A9A1E92">
            <w:pPr>
              <w:spacing w:before="185" w:line="309" w:lineRule="auto"/>
              <w:ind w:left="214" w:right="195" w:hanging="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投运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9"/>
                <w:sz w:val="24"/>
                <w:szCs w:val="24"/>
              </w:rPr>
              <w:t>时间</w:t>
            </w:r>
          </w:p>
        </w:tc>
        <w:tc>
          <w:tcPr>
            <w:tcW w:w="1517" w:type="dxa"/>
            <w:vAlign w:val="top"/>
          </w:tcPr>
          <w:p w14:paraId="6AFF1E64">
            <w:pPr>
              <w:spacing w:before="185" w:line="309" w:lineRule="auto"/>
              <w:ind w:left="378" w:right="361" w:firstLine="2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节能量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11"/>
                <w:w w:val="88"/>
                <w:sz w:val="24"/>
                <w:szCs w:val="24"/>
              </w:rPr>
              <w:t>(tce /年)</w:t>
            </w:r>
          </w:p>
        </w:tc>
        <w:tc>
          <w:tcPr>
            <w:tcW w:w="1522" w:type="dxa"/>
            <w:vAlign w:val="top"/>
          </w:tcPr>
          <w:p w14:paraId="7859AC0C">
            <w:pPr>
              <w:pStyle w:val="6"/>
              <w:spacing w:line="390" w:lineRule="auto"/>
            </w:pPr>
          </w:p>
          <w:p w14:paraId="59A2FCA7">
            <w:pPr>
              <w:spacing w:before="103" w:line="202" w:lineRule="auto"/>
              <w:ind w:left="5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备注</w:t>
            </w:r>
          </w:p>
        </w:tc>
      </w:tr>
      <w:tr w14:paraId="5D718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1" w:type="dxa"/>
            <w:vAlign w:val="top"/>
          </w:tcPr>
          <w:p w14:paraId="70952672">
            <w:pPr>
              <w:spacing w:before="219" w:line="166" w:lineRule="auto"/>
              <w:ind w:left="3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1359" w:type="dxa"/>
            <w:vAlign w:val="top"/>
          </w:tcPr>
          <w:p w14:paraId="12A83D98">
            <w:pPr>
              <w:pStyle w:val="6"/>
            </w:pPr>
          </w:p>
        </w:tc>
        <w:tc>
          <w:tcPr>
            <w:tcW w:w="1359" w:type="dxa"/>
            <w:vAlign w:val="top"/>
          </w:tcPr>
          <w:p w14:paraId="09CC8A48">
            <w:pPr>
              <w:pStyle w:val="6"/>
            </w:pPr>
          </w:p>
        </w:tc>
        <w:tc>
          <w:tcPr>
            <w:tcW w:w="1722" w:type="dxa"/>
            <w:vAlign w:val="top"/>
          </w:tcPr>
          <w:p w14:paraId="77821CB5">
            <w:pPr>
              <w:pStyle w:val="6"/>
            </w:pPr>
          </w:p>
        </w:tc>
        <w:tc>
          <w:tcPr>
            <w:tcW w:w="878" w:type="dxa"/>
            <w:vAlign w:val="top"/>
          </w:tcPr>
          <w:p w14:paraId="27BB2ED0">
            <w:pPr>
              <w:pStyle w:val="6"/>
            </w:pPr>
          </w:p>
        </w:tc>
        <w:tc>
          <w:tcPr>
            <w:tcW w:w="878" w:type="dxa"/>
            <w:vAlign w:val="top"/>
          </w:tcPr>
          <w:p w14:paraId="7315D2F4">
            <w:pPr>
              <w:pStyle w:val="6"/>
            </w:pPr>
          </w:p>
        </w:tc>
        <w:tc>
          <w:tcPr>
            <w:tcW w:w="1517" w:type="dxa"/>
            <w:vAlign w:val="top"/>
          </w:tcPr>
          <w:p w14:paraId="64991044">
            <w:pPr>
              <w:pStyle w:val="6"/>
            </w:pPr>
          </w:p>
        </w:tc>
        <w:tc>
          <w:tcPr>
            <w:tcW w:w="1522" w:type="dxa"/>
            <w:vAlign w:val="top"/>
          </w:tcPr>
          <w:p w14:paraId="5B4D3DAD">
            <w:pPr>
              <w:pStyle w:val="6"/>
            </w:pPr>
          </w:p>
        </w:tc>
      </w:tr>
      <w:tr w14:paraId="6B608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1" w:type="dxa"/>
            <w:vAlign w:val="top"/>
          </w:tcPr>
          <w:p w14:paraId="18FDDBAB">
            <w:pPr>
              <w:spacing w:before="220" w:line="166" w:lineRule="auto"/>
              <w:ind w:left="3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top"/>
          </w:tcPr>
          <w:p w14:paraId="1C197D1F">
            <w:pPr>
              <w:pStyle w:val="6"/>
            </w:pPr>
          </w:p>
        </w:tc>
        <w:tc>
          <w:tcPr>
            <w:tcW w:w="1359" w:type="dxa"/>
            <w:vAlign w:val="top"/>
          </w:tcPr>
          <w:p w14:paraId="07A4B443">
            <w:pPr>
              <w:pStyle w:val="6"/>
            </w:pPr>
          </w:p>
        </w:tc>
        <w:tc>
          <w:tcPr>
            <w:tcW w:w="1722" w:type="dxa"/>
            <w:vAlign w:val="top"/>
          </w:tcPr>
          <w:p w14:paraId="1E467503">
            <w:pPr>
              <w:pStyle w:val="6"/>
            </w:pPr>
          </w:p>
        </w:tc>
        <w:tc>
          <w:tcPr>
            <w:tcW w:w="878" w:type="dxa"/>
            <w:vAlign w:val="top"/>
          </w:tcPr>
          <w:p w14:paraId="2B1F4CE9">
            <w:pPr>
              <w:pStyle w:val="6"/>
            </w:pPr>
          </w:p>
        </w:tc>
        <w:tc>
          <w:tcPr>
            <w:tcW w:w="878" w:type="dxa"/>
            <w:vAlign w:val="top"/>
          </w:tcPr>
          <w:p w14:paraId="5AC87691">
            <w:pPr>
              <w:pStyle w:val="6"/>
            </w:pPr>
          </w:p>
        </w:tc>
        <w:tc>
          <w:tcPr>
            <w:tcW w:w="1517" w:type="dxa"/>
            <w:vAlign w:val="top"/>
          </w:tcPr>
          <w:p w14:paraId="7E35D72B">
            <w:pPr>
              <w:pStyle w:val="6"/>
            </w:pPr>
          </w:p>
        </w:tc>
        <w:tc>
          <w:tcPr>
            <w:tcW w:w="1522" w:type="dxa"/>
            <w:vAlign w:val="top"/>
          </w:tcPr>
          <w:p w14:paraId="05B5BEDB">
            <w:pPr>
              <w:pStyle w:val="6"/>
            </w:pPr>
          </w:p>
        </w:tc>
      </w:tr>
      <w:tr w14:paraId="565BE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41" w:type="dxa"/>
            <w:vAlign w:val="top"/>
          </w:tcPr>
          <w:p w14:paraId="5D428DF5">
            <w:pPr>
              <w:spacing w:before="297" w:line="140" w:lineRule="exact"/>
              <w:ind w:left="1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1359" w:type="dxa"/>
            <w:vAlign w:val="top"/>
          </w:tcPr>
          <w:p w14:paraId="5A8357E1">
            <w:pPr>
              <w:pStyle w:val="6"/>
            </w:pPr>
          </w:p>
        </w:tc>
        <w:tc>
          <w:tcPr>
            <w:tcW w:w="1359" w:type="dxa"/>
            <w:vAlign w:val="top"/>
          </w:tcPr>
          <w:p w14:paraId="3D8E4797">
            <w:pPr>
              <w:pStyle w:val="6"/>
            </w:pPr>
          </w:p>
        </w:tc>
        <w:tc>
          <w:tcPr>
            <w:tcW w:w="1722" w:type="dxa"/>
            <w:vAlign w:val="top"/>
          </w:tcPr>
          <w:p w14:paraId="705B840E">
            <w:pPr>
              <w:pStyle w:val="6"/>
            </w:pPr>
          </w:p>
        </w:tc>
        <w:tc>
          <w:tcPr>
            <w:tcW w:w="878" w:type="dxa"/>
            <w:vAlign w:val="top"/>
          </w:tcPr>
          <w:p w14:paraId="541FE067">
            <w:pPr>
              <w:pStyle w:val="6"/>
            </w:pPr>
          </w:p>
        </w:tc>
        <w:tc>
          <w:tcPr>
            <w:tcW w:w="878" w:type="dxa"/>
            <w:vAlign w:val="top"/>
          </w:tcPr>
          <w:p w14:paraId="30EB9734">
            <w:pPr>
              <w:pStyle w:val="6"/>
            </w:pPr>
          </w:p>
        </w:tc>
        <w:tc>
          <w:tcPr>
            <w:tcW w:w="1517" w:type="dxa"/>
            <w:vAlign w:val="top"/>
          </w:tcPr>
          <w:p w14:paraId="25E778F4">
            <w:pPr>
              <w:pStyle w:val="6"/>
            </w:pPr>
          </w:p>
        </w:tc>
        <w:tc>
          <w:tcPr>
            <w:tcW w:w="1522" w:type="dxa"/>
            <w:vAlign w:val="top"/>
          </w:tcPr>
          <w:p w14:paraId="23B223A0">
            <w:pPr>
              <w:pStyle w:val="6"/>
            </w:pPr>
          </w:p>
        </w:tc>
      </w:tr>
    </w:tbl>
    <w:p w14:paraId="6E2EEDD8">
      <w:pPr>
        <w:spacing w:before="40" w:line="201" w:lineRule="auto"/>
        <w:ind w:left="888" w:right="837" w:hanging="4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注：备注栏可填写节能技术的推荐情况，如被选入《国家重点节能低碳技术推广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目录》、《国家工业和信息化领域节能降碳技术装备推荐目录》等。</w:t>
      </w:r>
    </w:p>
    <w:p w14:paraId="2656A301">
      <w:pPr>
        <w:spacing w:line="201" w:lineRule="auto"/>
        <w:rPr>
          <w:rFonts w:ascii="微软雅黑" w:hAnsi="微软雅黑" w:eastAsia="微软雅黑" w:cs="微软雅黑"/>
          <w:sz w:val="24"/>
          <w:szCs w:val="24"/>
        </w:rPr>
        <w:sectPr>
          <w:footerReference r:id="rId41" w:type="default"/>
          <w:pgSz w:w="11906" w:h="16839"/>
          <w:pgMar w:top="1431" w:right="962" w:bottom="1166" w:left="962" w:header="0" w:footer="992" w:gutter="0"/>
          <w:cols w:space="720" w:num="1"/>
        </w:sectPr>
      </w:pPr>
    </w:p>
    <w:p w14:paraId="157165DD">
      <w:pPr>
        <w:spacing w:before="186" w:line="201" w:lineRule="auto"/>
        <w:ind w:left="232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表 1-5</w:t>
      </w:r>
      <w:r>
        <w:rPr>
          <w:rFonts w:ascii="微软雅黑" w:hAnsi="微软雅黑" w:eastAsia="微软雅黑" w:cs="微软雅黑"/>
          <w:spacing w:val="6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企业能源管理制度建设和执行情况统计表</w:t>
      </w:r>
    </w:p>
    <w:p w14:paraId="688F7D0B">
      <w:pPr>
        <w:spacing w:line="100" w:lineRule="exact"/>
      </w:pPr>
    </w:p>
    <w:tbl>
      <w:tblPr>
        <w:tblStyle w:val="5"/>
        <w:tblW w:w="9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4533"/>
        <w:gridCol w:w="684"/>
        <w:gridCol w:w="684"/>
        <w:gridCol w:w="1359"/>
        <w:gridCol w:w="1745"/>
      </w:tblGrid>
      <w:tr w14:paraId="558B5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Merge w:val="restart"/>
            <w:tcBorders>
              <w:bottom w:val="nil"/>
            </w:tcBorders>
            <w:vAlign w:val="top"/>
          </w:tcPr>
          <w:p w14:paraId="4FBD99A0">
            <w:pPr>
              <w:pStyle w:val="6"/>
              <w:spacing w:line="352" w:lineRule="auto"/>
            </w:pPr>
          </w:p>
          <w:p w14:paraId="6F38795F">
            <w:pPr>
              <w:pStyle w:val="6"/>
              <w:spacing w:line="352" w:lineRule="auto"/>
            </w:pPr>
          </w:p>
          <w:p w14:paraId="4A3F852F">
            <w:pPr>
              <w:spacing w:before="103" w:line="201" w:lineRule="auto"/>
              <w:ind w:left="13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4533" w:type="dxa"/>
            <w:vMerge w:val="restart"/>
            <w:tcBorders>
              <w:bottom w:val="nil"/>
            </w:tcBorders>
            <w:vAlign w:val="top"/>
          </w:tcPr>
          <w:p w14:paraId="64124C19">
            <w:pPr>
              <w:pStyle w:val="6"/>
              <w:spacing w:line="352" w:lineRule="auto"/>
            </w:pPr>
          </w:p>
          <w:p w14:paraId="1B5E2621">
            <w:pPr>
              <w:pStyle w:val="6"/>
              <w:spacing w:line="352" w:lineRule="auto"/>
            </w:pPr>
          </w:p>
          <w:p w14:paraId="17D54F70">
            <w:pPr>
              <w:spacing w:before="103" w:line="200" w:lineRule="auto"/>
              <w:ind w:left="14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制度类别及名称</w:t>
            </w:r>
          </w:p>
        </w:tc>
        <w:tc>
          <w:tcPr>
            <w:tcW w:w="1368" w:type="dxa"/>
            <w:gridSpan w:val="2"/>
            <w:vAlign w:val="top"/>
          </w:tcPr>
          <w:p w14:paraId="5FA2A77E">
            <w:pPr>
              <w:spacing w:before="183" w:line="201" w:lineRule="auto"/>
              <w:ind w:left="2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是否制定</w:t>
            </w:r>
          </w:p>
        </w:tc>
        <w:tc>
          <w:tcPr>
            <w:tcW w:w="1359" w:type="dxa"/>
            <w:vAlign w:val="top"/>
          </w:tcPr>
          <w:p w14:paraId="15B46D02">
            <w:pPr>
              <w:spacing w:before="182" w:line="200" w:lineRule="auto"/>
              <w:ind w:left="2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实施时间</w:t>
            </w:r>
          </w:p>
        </w:tc>
        <w:tc>
          <w:tcPr>
            <w:tcW w:w="1745" w:type="dxa"/>
            <w:vAlign w:val="top"/>
          </w:tcPr>
          <w:p w14:paraId="77F2C312">
            <w:pPr>
              <w:spacing w:before="182" w:line="201" w:lineRule="auto"/>
              <w:ind w:left="39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执行情况</w:t>
            </w:r>
          </w:p>
        </w:tc>
      </w:tr>
      <w:tr w14:paraId="3DAA4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41" w:type="dxa"/>
            <w:vMerge w:val="continue"/>
            <w:tcBorders>
              <w:top w:val="nil"/>
            </w:tcBorders>
            <w:vAlign w:val="top"/>
          </w:tcPr>
          <w:p w14:paraId="0877B119">
            <w:pPr>
              <w:pStyle w:val="6"/>
            </w:pPr>
          </w:p>
        </w:tc>
        <w:tc>
          <w:tcPr>
            <w:tcW w:w="4533" w:type="dxa"/>
            <w:vMerge w:val="continue"/>
            <w:tcBorders>
              <w:top w:val="nil"/>
            </w:tcBorders>
            <w:vAlign w:val="top"/>
          </w:tcPr>
          <w:p w14:paraId="1299D3C7">
            <w:pPr>
              <w:pStyle w:val="6"/>
            </w:pPr>
          </w:p>
        </w:tc>
        <w:tc>
          <w:tcPr>
            <w:tcW w:w="684" w:type="dxa"/>
            <w:vAlign w:val="top"/>
          </w:tcPr>
          <w:p w14:paraId="7382CA93">
            <w:pPr>
              <w:pStyle w:val="6"/>
              <w:spacing w:line="386" w:lineRule="auto"/>
            </w:pPr>
          </w:p>
          <w:p w14:paraId="298B0D26">
            <w:pPr>
              <w:spacing w:before="103" w:line="200" w:lineRule="auto"/>
              <w:ind w:left="2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是</w:t>
            </w:r>
          </w:p>
        </w:tc>
        <w:tc>
          <w:tcPr>
            <w:tcW w:w="684" w:type="dxa"/>
            <w:vAlign w:val="top"/>
          </w:tcPr>
          <w:p w14:paraId="68100D57">
            <w:pPr>
              <w:pStyle w:val="6"/>
              <w:spacing w:line="385" w:lineRule="auto"/>
            </w:pPr>
          </w:p>
          <w:p w14:paraId="296F18D8">
            <w:pPr>
              <w:spacing w:before="102" w:line="202" w:lineRule="auto"/>
              <w:ind w:left="2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否</w:t>
            </w:r>
          </w:p>
        </w:tc>
        <w:tc>
          <w:tcPr>
            <w:tcW w:w="1359" w:type="dxa"/>
            <w:vAlign w:val="top"/>
          </w:tcPr>
          <w:p w14:paraId="57AF4C55">
            <w:pPr>
              <w:pStyle w:val="6"/>
              <w:spacing w:line="385" w:lineRule="auto"/>
            </w:pPr>
          </w:p>
          <w:p w14:paraId="4D94A9E9">
            <w:pPr>
              <w:spacing w:before="103" w:line="200" w:lineRule="auto"/>
              <w:ind w:left="32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月</w:t>
            </w:r>
          </w:p>
        </w:tc>
        <w:tc>
          <w:tcPr>
            <w:tcW w:w="1745" w:type="dxa"/>
            <w:vAlign w:val="top"/>
          </w:tcPr>
          <w:p w14:paraId="69229A14">
            <w:pPr>
              <w:spacing w:before="178" w:line="310" w:lineRule="auto"/>
              <w:ind w:left="114" w:right="219" w:firstLine="3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良好、一般、</w:t>
            </w:r>
            <w:r>
              <w:rPr>
                <w:rFonts w:ascii="微软雅黑" w:hAnsi="微软雅黑" w:eastAsia="微软雅黑" w:cs="微软雅黑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较差</w:t>
            </w:r>
          </w:p>
        </w:tc>
      </w:tr>
      <w:tr w14:paraId="04924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1" w:type="dxa"/>
            <w:vAlign w:val="top"/>
          </w:tcPr>
          <w:p w14:paraId="75F315F3">
            <w:pPr>
              <w:spacing w:before="218" w:line="166" w:lineRule="auto"/>
              <w:ind w:left="32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3" w:type="dxa"/>
            <w:vAlign w:val="top"/>
          </w:tcPr>
          <w:p w14:paraId="4EC2DFF5">
            <w:pPr>
              <w:spacing w:before="179" w:line="200" w:lineRule="auto"/>
              <w:ind w:left="1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组织构建与责任划分</w:t>
            </w:r>
          </w:p>
        </w:tc>
        <w:tc>
          <w:tcPr>
            <w:tcW w:w="684" w:type="dxa"/>
            <w:vAlign w:val="top"/>
          </w:tcPr>
          <w:p w14:paraId="385DC603">
            <w:pPr>
              <w:pStyle w:val="6"/>
            </w:pPr>
          </w:p>
        </w:tc>
        <w:tc>
          <w:tcPr>
            <w:tcW w:w="684" w:type="dxa"/>
            <w:vAlign w:val="top"/>
          </w:tcPr>
          <w:p w14:paraId="7472B98D">
            <w:pPr>
              <w:pStyle w:val="6"/>
            </w:pPr>
          </w:p>
        </w:tc>
        <w:tc>
          <w:tcPr>
            <w:tcW w:w="1359" w:type="dxa"/>
            <w:vAlign w:val="top"/>
          </w:tcPr>
          <w:p w14:paraId="3416DD99">
            <w:pPr>
              <w:pStyle w:val="6"/>
            </w:pPr>
          </w:p>
        </w:tc>
        <w:tc>
          <w:tcPr>
            <w:tcW w:w="1745" w:type="dxa"/>
            <w:vAlign w:val="top"/>
          </w:tcPr>
          <w:p w14:paraId="7C7E5C4A">
            <w:pPr>
              <w:pStyle w:val="6"/>
            </w:pPr>
          </w:p>
        </w:tc>
      </w:tr>
      <w:tr w14:paraId="7CEDC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1" w:type="dxa"/>
            <w:vAlign w:val="top"/>
          </w:tcPr>
          <w:p w14:paraId="226E28A9">
            <w:pPr>
              <w:spacing w:before="220" w:line="166" w:lineRule="auto"/>
              <w:ind w:left="23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3"/>
                <w:sz w:val="24"/>
                <w:szCs w:val="24"/>
              </w:rPr>
              <w:t>1.1</w:t>
            </w:r>
          </w:p>
        </w:tc>
        <w:tc>
          <w:tcPr>
            <w:tcW w:w="4533" w:type="dxa"/>
            <w:vAlign w:val="top"/>
          </w:tcPr>
          <w:p w14:paraId="139ABB9F">
            <w:pPr>
              <w:spacing w:before="182" w:line="200" w:lineRule="auto"/>
              <w:ind w:left="10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设立能源管理部门</w:t>
            </w:r>
            <w:r>
              <w:rPr>
                <w:rFonts w:ascii="微软雅黑" w:hAnsi="微软雅黑" w:eastAsia="微软雅黑" w:cs="微软雅黑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，明确部门责任。</w:t>
            </w:r>
          </w:p>
        </w:tc>
        <w:tc>
          <w:tcPr>
            <w:tcW w:w="684" w:type="dxa"/>
            <w:vAlign w:val="top"/>
          </w:tcPr>
          <w:p w14:paraId="48B569FE">
            <w:pPr>
              <w:pStyle w:val="6"/>
            </w:pPr>
          </w:p>
        </w:tc>
        <w:tc>
          <w:tcPr>
            <w:tcW w:w="684" w:type="dxa"/>
            <w:vAlign w:val="top"/>
          </w:tcPr>
          <w:p w14:paraId="42054CA1">
            <w:pPr>
              <w:pStyle w:val="6"/>
            </w:pPr>
          </w:p>
        </w:tc>
        <w:tc>
          <w:tcPr>
            <w:tcW w:w="1359" w:type="dxa"/>
            <w:vAlign w:val="top"/>
          </w:tcPr>
          <w:p w14:paraId="1E87FB5F">
            <w:pPr>
              <w:pStyle w:val="6"/>
            </w:pPr>
          </w:p>
        </w:tc>
        <w:tc>
          <w:tcPr>
            <w:tcW w:w="1745" w:type="dxa"/>
            <w:vAlign w:val="top"/>
          </w:tcPr>
          <w:p w14:paraId="6493573B">
            <w:pPr>
              <w:pStyle w:val="6"/>
            </w:pPr>
          </w:p>
        </w:tc>
      </w:tr>
      <w:tr w14:paraId="69335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1" w:type="dxa"/>
            <w:vAlign w:val="top"/>
          </w:tcPr>
          <w:p w14:paraId="209D760B">
            <w:pPr>
              <w:spacing w:before="219" w:line="166" w:lineRule="auto"/>
              <w:ind w:left="23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3"/>
                <w:sz w:val="24"/>
                <w:szCs w:val="24"/>
              </w:rPr>
              <w:t>1.2</w:t>
            </w:r>
          </w:p>
        </w:tc>
        <w:tc>
          <w:tcPr>
            <w:tcW w:w="4533" w:type="dxa"/>
            <w:vAlign w:val="top"/>
          </w:tcPr>
          <w:p w14:paraId="42EBA09B">
            <w:pPr>
              <w:spacing w:before="181" w:line="200" w:lineRule="auto"/>
              <w:ind w:left="10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设置能源管理岗位</w:t>
            </w:r>
            <w:r>
              <w:rPr>
                <w:rFonts w:ascii="微软雅黑" w:hAnsi="微软雅黑" w:eastAsia="微软雅黑" w:cs="微软雅黑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，明确工作职责。</w:t>
            </w:r>
          </w:p>
        </w:tc>
        <w:tc>
          <w:tcPr>
            <w:tcW w:w="684" w:type="dxa"/>
            <w:vAlign w:val="top"/>
          </w:tcPr>
          <w:p w14:paraId="058EE046">
            <w:pPr>
              <w:pStyle w:val="6"/>
            </w:pPr>
          </w:p>
        </w:tc>
        <w:tc>
          <w:tcPr>
            <w:tcW w:w="684" w:type="dxa"/>
            <w:vAlign w:val="top"/>
          </w:tcPr>
          <w:p w14:paraId="7E155742">
            <w:pPr>
              <w:pStyle w:val="6"/>
            </w:pPr>
          </w:p>
        </w:tc>
        <w:tc>
          <w:tcPr>
            <w:tcW w:w="1359" w:type="dxa"/>
            <w:vAlign w:val="top"/>
          </w:tcPr>
          <w:p w14:paraId="1EC121E8">
            <w:pPr>
              <w:pStyle w:val="6"/>
            </w:pPr>
          </w:p>
        </w:tc>
        <w:tc>
          <w:tcPr>
            <w:tcW w:w="1745" w:type="dxa"/>
            <w:vAlign w:val="top"/>
          </w:tcPr>
          <w:p w14:paraId="4893DC48">
            <w:pPr>
              <w:pStyle w:val="6"/>
            </w:pPr>
          </w:p>
        </w:tc>
      </w:tr>
      <w:tr w14:paraId="2E340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41" w:type="dxa"/>
            <w:vAlign w:val="top"/>
          </w:tcPr>
          <w:p w14:paraId="36DA0EC2">
            <w:pPr>
              <w:pStyle w:val="6"/>
              <w:spacing w:line="425" w:lineRule="auto"/>
            </w:pPr>
          </w:p>
          <w:p w14:paraId="3725E902">
            <w:pPr>
              <w:spacing w:before="103" w:line="166" w:lineRule="auto"/>
              <w:ind w:left="23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3"/>
                <w:sz w:val="24"/>
                <w:szCs w:val="24"/>
              </w:rPr>
              <w:t>1.3</w:t>
            </w:r>
          </w:p>
        </w:tc>
        <w:tc>
          <w:tcPr>
            <w:tcW w:w="4533" w:type="dxa"/>
            <w:vAlign w:val="top"/>
          </w:tcPr>
          <w:p w14:paraId="7E95CDDE">
            <w:pPr>
              <w:spacing w:before="181" w:line="309" w:lineRule="auto"/>
              <w:ind w:left="112" w:right="104" w:hanging="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3"/>
                <w:sz w:val="24"/>
                <w:szCs w:val="24"/>
              </w:rPr>
              <w:t>聘用的能源管理人员拥有能源相关专业</w:t>
            </w:r>
            <w:r>
              <w:rPr>
                <w:rFonts w:ascii="微软雅黑" w:hAnsi="微软雅黑" w:eastAsia="微软雅黑" w:cs="微软雅黑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背景和节能实践经验。</w:t>
            </w:r>
          </w:p>
        </w:tc>
        <w:tc>
          <w:tcPr>
            <w:tcW w:w="684" w:type="dxa"/>
            <w:vAlign w:val="top"/>
          </w:tcPr>
          <w:p w14:paraId="5B153B44">
            <w:pPr>
              <w:pStyle w:val="6"/>
            </w:pPr>
          </w:p>
        </w:tc>
        <w:tc>
          <w:tcPr>
            <w:tcW w:w="684" w:type="dxa"/>
            <w:vAlign w:val="top"/>
          </w:tcPr>
          <w:p w14:paraId="3AF6E087">
            <w:pPr>
              <w:pStyle w:val="6"/>
            </w:pPr>
          </w:p>
        </w:tc>
        <w:tc>
          <w:tcPr>
            <w:tcW w:w="1359" w:type="dxa"/>
            <w:vAlign w:val="top"/>
          </w:tcPr>
          <w:p w14:paraId="67A6D178">
            <w:pPr>
              <w:pStyle w:val="6"/>
            </w:pPr>
          </w:p>
        </w:tc>
        <w:tc>
          <w:tcPr>
            <w:tcW w:w="1745" w:type="dxa"/>
            <w:vAlign w:val="top"/>
          </w:tcPr>
          <w:p w14:paraId="422A29B5">
            <w:pPr>
              <w:pStyle w:val="6"/>
            </w:pPr>
          </w:p>
        </w:tc>
      </w:tr>
      <w:tr w14:paraId="47819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1" w:type="dxa"/>
            <w:vAlign w:val="top"/>
          </w:tcPr>
          <w:p w14:paraId="1B32957A">
            <w:pPr>
              <w:spacing w:before="220" w:line="166" w:lineRule="auto"/>
              <w:ind w:left="3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3" w:type="dxa"/>
            <w:vAlign w:val="top"/>
          </w:tcPr>
          <w:p w14:paraId="7D40ED86">
            <w:pPr>
              <w:spacing w:before="181" w:line="201" w:lineRule="auto"/>
              <w:ind w:left="1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管理文件与企业标准</w:t>
            </w:r>
          </w:p>
        </w:tc>
        <w:tc>
          <w:tcPr>
            <w:tcW w:w="684" w:type="dxa"/>
            <w:vAlign w:val="top"/>
          </w:tcPr>
          <w:p w14:paraId="6661DCB0">
            <w:pPr>
              <w:pStyle w:val="6"/>
            </w:pPr>
          </w:p>
        </w:tc>
        <w:tc>
          <w:tcPr>
            <w:tcW w:w="684" w:type="dxa"/>
            <w:vAlign w:val="top"/>
          </w:tcPr>
          <w:p w14:paraId="54EF8F60">
            <w:pPr>
              <w:pStyle w:val="6"/>
            </w:pPr>
          </w:p>
        </w:tc>
        <w:tc>
          <w:tcPr>
            <w:tcW w:w="1359" w:type="dxa"/>
            <w:vAlign w:val="top"/>
          </w:tcPr>
          <w:p w14:paraId="178A1CC6">
            <w:pPr>
              <w:pStyle w:val="6"/>
            </w:pPr>
          </w:p>
        </w:tc>
        <w:tc>
          <w:tcPr>
            <w:tcW w:w="1745" w:type="dxa"/>
            <w:vAlign w:val="top"/>
          </w:tcPr>
          <w:p w14:paraId="68CB89B2">
            <w:pPr>
              <w:pStyle w:val="6"/>
            </w:pPr>
          </w:p>
        </w:tc>
      </w:tr>
      <w:tr w14:paraId="7E6F7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41" w:type="dxa"/>
            <w:vAlign w:val="top"/>
          </w:tcPr>
          <w:p w14:paraId="3859A694">
            <w:pPr>
              <w:pStyle w:val="6"/>
              <w:spacing w:line="426" w:lineRule="auto"/>
            </w:pPr>
          </w:p>
          <w:p w14:paraId="69C75F05">
            <w:pPr>
              <w:spacing w:before="103" w:line="166" w:lineRule="auto"/>
              <w:ind w:left="2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2.1</w:t>
            </w:r>
          </w:p>
        </w:tc>
        <w:tc>
          <w:tcPr>
            <w:tcW w:w="4533" w:type="dxa"/>
            <w:vAlign w:val="top"/>
          </w:tcPr>
          <w:p w14:paraId="7AC8A155">
            <w:pPr>
              <w:spacing w:before="181" w:line="309" w:lineRule="auto"/>
              <w:ind w:left="110" w:right="18" w:firstLine="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编制能源管理程序文件</w:t>
            </w:r>
            <w:r>
              <w:rPr>
                <w:rFonts w:ascii="微软雅黑" w:hAnsi="微软雅黑" w:eastAsia="微软雅黑" w:cs="微软雅黑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，如《企业能源管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9"/>
                <w:sz w:val="24"/>
                <w:szCs w:val="24"/>
              </w:rPr>
              <w:t>理手册》、《主要用能设备管理程序》等。</w:t>
            </w:r>
          </w:p>
        </w:tc>
        <w:tc>
          <w:tcPr>
            <w:tcW w:w="684" w:type="dxa"/>
            <w:vAlign w:val="top"/>
          </w:tcPr>
          <w:p w14:paraId="0CC8B5DB">
            <w:pPr>
              <w:pStyle w:val="6"/>
            </w:pPr>
          </w:p>
        </w:tc>
        <w:tc>
          <w:tcPr>
            <w:tcW w:w="684" w:type="dxa"/>
            <w:vAlign w:val="top"/>
          </w:tcPr>
          <w:p w14:paraId="0C511337">
            <w:pPr>
              <w:pStyle w:val="6"/>
            </w:pPr>
          </w:p>
        </w:tc>
        <w:tc>
          <w:tcPr>
            <w:tcW w:w="1359" w:type="dxa"/>
            <w:vAlign w:val="top"/>
          </w:tcPr>
          <w:p w14:paraId="63E13168">
            <w:pPr>
              <w:pStyle w:val="6"/>
            </w:pPr>
          </w:p>
        </w:tc>
        <w:tc>
          <w:tcPr>
            <w:tcW w:w="1745" w:type="dxa"/>
            <w:vAlign w:val="top"/>
          </w:tcPr>
          <w:p w14:paraId="7DD8D2CF">
            <w:pPr>
              <w:pStyle w:val="6"/>
            </w:pPr>
          </w:p>
        </w:tc>
      </w:tr>
      <w:tr w14:paraId="472AD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41" w:type="dxa"/>
            <w:vAlign w:val="top"/>
          </w:tcPr>
          <w:p w14:paraId="3BAE2F5A">
            <w:pPr>
              <w:pStyle w:val="6"/>
              <w:spacing w:line="245" w:lineRule="auto"/>
            </w:pPr>
          </w:p>
          <w:p w14:paraId="187BBE76">
            <w:pPr>
              <w:pStyle w:val="6"/>
              <w:spacing w:line="245" w:lineRule="auto"/>
            </w:pPr>
          </w:p>
          <w:p w14:paraId="1A5B8A2B">
            <w:pPr>
              <w:pStyle w:val="6"/>
              <w:spacing w:line="246" w:lineRule="auto"/>
            </w:pPr>
          </w:p>
          <w:p w14:paraId="62CABFE3">
            <w:pPr>
              <w:spacing w:before="103" w:line="166" w:lineRule="auto"/>
              <w:ind w:left="2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2.2</w:t>
            </w:r>
          </w:p>
        </w:tc>
        <w:tc>
          <w:tcPr>
            <w:tcW w:w="4533" w:type="dxa"/>
            <w:vAlign w:val="top"/>
          </w:tcPr>
          <w:p w14:paraId="34ED7BF1">
            <w:pPr>
              <w:spacing w:before="182" w:line="327" w:lineRule="auto"/>
              <w:ind w:left="108" w:right="104" w:firstLine="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>编制能源管理制度文件</w:t>
            </w:r>
            <w:r>
              <w:rPr>
                <w:rFonts w:ascii="微软雅黑" w:hAnsi="微软雅黑" w:eastAsia="微软雅黑" w:cs="微软雅黑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>，如计量管理制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度、统计管理制度</w:t>
            </w:r>
            <w:r>
              <w:rPr>
                <w:rFonts w:ascii="微软雅黑" w:hAnsi="微软雅黑" w:eastAsia="微软雅黑" w:cs="微软雅黑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、定额管理制度、考核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管理制度、对标管理制度等。</w:t>
            </w:r>
          </w:p>
        </w:tc>
        <w:tc>
          <w:tcPr>
            <w:tcW w:w="684" w:type="dxa"/>
            <w:vAlign w:val="top"/>
          </w:tcPr>
          <w:p w14:paraId="34A721D1">
            <w:pPr>
              <w:pStyle w:val="6"/>
            </w:pPr>
          </w:p>
        </w:tc>
        <w:tc>
          <w:tcPr>
            <w:tcW w:w="684" w:type="dxa"/>
            <w:vAlign w:val="top"/>
          </w:tcPr>
          <w:p w14:paraId="47929011">
            <w:pPr>
              <w:pStyle w:val="6"/>
            </w:pPr>
          </w:p>
        </w:tc>
        <w:tc>
          <w:tcPr>
            <w:tcW w:w="1359" w:type="dxa"/>
            <w:vAlign w:val="top"/>
          </w:tcPr>
          <w:p w14:paraId="15CD3D0F">
            <w:pPr>
              <w:pStyle w:val="6"/>
            </w:pPr>
          </w:p>
        </w:tc>
        <w:tc>
          <w:tcPr>
            <w:tcW w:w="1745" w:type="dxa"/>
            <w:vAlign w:val="top"/>
          </w:tcPr>
          <w:p w14:paraId="672071FC">
            <w:pPr>
              <w:pStyle w:val="6"/>
            </w:pPr>
          </w:p>
        </w:tc>
      </w:tr>
      <w:tr w14:paraId="52D7E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41" w:type="dxa"/>
            <w:vAlign w:val="top"/>
          </w:tcPr>
          <w:p w14:paraId="29D381DB">
            <w:pPr>
              <w:pStyle w:val="6"/>
              <w:spacing w:line="429" w:lineRule="auto"/>
            </w:pPr>
          </w:p>
          <w:p w14:paraId="09129576">
            <w:pPr>
              <w:spacing w:before="103" w:line="166" w:lineRule="auto"/>
              <w:ind w:left="2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2.3</w:t>
            </w:r>
          </w:p>
        </w:tc>
        <w:tc>
          <w:tcPr>
            <w:tcW w:w="4533" w:type="dxa"/>
            <w:vAlign w:val="top"/>
          </w:tcPr>
          <w:p w14:paraId="1DABE043">
            <w:pPr>
              <w:spacing w:before="185" w:line="308" w:lineRule="auto"/>
              <w:ind w:left="104" w:right="132" w:firstLine="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建立企业节能相关标准</w:t>
            </w:r>
            <w:r>
              <w:rPr>
                <w:rFonts w:ascii="微软雅黑" w:hAnsi="微软雅黑" w:eastAsia="微软雅黑" w:cs="微软雅黑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，如部门、工序、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设备的能耗定额标准等。</w:t>
            </w:r>
          </w:p>
        </w:tc>
        <w:tc>
          <w:tcPr>
            <w:tcW w:w="684" w:type="dxa"/>
            <w:vAlign w:val="top"/>
          </w:tcPr>
          <w:p w14:paraId="51ED9A2A">
            <w:pPr>
              <w:pStyle w:val="6"/>
            </w:pPr>
          </w:p>
        </w:tc>
        <w:tc>
          <w:tcPr>
            <w:tcW w:w="684" w:type="dxa"/>
            <w:vAlign w:val="top"/>
          </w:tcPr>
          <w:p w14:paraId="7B77BDB9">
            <w:pPr>
              <w:pStyle w:val="6"/>
            </w:pPr>
          </w:p>
        </w:tc>
        <w:tc>
          <w:tcPr>
            <w:tcW w:w="1359" w:type="dxa"/>
            <w:vAlign w:val="top"/>
          </w:tcPr>
          <w:p w14:paraId="5108D5D2">
            <w:pPr>
              <w:pStyle w:val="6"/>
            </w:pPr>
          </w:p>
        </w:tc>
        <w:tc>
          <w:tcPr>
            <w:tcW w:w="1745" w:type="dxa"/>
            <w:vAlign w:val="top"/>
          </w:tcPr>
          <w:p w14:paraId="5BDFF4F9">
            <w:pPr>
              <w:pStyle w:val="6"/>
            </w:pPr>
          </w:p>
        </w:tc>
      </w:tr>
      <w:tr w14:paraId="4248D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1" w:type="dxa"/>
            <w:vAlign w:val="top"/>
          </w:tcPr>
          <w:p w14:paraId="31164DC5">
            <w:pPr>
              <w:spacing w:before="222" w:line="166" w:lineRule="auto"/>
              <w:ind w:left="31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3" w:type="dxa"/>
            <w:vAlign w:val="top"/>
          </w:tcPr>
          <w:p w14:paraId="7DA83809">
            <w:pPr>
              <w:spacing w:before="184" w:line="201" w:lineRule="auto"/>
              <w:ind w:left="1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计量统计与信息化建设</w:t>
            </w:r>
          </w:p>
        </w:tc>
        <w:tc>
          <w:tcPr>
            <w:tcW w:w="684" w:type="dxa"/>
            <w:vAlign w:val="top"/>
          </w:tcPr>
          <w:p w14:paraId="5627CBF1">
            <w:pPr>
              <w:pStyle w:val="6"/>
            </w:pPr>
          </w:p>
        </w:tc>
        <w:tc>
          <w:tcPr>
            <w:tcW w:w="684" w:type="dxa"/>
            <w:vAlign w:val="top"/>
          </w:tcPr>
          <w:p w14:paraId="743C74B2">
            <w:pPr>
              <w:pStyle w:val="6"/>
            </w:pPr>
          </w:p>
        </w:tc>
        <w:tc>
          <w:tcPr>
            <w:tcW w:w="1359" w:type="dxa"/>
            <w:vAlign w:val="top"/>
          </w:tcPr>
          <w:p w14:paraId="373D036E">
            <w:pPr>
              <w:pStyle w:val="6"/>
            </w:pPr>
          </w:p>
        </w:tc>
        <w:tc>
          <w:tcPr>
            <w:tcW w:w="1745" w:type="dxa"/>
            <w:vAlign w:val="top"/>
          </w:tcPr>
          <w:p w14:paraId="73F78F2F">
            <w:pPr>
              <w:pStyle w:val="6"/>
            </w:pPr>
          </w:p>
        </w:tc>
      </w:tr>
      <w:tr w14:paraId="184A8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1" w:type="dxa"/>
            <w:vAlign w:val="top"/>
          </w:tcPr>
          <w:p w14:paraId="5749C9CC">
            <w:pPr>
              <w:spacing w:before="223" w:line="166" w:lineRule="auto"/>
              <w:ind w:left="2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3.1</w:t>
            </w:r>
          </w:p>
        </w:tc>
        <w:tc>
          <w:tcPr>
            <w:tcW w:w="4533" w:type="dxa"/>
            <w:vAlign w:val="top"/>
          </w:tcPr>
          <w:p w14:paraId="4582847F">
            <w:pPr>
              <w:spacing w:before="184" w:line="201" w:lineRule="auto"/>
              <w:ind w:left="1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备有能源计量器具清单和计量网络图。</w:t>
            </w:r>
          </w:p>
        </w:tc>
        <w:tc>
          <w:tcPr>
            <w:tcW w:w="684" w:type="dxa"/>
            <w:vAlign w:val="top"/>
          </w:tcPr>
          <w:p w14:paraId="2D0A0DC5">
            <w:pPr>
              <w:pStyle w:val="6"/>
            </w:pPr>
          </w:p>
        </w:tc>
        <w:tc>
          <w:tcPr>
            <w:tcW w:w="684" w:type="dxa"/>
            <w:vAlign w:val="top"/>
          </w:tcPr>
          <w:p w14:paraId="0EEF890E">
            <w:pPr>
              <w:pStyle w:val="6"/>
            </w:pPr>
          </w:p>
        </w:tc>
        <w:tc>
          <w:tcPr>
            <w:tcW w:w="1359" w:type="dxa"/>
            <w:vAlign w:val="top"/>
          </w:tcPr>
          <w:p w14:paraId="0404680C">
            <w:pPr>
              <w:pStyle w:val="6"/>
            </w:pPr>
          </w:p>
        </w:tc>
        <w:tc>
          <w:tcPr>
            <w:tcW w:w="1745" w:type="dxa"/>
            <w:vAlign w:val="top"/>
          </w:tcPr>
          <w:p w14:paraId="090FC426">
            <w:pPr>
              <w:pStyle w:val="6"/>
            </w:pPr>
          </w:p>
        </w:tc>
      </w:tr>
      <w:tr w14:paraId="4AAC8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1" w:type="dxa"/>
            <w:vAlign w:val="top"/>
          </w:tcPr>
          <w:p w14:paraId="5CC5A866">
            <w:pPr>
              <w:spacing w:before="222" w:line="166" w:lineRule="auto"/>
              <w:ind w:left="2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3.2</w:t>
            </w:r>
          </w:p>
        </w:tc>
        <w:tc>
          <w:tcPr>
            <w:tcW w:w="4533" w:type="dxa"/>
            <w:vAlign w:val="top"/>
          </w:tcPr>
          <w:p w14:paraId="37127C07">
            <w:pPr>
              <w:spacing w:before="184" w:line="200" w:lineRule="auto"/>
              <w:ind w:left="1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建立能源计量器具使用和维护档案。</w:t>
            </w:r>
          </w:p>
        </w:tc>
        <w:tc>
          <w:tcPr>
            <w:tcW w:w="684" w:type="dxa"/>
            <w:vAlign w:val="top"/>
          </w:tcPr>
          <w:p w14:paraId="48873FB5">
            <w:pPr>
              <w:pStyle w:val="6"/>
            </w:pPr>
          </w:p>
        </w:tc>
        <w:tc>
          <w:tcPr>
            <w:tcW w:w="684" w:type="dxa"/>
            <w:vAlign w:val="top"/>
          </w:tcPr>
          <w:p w14:paraId="2BEAFC4A">
            <w:pPr>
              <w:pStyle w:val="6"/>
            </w:pPr>
          </w:p>
        </w:tc>
        <w:tc>
          <w:tcPr>
            <w:tcW w:w="1359" w:type="dxa"/>
            <w:vAlign w:val="top"/>
          </w:tcPr>
          <w:p w14:paraId="01E734E6">
            <w:pPr>
              <w:pStyle w:val="6"/>
            </w:pPr>
          </w:p>
        </w:tc>
        <w:tc>
          <w:tcPr>
            <w:tcW w:w="1745" w:type="dxa"/>
            <w:vAlign w:val="top"/>
          </w:tcPr>
          <w:p w14:paraId="55E304C4">
            <w:pPr>
              <w:pStyle w:val="6"/>
            </w:pPr>
          </w:p>
        </w:tc>
      </w:tr>
      <w:tr w14:paraId="72788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1" w:type="dxa"/>
            <w:vAlign w:val="top"/>
          </w:tcPr>
          <w:p w14:paraId="184CD603">
            <w:pPr>
              <w:spacing w:before="222" w:line="166" w:lineRule="auto"/>
              <w:ind w:left="2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3.3</w:t>
            </w:r>
          </w:p>
        </w:tc>
        <w:tc>
          <w:tcPr>
            <w:tcW w:w="4533" w:type="dxa"/>
            <w:vAlign w:val="top"/>
          </w:tcPr>
          <w:p w14:paraId="32285288">
            <w:pPr>
              <w:spacing w:before="182" w:line="201" w:lineRule="auto"/>
              <w:ind w:left="1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建立能源消耗原始记录和统计台账。</w:t>
            </w:r>
          </w:p>
        </w:tc>
        <w:tc>
          <w:tcPr>
            <w:tcW w:w="684" w:type="dxa"/>
            <w:vAlign w:val="top"/>
          </w:tcPr>
          <w:p w14:paraId="3CDD61AB">
            <w:pPr>
              <w:pStyle w:val="6"/>
            </w:pPr>
          </w:p>
        </w:tc>
        <w:tc>
          <w:tcPr>
            <w:tcW w:w="684" w:type="dxa"/>
            <w:vAlign w:val="top"/>
          </w:tcPr>
          <w:p w14:paraId="69BD73B2">
            <w:pPr>
              <w:pStyle w:val="6"/>
            </w:pPr>
          </w:p>
        </w:tc>
        <w:tc>
          <w:tcPr>
            <w:tcW w:w="1359" w:type="dxa"/>
            <w:vAlign w:val="top"/>
          </w:tcPr>
          <w:p w14:paraId="2148F4DA">
            <w:pPr>
              <w:pStyle w:val="6"/>
            </w:pPr>
          </w:p>
        </w:tc>
        <w:tc>
          <w:tcPr>
            <w:tcW w:w="1745" w:type="dxa"/>
            <w:vAlign w:val="top"/>
          </w:tcPr>
          <w:p w14:paraId="7C16142A">
            <w:pPr>
              <w:pStyle w:val="6"/>
            </w:pPr>
          </w:p>
        </w:tc>
      </w:tr>
      <w:tr w14:paraId="48439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41" w:type="dxa"/>
            <w:vAlign w:val="top"/>
          </w:tcPr>
          <w:p w14:paraId="6F77EABE">
            <w:pPr>
              <w:spacing w:before="222" w:line="166" w:lineRule="auto"/>
              <w:ind w:left="2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3.4</w:t>
            </w:r>
          </w:p>
        </w:tc>
        <w:tc>
          <w:tcPr>
            <w:tcW w:w="4533" w:type="dxa"/>
            <w:vAlign w:val="top"/>
          </w:tcPr>
          <w:p w14:paraId="58854CAB">
            <w:pPr>
              <w:spacing w:before="182" w:line="200" w:lineRule="auto"/>
              <w:ind w:left="1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开展能耗数据分析，按时上报统计结果。</w:t>
            </w:r>
          </w:p>
        </w:tc>
        <w:tc>
          <w:tcPr>
            <w:tcW w:w="684" w:type="dxa"/>
            <w:vAlign w:val="top"/>
          </w:tcPr>
          <w:p w14:paraId="10D2628E">
            <w:pPr>
              <w:pStyle w:val="6"/>
            </w:pPr>
          </w:p>
        </w:tc>
        <w:tc>
          <w:tcPr>
            <w:tcW w:w="684" w:type="dxa"/>
            <w:vAlign w:val="top"/>
          </w:tcPr>
          <w:p w14:paraId="1FE95D91">
            <w:pPr>
              <w:pStyle w:val="6"/>
            </w:pPr>
          </w:p>
        </w:tc>
        <w:tc>
          <w:tcPr>
            <w:tcW w:w="1359" w:type="dxa"/>
            <w:vAlign w:val="top"/>
          </w:tcPr>
          <w:p w14:paraId="4ECAFB78">
            <w:pPr>
              <w:pStyle w:val="6"/>
            </w:pPr>
          </w:p>
        </w:tc>
        <w:tc>
          <w:tcPr>
            <w:tcW w:w="1745" w:type="dxa"/>
            <w:vAlign w:val="top"/>
          </w:tcPr>
          <w:p w14:paraId="628F029E">
            <w:pPr>
              <w:pStyle w:val="6"/>
            </w:pPr>
          </w:p>
        </w:tc>
      </w:tr>
    </w:tbl>
    <w:p w14:paraId="11D03476">
      <w:pPr>
        <w:pStyle w:val="2"/>
      </w:pPr>
    </w:p>
    <w:p w14:paraId="1C712105">
      <w:pPr>
        <w:sectPr>
          <w:footerReference r:id="rId42" w:type="default"/>
          <w:pgSz w:w="11906" w:h="16839"/>
          <w:pgMar w:top="1431" w:right="1077" w:bottom="1166" w:left="1077" w:header="0" w:footer="992" w:gutter="0"/>
          <w:cols w:space="720" w:num="1"/>
        </w:sectPr>
      </w:pPr>
    </w:p>
    <w:p w14:paraId="4D501E0C">
      <w:pPr>
        <w:spacing w:line="91" w:lineRule="auto"/>
        <w:rPr>
          <w:rFonts w:ascii="Arial"/>
          <w:sz w:val="2"/>
        </w:rPr>
      </w:pPr>
    </w:p>
    <w:tbl>
      <w:tblPr>
        <w:tblStyle w:val="5"/>
        <w:tblW w:w="9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4533"/>
        <w:gridCol w:w="684"/>
        <w:gridCol w:w="684"/>
        <w:gridCol w:w="1359"/>
        <w:gridCol w:w="1745"/>
      </w:tblGrid>
      <w:tr w14:paraId="26981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70AC3768">
            <w:pPr>
              <w:spacing w:before="221" w:line="166" w:lineRule="auto"/>
              <w:ind w:left="2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3.5</w:t>
            </w:r>
          </w:p>
        </w:tc>
        <w:tc>
          <w:tcPr>
            <w:tcW w:w="4533" w:type="dxa"/>
            <w:vAlign w:val="top"/>
          </w:tcPr>
          <w:p w14:paraId="0C1CCD70">
            <w:pPr>
              <w:spacing w:before="182" w:line="201" w:lineRule="auto"/>
              <w:ind w:left="1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建有或正在建设企业能源管理中心。</w:t>
            </w:r>
          </w:p>
        </w:tc>
        <w:tc>
          <w:tcPr>
            <w:tcW w:w="684" w:type="dxa"/>
            <w:vAlign w:val="top"/>
          </w:tcPr>
          <w:p w14:paraId="41DE912A">
            <w:pPr>
              <w:pStyle w:val="6"/>
            </w:pPr>
          </w:p>
        </w:tc>
        <w:tc>
          <w:tcPr>
            <w:tcW w:w="684" w:type="dxa"/>
            <w:vAlign w:val="top"/>
          </w:tcPr>
          <w:p w14:paraId="0A298BB2">
            <w:pPr>
              <w:pStyle w:val="6"/>
            </w:pPr>
          </w:p>
        </w:tc>
        <w:tc>
          <w:tcPr>
            <w:tcW w:w="1359" w:type="dxa"/>
            <w:vAlign w:val="top"/>
          </w:tcPr>
          <w:p w14:paraId="68B0025F">
            <w:pPr>
              <w:pStyle w:val="6"/>
            </w:pPr>
          </w:p>
        </w:tc>
        <w:tc>
          <w:tcPr>
            <w:tcW w:w="1745" w:type="dxa"/>
            <w:vAlign w:val="top"/>
          </w:tcPr>
          <w:p w14:paraId="71DD6C76">
            <w:pPr>
              <w:pStyle w:val="6"/>
            </w:pPr>
          </w:p>
        </w:tc>
      </w:tr>
      <w:tr w14:paraId="1E73C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1" w:type="dxa"/>
            <w:vAlign w:val="top"/>
          </w:tcPr>
          <w:p w14:paraId="03EEDB74">
            <w:pPr>
              <w:spacing w:before="217" w:line="166" w:lineRule="auto"/>
              <w:ind w:left="2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3.6</w:t>
            </w:r>
          </w:p>
        </w:tc>
        <w:tc>
          <w:tcPr>
            <w:tcW w:w="4533" w:type="dxa"/>
            <w:vAlign w:val="top"/>
          </w:tcPr>
          <w:p w14:paraId="4D8BC82A">
            <w:pPr>
              <w:spacing w:before="178" w:line="200" w:lineRule="auto"/>
              <w:ind w:left="1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实现能耗数据的在线采集和实时监测。</w:t>
            </w:r>
          </w:p>
        </w:tc>
        <w:tc>
          <w:tcPr>
            <w:tcW w:w="684" w:type="dxa"/>
            <w:vAlign w:val="top"/>
          </w:tcPr>
          <w:p w14:paraId="19F4141D">
            <w:pPr>
              <w:pStyle w:val="6"/>
            </w:pPr>
          </w:p>
        </w:tc>
        <w:tc>
          <w:tcPr>
            <w:tcW w:w="684" w:type="dxa"/>
            <w:vAlign w:val="top"/>
          </w:tcPr>
          <w:p w14:paraId="17CC3F0F">
            <w:pPr>
              <w:pStyle w:val="6"/>
            </w:pPr>
          </w:p>
        </w:tc>
        <w:tc>
          <w:tcPr>
            <w:tcW w:w="1359" w:type="dxa"/>
            <w:vAlign w:val="top"/>
          </w:tcPr>
          <w:p w14:paraId="7B7ABD28">
            <w:pPr>
              <w:pStyle w:val="6"/>
            </w:pPr>
          </w:p>
        </w:tc>
        <w:tc>
          <w:tcPr>
            <w:tcW w:w="1745" w:type="dxa"/>
            <w:vAlign w:val="top"/>
          </w:tcPr>
          <w:p w14:paraId="2C7650AC">
            <w:pPr>
              <w:pStyle w:val="6"/>
            </w:pPr>
          </w:p>
        </w:tc>
      </w:tr>
      <w:tr w14:paraId="1DBD2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1" w:type="dxa"/>
            <w:vAlign w:val="top"/>
          </w:tcPr>
          <w:p w14:paraId="0105C31E">
            <w:pPr>
              <w:spacing w:before="218" w:line="166" w:lineRule="auto"/>
              <w:ind w:left="3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3" w:type="dxa"/>
            <w:vAlign w:val="top"/>
          </w:tcPr>
          <w:p w14:paraId="196523CC">
            <w:pPr>
              <w:spacing w:before="178" w:line="200" w:lineRule="auto"/>
              <w:ind w:left="1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宣传教育与岗位培训</w:t>
            </w:r>
          </w:p>
        </w:tc>
        <w:tc>
          <w:tcPr>
            <w:tcW w:w="684" w:type="dxa"/>
            <w:vAlign w:val="top"/>
          </w:tcPr>
          <w:p w14:paraId="7AE03404">
            <w:pPr>
              <w:pStyle w:val="6"/>
            </w:pPr>
          </w:p>
        </w:tc>
        <w:tc>
          <w:tcPr>
            <w:tcW w:w="684" w:type="dxa"/>
            <w:vAlign w:val="top"/>
          </w:tcPr>
          <w:p w14:paraId="74B52F41">
            <w:pPr>
              <w:pStyle w:val="6"/>
            </w:pPr>
          </w:p>
        </w:tc>
        <w:tc>
          <w:tcPr>
            <w:tcW w:w="1359" w:type="dxa"/>
            <w:vAlign w:val="top"/>
          </w:tcPr>
          <w:p w14:paraId="4C04AE9A">
            <w:pPr>
              <w:pStyle w:val="6"/>
            </w:pPr>
          </w:p>
        </w:tc>
        <w:tc>
          <w:tcPr>
            <w:tcW w:w="1745" w:type="dxa"/>
            <w:vAlign w:val="top"/>
          </w:tcPr>
          <w:p w14:paraId="49139F20">
            <w:pPr>
              <w:pStyle w:val="6"/>
            </w:pPr>
          </w:p>
        </w:tc>
      </w:tr>
      <w:tr w14:paraId="768F0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1" w:type="dxa"/>
            <w:vAlign w:val="top"/>
          </w:tcPr>
          <w:p w14:paraId="10953150">
            <w:pPr>
              <w:spacing w:before="221" w:line="166" w:lineRule="auto"/>
              <w:ind w:left="2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9"/>
                <w:sz w:val="24"/>
                <w:szCs w:val="24"/>
              </w:rPr>
              <w:t>4.1</w:t>
            </w:r>
          </w:p>
        </w:tc>
        <w:tc>
          <w:tcPr>
            <w:tcW w:w="4533" w:type="dxa"/>
            <w:vAlign w:val="top"/>
          </w:tcPr>
          <w:p w14:paraId="7502C41E">
            <w:pPr>
              <w:spacing w:before="181" w:line="201" w:lineRule="auto"/>
              <w:ind w:left="1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开展节能宣传教育活动。</w:t>
            </w:r>
          </w:p>
        </w:tc>
        <w:tc>
          <w:tcPr>
            <w:tcW w:w="684" w:type="dxa"/>
            <w:vAlign w:val="top"/>
          </w:tcPr>
          <w:p w14:paraId="032BBCFC">
            <w:pPr>
              <w:pStyle w:val="6"/>
            </w:pPr>
          </w:p>
        </w:tc>
        <w:tc>
          <w:tcPr>
            <w:tcW w:w="684" w:type="dxa"/>
            <w:vAlign w:val="top"/>
          </w:tcPr>
          <w:p w14:paraId="55D2BD2B">
            <w:pPr>
              <w:pStyle w:val="6"/>
            </w:pPr>
          </w:p>
        </w:tc>
        <w:tc>
          <w:tcPr>
            <w:tcW w:w="1359" w:type="dxa"/>
            <w:vAlign w:val="top"/>
          </w:tcPr>
          <w:p w14:paraId="33ECF0C0">
            <w:pPr>
              <w:pStyle w:val="6"/>
            </w:pPr>
          </w:p>
        </w:tc>
        <w:tc>
          <w:tcPr>
            <w:tcW w:w="1745" w:type="dxa"/>
            <w:vAlign w:val="top"/>
          </w:tcPr>
          <w:p w14:paraId="7D367D6D">
            <w:pPr>
              <w:pStyle w:val="6"/>
            </w:pPr>
          </w:p>
        </w:tc>
      </w:tr>
      <w:tr w14:paraId="133E5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41" w:type="dxa"/>
            <w:vAlign w:val="top"/>
          </w:tcPr>
          <w:p w14:paraId="28FC1D9A">
            <w:pPr>
              <w:pStyle w:val="6"/>
              <w:spacing w:line="428" w:lineRule="auto"/>
            </w:pPr>
          </w:p>
          <w:p w14:paraId="27D9A4AB">
            <w:pPr>
              <w:spacing w:before="103" w:line="166" w:lineRule="auto"/>
              <w:ind w:left="2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9"/>
                <w:sz w:val="24"/>
                <w:szCs w:val="24"/>
              </w:rPr>
              <w:t>4.2</w:t>
            </w:r>
          </w:p>
        </w:tc>
        <w:tc>
          <w:tcPr>
            <w:tcW w:w="4533" w:type="dxa"/>
            <w:vAlign w:val="top"/>
          </w:tcPr>
          <w:p w14:paraId="2A9AD2F8">
            <w:pPr>
              <w:spacing w:before="181" w:line="309" w:lineRule="auto"/>
              <w:ind w:left="109" w:right="106" w:firstLine="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开展能源计量、统计</w:t>
            </w:r>
            <w:r>
              <w:rPr>
                <w:rFonts w:ascii="微软雅黑" w:hAnsi="微软雅黑" w:eastAsia="微软雅黑" w:cs="微软雅黑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、管理和设备操作人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员岗位培训。</w:t>
            </w:r>
          </w:p>
        </w:tc>
        <w:tc>
          <w:tcPr>
            <w:tcW w:w="684" w:type="dxa"/>
            <w:vAlign w:val="top"/>
          </w:tcPr>
          <w:p w14:paraId="5208DA23">
            <w:pPr>
              <w:pStyle w:val="6"/>
            </w:pPr>
          </w:p>
        </w:tc>
        <w:tc>
          <w:tcPr>
            <w:tcW w:w="684" w:type="dxa"/>
            <w:vAlign w:val="top"/>
          </w:tcPr>
          <w:p w14:paraId="71A749F7">
            <w:pPr>
              <w:pStyle w:val="6"/>
            </w:pPr>
          </w:p>
        </w:tc>
        <w:tc>
          <w:tcPr>
            <w:tcW w:w="1359" w:type="dxa"/>
            <w:vAlign w:val="top"/>
          </w:tcPr>
          <w:p w14:paraId="4546C638">
            <w:pPr>
              <w:pStyle w:val="6"/>
            </w:pPr>
          </w:p>
        </w:tc>
        <w:tc>
          <w:tcPr>
            <w:tcW w:w="1745" w:type="dxa"/>
            <w:vAlign w:val="top"/>
          </w:tcPr>
          <w:p w14:paraId="094F17B7">
            <w:pPr>
              <w:pStyle w:val="6"/>
            </w:pPr>
          </w:p>
        </w:tc>
      </w:tr>
      <w:tr w14:paraId="3B778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41" w:type="dxa"/>
            <w:vAlign w:val="top"/>
          </w:tcPr>
          <w:p w14:paraId="60DFC47C">
            <w:pPr>
              <w:spacing w:before="222" w:line="166" w:lineRule="auto"/>
              <w:ind w:left="2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9"/>
                <w:sz w:val="24"/>
                <w:szCs w:val="24"/>
              </w:rPr>
              <w:t>4.3</w:t>
            </w:r>
          </w:p>
        </w:tc>
        <w:tc>
          <w:tcPr>
            <w:tcW w:w="4533" w:type="dxa"/>
            <w:vAlign w:val="top"/>
          </w:tcPr>
          <w:p w14:paraId="2FBE2FD0">
            <w:pPr>
              <w:spacing w:before="183" w:line="200" w:lineRule="auto"/>
              <w:ind w:left="1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开展主要用能设备操作人员岗前培训。</w:t>
            </w:r>
          </w:p>
        </w:tc>
        <w:tc>
          <w:tcPr>
            <w:tcW w:w="684" w:type="dxa"/>
            <w:vAlign w:val="top"/>
          </w:tcPr>
          <w:p w14:paraId="1BC227BA">
            <w:pPr>
              <w:pStyle w:val="6"/>
            </w:pPr>
          </w:p>
        </w:tc>
        <w:tc>
          <w:tcPr>
            <w:tcW w:w="684" w:type="dxa"/>
            <w:vAlign w:val="top"/>
          </w:tcPr>
          <w:p w14:paraId="4D10DE53">
            <w:pPr>
              <w:pStyle w:val="6"/>
            </w:pPr>
          </w:p>
        </w:tc>
        <w:tc>
          <w:tcPr>
            <w:tcW w:w="1359" w:type="dxa"/>
            <w:vAlign w:val="top"/>
          </w:tcPr>
          <w:p w14:paraId="517AD294">
            <w:pPr>
              <w:pStyle w:val="6"/>
            </w:pPr>
          </w:p>
        </w:tc>
        <w:tc>
          <w:tcPr>
            <w:tcW w:w="1745" w:type="dxa"/>
            <w:vAlign w:val="top"/>
          </w:tcPr>
          <w:p w14:paraId="5918154E">
            <w:pPr>
              <w:pStyle w:val="6"/>
            </w:pPr>
          </w:p>
        </w:tc>
      </w:tr>
    </w:tbl>
    <w:p w14:paraId="411ACE63">
      <w:pPr>
        <w:pStyle w:val="2"/>
        <w:spacing w:line="354" w:lineRule="auto"/>
      </w:pPr>
    </w:p>
    <w:p w14:paraId="1D7EDEBE">
      <w:pPr>
        <w:spacing w:before="103" w:line="200" w:lineRule="auto"/>
        <w:ind w:left="232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表 1-6</w:t>
      </w:r>
      <w:r>
        <w:rPr>
          <w:rFonts w:ascii="微软雅黑" w:hAnsi="微软雅黑" w:eastAsia="微软雅黑" w:cs="微软雅黑"/>
          <w:spacing w:val="6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企业能源计量器具配置和使用情况统计表</w:t>
      </w:r>
    </w:p>
    <w:p w14:paraId="197951A7">
      <w:pPr>
        <w:spacing w:line="101" w:lineRule="exact"/>
      </w:pPr>
    </w:p>
    <w:tbl>
      <w:tblPr>
        <w:tblStyle w:val="5"/>
        <w:tblW w:w="8342" w:type="dxa"/>
        <w:tblInd w:w="7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929"/>
        <w:gridCol w:w="447"/>
        <w:gridCol w:w="448"/>
        <w:gridCol w:w="448"/>
        <w:gridCol w:w="448"/>
        <w:gridCol w:w="452"/>
        <w:gridCol w:w="448"/>
        <w:gridCol w:w="448"/>
        <w:gridCol w:w="448"/>
        <w:gridCol w:w="448"/>
        <w:gridCol w:w="452"/>
        <w:gridCol w:w="448"/>
        <w:gridCol w:w="448"/>
        <w:gridCol w:w="448"/>
        <w:gridCol w:w="448"/>
        <w:gridCol w:w="458"/>
      </w:tblGrid>
      <w:tr w14:paraId="0B812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676" w:type="dxa"/>
            <w:vMerge w:val="restart"/>
            <w:tcBorders>
              <w:bottom w:val="nil"/>
            </w:tcBorders>
            <w:textDirection w:val="tbRlV"/>
            <w:vAlign w:val="top"/>
          </w:tcPr>
          <w:p w14:paraId="77BE2027">
            <w:pPr>
              <w:spacing w:before="215" w:line="179" w:lineRule="auto"/>
              <w:ind w:left="126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6"/>
                <w:sz w:val="24"/>
                <w:szCs w:val="24"/>
              </w:rPr>
              <w:t>序</w:t>
            </w:r>
            <w:r>
              <w:rPr>
                <w:rFonts w:ascii="微软雅黑" w:hAnsi="微软雅黑" w:eastAsia="微软雅黑" w:cs="微软雅黑"/>
                <w:b/>
                <w:bCs/>
                <w:spacing w:val="17"/>
                <w:w w:val="101"/>
                <w:sz w:val="24"/>
                <w:szCs w:val="24"/>
              </w:rPr>
              <w:t xml:space="preserve">    </w:t>
            </w:r>
            <w:r>
              <w:rPr>
                <w:rFonts w:ascii="微软雅黑" w:hAnsi="微软雅黑" w:eastAsia="微软雅黑" w:cs="微软雅黑"/>
                <w:b/>
                <w:bCs/>
                <w:spacing w:val="26"/>
                <w:sz w:val="24"/>
                <w:szCs w:val="24"/>
              </w:rPr>
              <w:t>号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6DDF4761">
            <w:pPr>
              <w:pStyle w:val="6"/>
              <w:spacing w:line="288" w:lineRule="auto"/>
            </w:pPr>
          </w:p>
          <w:p w14:paraId="06F177B6">
            <w:pPr>
              <w:pStyle w:val="6"/>
              <w:spacing w:line="289" w:lineRule="auto"/>
            </w:pPr>
          </w:p>
          <w:p w14:paraId="4B46B0B7">
            <w:pPr>
              <w:pStyle w:val="6"/>
              <w:spacing w:line="289" w:lineRule="auto"/>
            </w:pPr>
          </w:p>
          <w:p w14:paraId="0C3BAD1A">
            <w:pPr>
              <w:pStyle w:val="6"/>
              <w:spacing w:line="289" w:lineRule="auto"/>
            </w:pPr>
          </w:p>
          <w:p w14:paraId="75F8785F">
            <w:pPr>
              <w:spacing w:before="103" w:line="361" w:lineRule="auto"/>
              <w:ind w:left="242" w:right="223" w:hanging="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w w:val="99"/>
                <w:sz w:val="24"/>
                <w:szCs w:val="24"/>
              </w:rPr>
              <w:t>能源</w:t>
            </w:r>
            <w:r>
              <w:rPr>
                <w:rFonts w:ascii="微软雅黑" w:hAnsi="微软雅黑" w:eastAsia="微软雅黑" w:cs="微软雅黑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12"/>
                <w:sz w:val="24"/>
                <w:szCs w:val="24"/>
              </w:rPr>
              <w:t>品种</w:t>
            </w:r>
          </w:p>
        </w:tc>
        <w:tc>
          <w:tcPr>
            <w:tcW w:w="2243" w:type="dxa"/>
            <w:gridSpan w:val="5"/>
            <w:vAlign w:val="top"/>
          </w:tcPr>
          <w:p w14:paraId="49BE1499">
            <w:pPr>
              <w:spacing w:before="324" w:line="201" w:lineRule="auto"/>
              <w:ind w:left="40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进出用能单位</w:t>
            </w:r>
          </w:p>
        </w:tc>
        <w:tc>
          <w:tcPr>
            <w:tcW w:w="2244" w:type="dxa"/>
            <w:gridSpan w:val="5"/>
            <w:vAlign w:val="top"/>
          </w:tcPr>
          <w:p w14:paraId="72CC43EA">
            <w:pPr>
              <w:spacing w:before="324" w:line="201" w:lineRule="auto"/>
              <w:ind w:left="16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进出次级用能单位</w:t>
            </w:r>
          </w:p>
        </w:tc>
        <w:tc>
          <w:tcPr>
            <w:tcW w:w="2250" w:type="dxa"/>
            <w:gridSpan w:val="5"/>
            <w:vAlign w:val="top"/>
          </w:tcPr>
          <w:p w14:paraId="6B876A61">
            <w:pPr>
              <w:spacing w:before="324" w:line="201" w:lineRule="auto"/>
              <w:ind w:left="41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主要用能设备</w:t>
            </w:r>
          </w:p>
        </w:tc>
      </w:tr>
      <w:tr w14:paraId="7A281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676" w:type="dxa"/>
            <w:vMerge w:val="continue"/>
            <w:tcBorders>
              <w:top w:val="nil"/>
            </w:tcBorders>
            <w:textDirection w:val="tbRlV"/>
            <w:vAlign w:val="top"/>
          </w:tcPr>
          <w:p w14:paraId="7FE8AABE">
            <w:pPr>
              <w:pStyle w:val="6"/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1B778DA7">
            <w:pPr>
              <w:pStyle w:val="6"/>
            </w:pPr>
          </w:p>
        </w:tc>
        <w:tc>
          <w:tcPr>
            <w:tcW w:w="447" w:type="dxa"/>
            <w:textDirection w:val="tbRlV"/>
            <w:vAlign w:val="top"/>
          </w:tcPr>
          <w:p w14:paraId="6CF2E1B9">
            <w:pPr>
              <w:spacing w:before="97" w:line="178" w:lineRule="auto"/>
              <w:ind w:left="17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应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装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台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数</w:t>
            </w:r>
          </w:p>
        </w:tc>
        <w:tc>
          <w:tcPr>
            <w:tcW w:w="448" w:type="dxa"/>
            <w:textDirection w:val="tbRlV"/>
            <w:vAlign w:val="top"/>
          </w:tcPr>
          <w:p w14:paraId="63EF5106">
            <w:pPr>
              <w:spacing w:before="98" w:line="178" w:lineRule="auto"/>
              <w:ind w:left="17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安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装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台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数</w:t>
            </w:r>
          </w:p>
        </w:tc>
        <w:tc>
          <w:tcPr>
            <w:tcW w:w="448" w:type="dxa"/>
            <w:vAlign w:val="top"/>
          </w:tcPr>
          <w:p w14:paraId="0312A910">
            <w:pPr>
              <w:spacing w:before="183" w:line="336" w:lineRule="auto"/>
              <w:ind w:left="110" w:right="97" w:firstLine="3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9"/>
                <w:sz w:val="24"/>
                <w:szCs w:val="24"/>
              </w:rPr>
              <w:t>配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w w:val="97"/>
                <w:sz w:val="24"/>
                <w:szCs w:val="24"/>
              </w:rPr>
              <w:t>备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率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%</w:t>
            </w:r>
          </w:p>
        </w:tc>
        <w:tc>
          <w:tcPr>
            <w:tcW w:w="448" w:type="dxa"/>
            <w:vAlign w:val="top"/>
          </w:tcPr>
          <w:p w14:paraId="1A9711A2">
            <w:pPr>
              <w:spacing w:before="183" w:line="336" w:lineRule="auto"/>
              <w:ind w:left="109" w:right="96" w:firstLine="2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完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好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率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%</w:t>
            </w:r>
          </w:p>
        </w:tc>
        <w:tc>
          <w:tcPr>
            <w:tcW w:w="452" w:type="dxa"/>
            <w:vAlign w:val="top"/>
          </w:tcPr>
          <w:p w14:paraId="5FEBC660">
            <w:pPr>
              <w:spacing w:before="183" w:line="336" w:lineRule="auto"/>
              <w:ind w:left="108" w:right="102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使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用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率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%</w:t>
            </w:r>
          </w:p>
        </w:tc>
        <w:tc>
          <w:tcPr>
            <w:tcW w:w="448" w:type="dxa"/>
            <w:textDirection w:val="tbRlV"/>
            <w:vAlign w:val="top"/>
          </w:tcPr>
          <w:p w14:paraId="5030D822">
            <w:pPr>
              <w:spacing w:before="97" w:line="178" w:lineRule="auto"/>
              <w:ind w:left="17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应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装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台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数</w:t>
            </w:r>
          </w:p>
        </w:tc>
        <w:tc>
          <w:tcPr>
            <w:tcW w:w="448" w:type="dxa"/>
            <w:textDirection w:val="tbRlV"/>
            <w:vAlign w:val="top"/>
          </w:tcPr>
          <w:p w14:paraId="43BA3DA5">
            <w:pPr>
              <w:spacing w:before="96" w:line="178" w:lineRule="auto"/>
              <w:ind w:left="17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安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装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台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数</w:t>
            </w:r>
          </w:p>
        </w:tc>
        <w:tc>
          <w:tcPr>
            <w:tcW w:w="448" w:type="dxa"/>
            <w:vAlign w:val="top"/>
          </w:tcPr>
          <w:p w14:paraId="0F676446">
            <w:pPr>
              <w:spacing w:before="183" w:line="336" w:lineRule="auto"/>
              <w:ind w:left="112" w:right="95" w:firstLine="3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4"/>
                <w:szCs w:val="24"/>
              </w:rPr>
              <w:t>配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w w:val="98"/>
                <w:sz w:val="24"/>
                <w:szCs w:val="24"/>
              </w:rPr>
              <w:t>备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率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%</w:t>
            </w:r>
          </w:p>
        </w:tc>
        <w:tc>
          <w:tcPr>
            <w:tcW w:w="448" w:type="dxa"/>
            <w:vAlign w:val="top"/>
          </w:tcPr>
          <w:p w14:paraId="7DCEF074">
            <w:pPr>
              <w:spacing w:before="183" w:line="336" w:lineRule="auto"/>
              <w:ind w:left="109" w:right="96" w:firstLine="2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完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好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率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%</w:t>
            </w:r>
          </w:p>
        </w:tc>
        <w:tc>
          <w:tcPr>
            <w:tcW w:w="452" w:type="dxa"/>
            <w:vAlign w:val="top"/>
          </w:tcPr>
          <w:p w14:paraId="3C72ABC2">
            <w:pPr>
              <w:spacing w:before="183" w:line="336" w:lineRule="auto"/>
              <w:ind w:left="110" w:right="100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使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用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率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%</w:t>
            </w:r>
          </w:p>
        </w:tc>
        <w:tc>
          <w:tcPr>
            <w:tcW w:w="448" w:type="dxa"/>
            <w:textDirection w:val="tbRlV"/>
            <w:vAlign w:val="top"/>
          </w:tcPr>
          <w:p w14:paraId="5D5DBB0A">
            <w:pPr>
              <w:spacing w:before="94" w:line="178" w:lineRule="auto"/>
              <w:ind w:left="17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应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装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台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数</w:t>
            </w:r>
          </w:p>
        </w:tc>
        <w:tc>
          <w:tcPr>
            <w:tcW w:w="448" w:type="dxa"/>
            <w:textDirection w:val="tbRlV"/>
            <w:vAlign w:val="top"/>
          </w:tcPr>
          <w:p w14:paraId="32E62AEC">
            <w:pPr>
              <w:spacing w:before="96" w:line="178" w:lineRule="auto"/>
              <w:ind w:left="17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安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装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台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6"/>
                <w:sz w:val="24"/>
                <w:szCs w:val="24"/>
              </w:rPr>
              <w:t>数</w:t>
            </w:r>
          </w:p>
        </w:tc>
        <w:tc>
          <w:tcPr>
            <w:tcW w:w="448" w:type="dxa"/>
            <w:vAlign w:val="top"/>
          </w:tcPr>
          <w:p w14:paraId="0EB049C0">
            <w:pPr>
              <w:spacing w:before="183" w:line="336" w:lineRule="auto"/>
              <w:ind w:left="112" w:right="95" w:firstLine="3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4"/>
                <w:szCs w:val="24"/>
              </w:rPr>
              <w:t>配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w w:val="98"/>
                <w:sz w:val="24"/>
                <w:szCs w:val="24"/>
              </w:rPr>
              <w:t>备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率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%</w:t>
            </w:r>
          </w:p>
        </w:tc>
        <w:tc>
          <w:tcPr>
            <w:tcW w:w="448" w:type="dxa"/>
            <w:vAlign w:val="top"/>
          </w:tcPr>
          <w:p w14:paraId="097AC79A">
            <w:pPr>
              <w:spacing w:before="183" w:line="336" w:lineRule="auto"/>
              <w:ind w:left="111" w:right="94" w:firstLine="2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完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好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率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%</w:t>
            </w:r>
          </w:p>
        </w:tc>
        <w:tc>
          <w:tcPr>
            <w:tcW w:w="458" w:type="dxa"/>
            <w:vAlign w:val="top"/>
          </w:tcPr>
          <w:p w14:paraId="449A0D07">
            <w:pPr>
              <w:spacing w:before="183" w:line="336" w:lineRule="auto"/>
              <w:ind w:left="110" w:right="106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使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用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率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%</w:t>
            </w:r>
          </w:p>
        </w:tc>
      </w:tr>
      <w:tr w14:paraId="163E0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76" w:type="dxa"/>
            <w:vAlign w:val="top"/>
          </w:tcPr>
          <w:p w14:paraId="5C5AD61F">
            <w:pPr>
              <w:spacing w:before="244" w:line="166" w:lineRule="auto"/>
              <w:ind w:left="29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929" w:type="dxa"/>
            <w:vAlign w:val="top"/>
          </w:tcPr>
          <w:p w14:paraId="138AD16C">
            <w:pPr>
              <w:spacing w:before="204" w:line="201" w:lineRule="auto"/>
              <w:ind w:left="1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煤炭</w:t>
            </w:r>
          </w:p>
        </w:tc>
        <w:tc>
          <w:tcPr>
            <w:tcW w:w="447" w:type="dxa"/>
            <w:vAlign w:val="top"/>
          </w:tcPr>
          <w:p w14:paraId="43194812">
            <w:pPr>
              <w:pStyle w:val="6"/>
            </w:pPr>
          </w:p>
        </w:tc>
        <w:tc>
          <w:tcPr>
            <w:tcW w:w="448" w:type="dxa"/>
            <w:vAlign w:val="top"/>
          </w:tcPr>
          <w:p w14:paraId="0DD22C84">
            <w:pPr>
              <w:pStyle w:val="6"/>
            </w:pPr>
          </w:p>
        </w:tc>
        <w:tc>
          <w:tcPr>
            <w:tcW w:w="448" w:type="dxa"/>
            <w:vAlign w:val="top"/>
          </w:tcPr>
          <w:p w14:paraId="0DB35666">
            <w:pPr>
              <w:pStyle w:val="6"/>
            </w:pPr>
          </w:p>
        </w:tc>
        <w:tc>
          <w:tcPr>
            <w:tcW w:w="448" w:type="dxa"/>
            <w:vAlign w:val="top"/>
          </w:tcPr>
          <w:p w14:paraId="15E46DE0">
            <w:pPr>
              <w:pStyle w:val="6"/>
            </w:pPr>
          </w:p>
        </w:tc>
        <w:tc>
          <w:tcPr>
            <w:tcW w:w="452" w:type="dxa"/>
            <w:vAlign w:val="top"/>
          </w:tcPr>
          <w:p w14:paraId="73ED393F">
            <w:pPr>
              <w:pStyle w:val="6"/>
            </w:pPr>
          </w:p>
        </w:tc>
        <w:tc>
          <w:tcPr>
            <w:tcW w:w="448" w:type="dxa"/>
            <w:vAlign w:val="top"/>
          </w:tcPr>
          <w:p w14:paraId="072BD711">
            <w:pPr>
              <w:pStyle w:val="6"/>
            </w:pPr>
          </w:p>
        </w:tc>
        <w:tc>
          <w:tcPr>
            <w:tcW w:w="448" w:type="dxa"/>
            <w:vAlign w:val="top"/>
          </w:tcPr>
          <w:p w14:paraId="29FCB3BF">
            <w:pPr>
              <w:pStyle w:val="6"/>
            </w:pPr>
          </w:p>
        </w:tc>
        <w:tc>
          <w:tcPr>
            <w:tcW w:w="448" w:type="dxa"/>
            <w:vAlign w:val="top"/>
          </w:tcPr>
          <w:p w14:paraId="2092DD42">
            <w:pPr>
              <w:pStyle w:val="6"/>
            </w:pPr>
          </w:p>
        </w:tc>
        <w:tc>
          <w:tcPr>
            <w:tcW w:w="448" w:type="dxa"/>
            <w:vAlign w:val="top"/>
          </w:tcPr>
          <w:p w14:paraId="3645E8E8">
            <w:pPr>
              <w:pStyle w:val="6"/>
            </w:pPr>
          </w:p>
        </w:tc>
        <w:tc>
          <w:tcPr>
            <w:tcW w:w="452" w:type="dxa"/>
            <w:vAlign w:val="top"/>
          </w:tcPr>
          <w:p w14:paraId="4D608B5C">
            <w:pPr>
              <w:pStyle w:val="6"/>
            </w:pPr>
          </w:p>
        </w:tc>
        <w:tc>
          <w:tcPr>
            <w:tcW w:w="448" w:type="dxa"/>
            <w:vAlign w:val="top"/>
          </w:tcPr>
          <w:p w14:paraId="09232044">
            <w:pPr>
              <w:pStyle w:val="6"/>
            </w:pPr>
          </w:p>
        </w:tc>
        <w:tc>
          <w:tcPr>
            <w:tcW w:w="448" w:type="dxa"/>
            <w:vAlign w:val="top"/>
          </w:tcPr>
          <w:p w14:paraId="706B356A">
            <w:pPr>
              <w:pStyle w:val="6"/>
            </w:pPr>
          </w:p>
        </w:tc>
        <w:tc>
          <w:tcPr>
            <w:tcW w:w="448" w:type="dxa"/>
            <w:vAlign w:val="top"/>
          </w:tcPr>
          <w:p w14:paraId="4EEB2618">
            <w:pPr>
              <w:pStyle w:val="6"/>
            </w:pPr>
          </w:p>
        </w:tc>
        <w:tc>
          <w:tcPr>
            <w:tcW w:w="448" w:type="dxa"/>
            <w:vAlign w:val="top"/>
          </w:tcPr>
          <w:p w14:paraId="422EE0E9">
            <w:pPr>
              <w:pStyle w:val="6"/>
            </w:pPr>
          </w:p>
        </w:tc>
        <w:tc>
          <w:tcPr>
            <w:tcW w:w="458" w:type="dxa"/>
            <w:vAlign w:val="top"/>
          </w:tcPr>
          <w:p w14:paraId="5D8D6B96">
            <w:pPr>
              <w:pStyle w:val="6"/>
            </w:pPr>
          </w:p>
        </w:tc>
      </w:tr>
      <w:tr w14:paraId="6C46B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76" w:type="dxa"/>
            <w:vAlign w:val="top"/>
          </w:tcPr>
          <w:p w14:paraId="30FAAD26">
            <w:pPr>
              <w:pStyle w:val="6"/>
              <w:spacing w:line="425" w:lineRule="auto"/>
            </w:pPr>
          </w:p>
          <w:p w14:paraId="3560D2C0">
            <w:pPr>
              <w:spacing w:before="103" w:line="166" w:lineRule="auto"/>
              <w:ind w:left="28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929" w:type="dxa"/>
            <w:vAlign w:val="top"/>
          </w:tcPr>
          <w:p w14:paraId="7037E2E1">
            <w:pPr>
              <w:spacing w:before="181" w:line="309" w:lineRule="auto"/>
              <w:ind w:left="106" w:right="108" w:firstLine="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w w:val="97"/>
                <w:sz w:val="24"/>
                <w:szCs w:val="24"/>
              </w:rPr>
              <w:t>天</w:t>
            </w: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w w:val="97"/>
                <w:sz w:val="24"/>
                <w:szCs w:val="24"/>
              </w:rPr>
              <w:t>然</w:t>
            </w: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气</w:t>
            </w:r>
          </w:p>
        </w:tc>
        <w:tc>
          <w:tcPr>
            <w:tcW w:w="447" w:type="dxa"/>
            <w:vAlign w:val="top"/>
          </w:tcPr>
          <w:p w14:paraId="2EF466EC">
            <w:pPr>
              <w:pStyle w:val="6"/>
            </w:pPr>
          </w:p>
        </w:tc>
        <w:tc>
          <w:tcPr>
            <w:tcW w:w="448" w:type="dxa"/>
            <w:vAlign w:val="top"/>
          </w:tcPr>
          <w:p w14:paraId="1F3EAE24">
            <w:pPr>
              <w:pStyle w:val="6"/>
            </w:pPr>
          </w:p>
        </w:tc>
        <w:tc>
          <w:tcPr>
            <w:tcW w:w="448" w:type="dxa"/>
            <w:vAlign w:val="top"/>
          </w:tcPr>
          <w:p w14:paraId="507743A9">
            <w:pPr>
              <w:pStyle w:val="6"/>
            </w:pPr>
          </w:p>
        </w:tc>
        <w:tc>
          <w:tcPr>
            <w:tcW w:w="448" w:type="dxa"/>
            <w:vAlign w:val="top"/>
          </w:tcPr>
          <w:p w14:paraId="54078CCA">
            <w:pPr>
              <w:pStyle w:val="6"/>
            </w:pPr>
          </w:p>
        </w:tc>
        <w:tc>
          <w:tcPr>
            <w:tcW w:w="452" w:type="dxa"/>
            <w:vAlign w:val="top"/>
          </w:tcPr>
          <w:p w14:paraId="7ADCE1E8">
            <w:pPr>
              <w:pStyle w:val="6"/>
            </w:pPr>
          </w:p>
        </w:tc>
        <w:tc>
          <w:tcPr>
            <w:tcW w:w="448" w:type="dxa"/>
            <w:vAlign w:val="top"/>
          </w:tcPr>
          <w:p w14:paraId="4EE4C018">
            <w:pPr>
              <w:pStyle w:val="6"/>
            </w:pPr>
          </w:p>
        </w:tc>
        <w:tc>
          <w:tcPr>
            <w:tcW w:w="448" w:type="dxa"/>
            <w:vAlign w:val="top"/>
          </w:tcPr>
          <w:p w14:paraId="2E22CA0A">
            <w:pPr>
              <w:pStyle w:val="6"/>
            </w:pPr>
          </w:p>
        </w:tc>
        <w:tc>
          <w:tcPr>
            <w:tcW w:w="448" w:type="dxa"/>
            <w:vAlign w:val="top"/>
          </w:tcPr>
          <w:p w14:paraId="52E5D6FD">
            <w:pPr>
              <w:pStyle w:val="6"/>
            </w:pPr>
          </w:p>
        </w:tc>
        <w:tc>
          <w:tcPr>
            <w:tcW w:w="448" w:type="dxa"/>
            <w:vAlign w:val="top"/>
          </w:tcPr>
          <w:p w14:paraId="2E357DD2">
            <w:pPr>
              <w:pStyle w:val="6"/>
            </w:pPr>
          </w:p>
        </w:tc>
        <w:tc>
          <w:tcPr>
            <w:tcW w:w="452" w:type="dxa"/>
            <w:vAlign w:val="top"/>
          </w:tcPr>
          <w:p w14:paraId="2AE5B390">
            <w:pPr>
              <w:pStyle w:val="6"/>
            </w:pPr>
          </w:p>
        </w:tc>
        <w:tc>
          <w:tcPr>
            <w:tcW w:w="448" w:type="dxa"/>
            <w:vAlign w:val="top"/>
          </w:tcPr>
          <w:p w14:paraId="3E375210">
            <w:pPr>
              <w:pStyle w:val="6"/>
            </w:pPr>
          </w:p>
        </w:tc>
        <w:tc>
          <w:tcPr>
            <w:tcW w:w="448" w:type="dxa"/>
            <w:vAlign w:val="top"/>
          </w:tcPr>
          <w:p w14:paraId="2E3149BB">
            <w:pPr>
              <w:pStyle w:val="6"/>
            </w:pPr>
          </w:p>
        </w:tc>
        <w:tc>
          <w:tcPr>
            <w:tcW w:w="448" w:type="dxa"/>
            <w:vAlign w:val="top"/>
          </w:tcPr>
          <w:p w14:paraId="3A32B6CA">
            <w:pPr>
              <w:pStyle w:val="6"/>
            </w:pPr>
          </w:p>
        </w:tc>
        <w:tc>
          <w:tcPr>
            <w:tcW w:w="448" w:type="dxa"/>
            <w:vAlign w:val="top"/>
          </w:tcPr>
          <w:p w14:paraId="2A3BE526">
            <w:pPr>
              <w:pStyle w:val="6"/>
            </w:pPr>
          </w:p>
        </w:tc>
        <w:tc>
          <w:tcPr>
            <w:tcW w:w="458" w:type="dxa"/>
            <w:vAlign w:val="top"/>
          </w:tcPr>
          <w:p w14:paraId="537EE21D">
            <w:pPr>
              <w:pStyle w:val="6"/>
            </w:pPr>
          </w:p>
        </w:tc>
      </w:tr>
      <w:tr w14:paraId="1F0BB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76" w:type="dxa"/>
            <w:vAlign w:val="top"/>
          </w:tcPr>
          <w:p w14:paraId="62C48C8E">
            <w:pPr>
              <w:spacing w:before="245" w:line="166" w:lineRule="auto"/>
              <w:ind w:left="28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929" w:type="dxa"/>
            <w:vAlign w:val="top"/>
          </w:tcPr>
          <w:p w14:paraId="6888DC1D">
            <w:pPr>
              <w:spacing w:before="207" w:line="202" w:lineRule="auto"/>
              <w:ind w:left="1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w w:val="97"/>
                <w:sz w:val="24"/>
                <w:szCs w:val="24"/>
              </w:rPr>
              <w:t>电力</w:t>
            </w:r>
          </w:p>
        </w:tc>
        <w:tc>
          <w:tcPr>
            <w:tcW w:w="447" w:type="dxa"/>
            <w:vAlign w:val="top"/>
          </w:tcPr>
          <w:p w14:paraId="44635751">
            <w:pPr>
              <w:pStyle w:val="6"/>
            </w:pPr>
          </w:p>
        </w:tc>
        <w:tc>
          <w:tcPr>
            <w:tcW w:w="448" w:type="dxa"/>
            <w:vAlign w:val="top"/>
          </w:tcPr>
          <w:p w14:paraId="2D22A883">
            <w:pPr>
              <w:pStyle w:val="6"/>
            </w:pPr>
          </w:p>
        </w:tc>
        <w:tc>
          <w:tcPr>
            <w:tcW w:w="448" w:type="dxa"/>
            <w:vAlign w:val="top"/>
          </w:tcPr>
          <w:p w14:paraId="55A83F03">
            <w:pPr>
              <w:pStyle w:val="6"/>
            </w:pPr>
          </w:p>
        </w:tc>
        <w:tc>
          <w:tcPr>
            <w:tcW w:w="448" w:type="dxa"/>
            <w:vAlign w:val="top"/>
          </w:tcPr>
          <w:p w14:paraId="18C6076F">
            <w:pPr>
              <w:pStyle w:val="6"/>
            </w:pPr>
          </w:p>
        </w:tc>
        <w:tc>
          <w:tcPr>
            <w:tcW w:w="452" w:type="dxa"/>
            <w:vAlign w:val="top"/>
          </w:tcPr>
          <w:p w14:paraId="2B29B7CC">
            <w:pPr>
              <w:pStyle w:val="6"/>
            </w:pPr>
          </w:p>
        </w:tc>
        <w:tc>
          <w:tcPr>
            <w:tcW w:w="448" w:type="dxa"/>
            <w:vAlign w:val="top"/>
          </w:tcPr>
          <w:p w14:paraId="5352019C">
            <w:pPr>
              <w:pStyle w:val="6"/>
            </w:pPr>
          </w:p>
        </w:tc>
        <w:tc>
          <w:tcPr>
            <w:tcW w:w="448" w:type="dxa"/>
            <w:vAlign w:val="top"/>
          </w:tcPr>
          <w:p w14:paraId="4EBE32E7">
            <w:pPr>
              <w:pStyle w:val="6"/>
            </w:pPr>
          </w:p>
        </w:tc>
        <w:tc>
          <w:tcPr>
            <w:tcW w:w="448" w:type="dxa"/>
            <w:vAlign w:val="top"/>
          </w:tcPr>
          <w:p w14:paraId="58F648BC">
            <w:pPr>
              <w:pStyle w:val="6"/>
            </w:pPr>
          </w:p>
        </w:tc>
        <w:tc>
          <w:tcPr>
            <w:tcW w:w="448" w:type="dxa"/>
            <w:vAlign w:val="top"/>
          </w:tcPr>
          <w:p w14:paraId="61FBD2BF">
            <w:pPr>
              <w:pStyle w:val="6"/>
            </w:pPr>
          </w:p>
        </w:tc>
        <w:tc>
          <w:tcPr>
            <w:tcW w:w="452" w:type="dxa"/>
            <w:vAlign w:val="top"/>
          </w:tcPr>
          <w:p w14:paraId="418A100B">
            <w:pPr>
              <w:pStyle w:val="6"/>
            </w:pPr>
          </w:p>
        </w:tc>
        <w:tc>
          <w:tcPr>
            <w:tcW w:w="448" w:type="dxa"/>
            <w:vAlign w:val="top"/>
          </w:tcPr>
          <w:p w14:paraId="004545F3">
            <w:pPr>
              <w:pStyle w:val="6"/>
            </w:pPr>
          </w:p>
        </w:tc>
        <w:tc>
          <w:tcPr>
            <w:tcW w:w="448" w:type="dxa"/>
            <w:vAlign w:val="top"/>
          </w:tcPr>
          <w:p w14:paraId="6695C364">
            <w:pPr>
              <w:pStyle w:val="6"/>
            </w:pPr>
          </w:p>
        </w:tc>
        <w:tc>
          <w:tcPr>
            <w:tcW w:w="448" w:type="dxa"/>
            <w:vAlign w:val="top"/>
          </w:tcPr>
          <w:p w14:paraId="7E2361F0">
            <w:pPr>
              <w:pStyle w:val="6"/>
            </w:pPr>
          </w:p>
        </w:tc>
        <w:tc>
          <w:tcPr>
            <w:tcW w:w="448" w:type="dxa"/>
            <w:vAlign w:val="top"/>
          </w:tcPr>
          <w:p w14:paraId="31CF8D7D">
            <w:pPr>
              <w:pStyle w:val="6"/>
            </w:pPr>
          </w:p>
        </w:tc>
        <w:tc>
          <w:tcPr>
            <w:tcW w:w="458" w:type="dxa"/>
            <w:vAlign w:val="top"/>
          </w:tcPr>
          <w:p w14:paraId="536978B2">
            <w:pPr>
              <w:pStyle w:val="6"/>
            </w:pPr>
          </w:p>
        </w:tc>
      </w:tr>
      <w:tr w14:paraId="1F14E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76" w:type="dxa"/>
            <w:vAlign w:val="top"/>
          </w:tcPr>
          <w:p w14:paraId="70887F52">
            <w:pPr>
              <w:spacing w:before="245" w:line="166" w:lineRule="auto"/>
              <w:ind w:left="28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929" w:type="dxa"/>
            <w:vAlign w:val="top"/>
          </w:tcPr>
          <w:p w14:paraId="2AE0EABA">
            <w:pPr>
              <w:spacing w:before="206" w:line="202" w:lineRule="auto"/>
              <w:ind w:left="11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柴油</w:t>
            </w:r>
          </w:p>
        </w:tc>
        <w:tc>
          <w:tcPr>
            <w:tcW w:w="447" w:type="dxa"/>
            <w:vAlign w:val="top"/>
          </w:tcPr>
          <w:p w14:paraId="77ED41DC">
            <w:pPr>
              <w:pStyle w:val="6"/>
            </w:pPr>
          </w:p>
        </w:tc>
        <w:tc>
          <w:tcPr>
            <w:tcW w:w="448" w:type="dxa"/>
            <w:vAlign w:val="top"/>
          </w:tcPr>
          <w:p w14:paraId="5B1DBA30">
            <w:pPr>
              <w:pStyle w:val="6"/>
            </w:pPr>
          </w:p>
        </w:tc>
        <w:tc>
          <w:tcPr>
            <w:tcW w:w="448" w:type="dxa"/>
            <w:vAlign w:val="top"/>
          </w:tcPr>
          <w:p w14:paraId="0A9E824F">
            <w:pPr>
              <w:pStyle w:val="6"/>
            </w:pPr>
          </w:p>
        </w:tc>
        <w:tc>
          <w:tcPr>
            <w:tcW w:w="448" w:type="dxa"/>
            <w:vAlign w:val="top"/>
          </w:tcPr>
          <w:p w14:paraId="62C199FD">
            <w:pPr>
              <w:pStyle w:val="6"/>
            </w:pPr>
          </w:p>
        </w:tc>
        <w:tc>
          <w:tcPr>
            <w:tcW w:w="452" w:type="dxa"/>
            <w:vAlign w:val="top"/>
          </w:tcPr>
          <w:p w14:paraId="394B97C5">
            <w:pPr>
              <w:pStyle w:val="6"/>
            </w:pPr>
          </w:p>
        </w:tc>
        <w:tc>
          <w:tcPr>
            <w:tcW w:w="448" w:type="dxa"/>
            <w:vAlign w:val="top"/>
          </w:tcPr>
          <w:p w14:paraId="5DDCFBF0">
            <w:pPr>
              <w:pStyle w:val="6"/>
            </w:pPr>
          </w:p>
        </w:tc>
        <w:tc>
          <w:tcPr>
            <w:tcW w:w="448" w:type="dxa"/>
            <w:vAlign w:val="top"/>
          </w:tcPr>
          <w:p w14:paraId="6B73B91F">
            <w:pPr>
              <w:pStyle w:val="6"/>
            </w:pPr>
          </w:p>
        </w:tc>
        <w:tc>
          <w:tcPr>
            <w:tcW w:w="448" w:type="dxa"/>
            <w:vAlign w:val="top"/>
          </w:tcPr>
          <w:p w14:paraId="086A68C7">
            <w:pPr>
              <w:pStyle w:val="6"/>
            </w:pPr>
          </w:p>
        </w:tc>
        <w:tc>
          <w:tcPr>
            <w:tcW w:w="448" w:type="dxa"/>
            <w:vAlign w:val="top"/>
          </w:tcPr>
          <w:p w14:paraId="33E97644">
            <w:pPr>
              <w:pStyle w:val="6"/>
            </w:pPr>
          </w:p>
        </w:tc>
        <w:tc>
          <w:tcPr>
            <w:tcW w:w="452" w:type="dxa"/>
            <w:vAlign w:val="top"/>
          </w:tcPr>
          <w:p w14:paraId="3687D95B">
            <w:pPr>
              <w:pStyle w:val="6"/>
            </w:pPr>
          </w:p>
        </w:tc>
        <w:tc>
          <w:tcPr>
            <w:tcW w:w="448" w:type="dxa"/>
            <w:vAlign w:val="top"/>
          </w:tcPr>
          <w:p w14:paraId="63850CEA">
            <w:pPr>
              <w:pStyle w:val="6"/>
            </w:pPr>
          </w:p>
        </w:tc>
        <w:tc>
          <w:tcPr>
            <w:tcW w:w="448" w:type="dxa"/>
            <w:vAlign w:val="top"/>
          </w:tcPr>
          <w:p w14:paraId="1D4848AC">
            <w:pPr>
              <w:pStyle w:val="6"/>
            </w:pPr>
          </w:p>
        </w:tc>
        <w:tc>
          <w:tcPr>
            <w:tcW w:w="448" w:type="dxa"/>
            <w:vAlign w:val="top"/>
          </w:tcPr>
          <w:p w14:paraId="24A4F20B">
            <w:pPr>
              <w:pStyle w:val="6"/>
            </w:pPr>
          </w:p>
        </w:tc>
        <w:tc>
          <w:tcPr>
            <w:tcW w:w="448" w:type="dxa"/>
            <w:vAlign w:val="top"/>
          </w:tcPr>
          <w:p w14:paraId="0D07DAAD">
            <w:pPr>
              <w:pStyle w:val="6"/>
            </w:pPr>
          </w:p>
        </w:tc>
        <w:tc>
          <w:tcPr>
            <w:tcW w:w="458" w:type="dxa"/>
            <w:vAlign w:val="top"/>
          </w:tcPr>
          <w:p w14:paraId="57579F9F">
            <w:pPr>
              <w:pStyle w:val="6"/>
            </w:pPr>
          </w:p>
        </w:tc>
      </w:tr>
      <w:tr w14:paraId="1369A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76" w:type="dxa"/>
            <w:vAlign w:val="top"/>
          </w:tcPr>
          <w:p w14:paraId="384C6C34">
            <w:pPr>
              <w:spacing w:before="251" w:line="163" w:lineRule="auto"/>
              <w:ind w:left="28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929" w:type="dxa"/>
            <w:vAlign w:val="top"/>
          </w:tcPr>
          <w:p w14:paraId="5A1F3F38">
            <w:pPr>
              <w:spacing w:before="209" w:line="200" w:lineRule="auto"/>
              <w:ind w:left="1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蒸汽</w:t>
            </w:r>
          </w:p>
        </w:tc>
        <w:tc>
          <w:tcPr>
            <w:tcW w:w="447" w:type="dxa"/>
            <w:vAlign w:val="top"/>
          </w:tcPr>
          <w:p w14:paraId="2B4D1EB2">
            <w:pPr>
              <w:pStyle w:val="6"/>
            </w:pPr>
          </w:p>
        </w:tc>
        <w:tc>
          <w:tcPr>
            <w:tcW w:w="448" w:type="dxa"/>
            <w:vAlign w:val="top"/>
          </w:tcPr>
          <w:p w14:paraId="55648463">
            <w:pPr>
              <w:pStyle w:val="6"/>
            </w:pPr>
          </w:p>
        </w:tc>
        <w:tc>
          <w:tcPr>
            <w:tcW w:w="448" w:type="dxa"/>
            <w:vAlign w:val="top"/>
          </w:tcPr>
          <w:p w14:paraId="3B955D21">
            <w:pPr>
              <w:pStyle w:val="6"/>
            </w:pPr>
          </w:p>
        </w:tc>
        <w:tc>
          <w:tcPr>
            <w:tcW w:w="448" w:type="dxa"/>
            <w:vAlign w:val="top"/>
          </w:tcPr>
          <w:p w14:paraId="4182A149">
            <w:pPr>
              <w:pStyle w:val="6"/>
            </w:pPr>
          </w:p>
        </w:tc>
        <w:tc>
          <w:tcPr>
            <w:tcW w:w="452" w:type="dxa"/>
            <w:vAlign w:val="top"/>
          </w:tcPr>
          <w:p w14:paraId="0EC53018">
            <w:pPr>
              <w:pStyle w:val="6"/>
            </w:pPr>
          </w:p>
        </w:tc>
        <w:tc>
          <w:tcPr>
            <w:tcW w:w="448" w:type="dxa"/>
            <w:vAlign w:val="top"/>
          </w:tcPr>
          <w:p w14:paraId="2F652AD4">
            <w:pPr>
              <w:pStyle w:val="6"/>
            </w:pPr>
          </w:p>
        </w:tc>
        <w:tc>
          <w:tcPr>
            <w:tcW w:w="448" w:type="dxa"/>
            <w:vAlign w:val="top"/>
          </w:tcPr>
          <w:p w14:paraId="3B36D15A">
            <w:pPr>
              <w:pStyle w:val="6"/>
            </w:pPr>
          </w:p>
        </w:tc>
        <w:tc>
          <w:tcPr>
            <w:tcW w:w="448" w:type="dxa"/>
            <w:vAlign w:val="top"/>
          </w:tcPr>
          <w:p w14:paraId="3268604D">
            <w:pPr>
              <w:pStyle w:val="6"/>
            </w:pPr>
          </w:p>
        </w:tc>
        <w:tc>
          <w:tcPr>
            <w:tcW w:w="448" w:type="dxa"/>
            <w:vAlign w:val="top"/>
          </w:tcPr>
          <w:p w14:paraId="122D51E5">
            <w:pPr>
              <w:pStyle w:val="6"/>
            </w:pPr>
          </w:p>
        </w:tc>
        <w:tc>
          <w:tcPr>
            <w:tcW w:w="452" w:type="dxa"/>
            <w:vAlign w:val="top"/>
          </w:tcPr>
          <w:p w14:paraId="68593810">
            <w:pPr>
              <w:pStyle w:val="6"/>
            </w:pPr>
          </w:p>
        </w:tc>
        <w:tc>
          <w:tcPr>
            <w:tcW w:w="448" w:type="dxa"/>
            <w:vAlign w:val="top"/>
          </w:tcPr>
          <w:p w14:paraId="744715BD">
            <w:pPr>
              <w:pStyle w:val="6"/>
            </w:pPr>
          </w:p>
        </w:tc>
        <w:tc>
          <w:tcPr>
            <w:tcW w:w="448" w:type="dxa"/>
            <w:vAlign w:val="top"/>
          </w:tcPr>
          <w:p w14:paraId="5F7E6D0F">
            <w:pPr>
              <w:pStyle w:val="6"/>
            </w:pPr>
          </w:p>
        </w:tc>
        <w:tc>
          <w:tcPr>
            <w:tcW w:w="448" w:type="dxa"/>
            <w:vAlign w:val="top"/>
          </w:tcPr>
          <w:p w14:paraId="1ED9E3FE">
            <w:pPr>
              <w:pStyle w:val="6"/>
            </w:pPr>
          </w:p>
        </w:tc>
        <w:tc>
          <w:tcPr>
            <w:tcW w:w="448" w:type="dxa"/>
            <w:vAlign w:val="top"/>
          </w:tcPr>
          <w:p w14:paraId="39BE81A4">
            <w:pPr>
              <w:pStyle w:val="6"/>
            </w:pPr>
          </w:p>
        </w:tc>
        <w:tc>
          <w:tcPr>
            <w:tcW w:w="458" w:type="dxa"/>
            <w:vAlign w:val="top"/>
          </w:tcPr>
          <w:p w14:paraId="788968FB">
            <w:pPr>
              <w:pStyle w:val="6"/>
            </w:pPr>
          </w:p>
        </w:tc>
      </w:tr>
      <w:tr w14:paraId="0F5F7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76" w:type="dxa"/>
            <w:vAlign w:val="top"/>
          </w:tcPr>
          <w:p w14:paraId="7DA37DDF">
            <w:pPr>
              <w:spacing w:before="337" w:line="141" w:lineRule="exact"/>
              <w:ind w:left="23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0"/>
                <w:position w:val="3"/>
                <w:sz w:val="24"/>
                <w:szCs w:val="24"/>
              </w:rPr>
              <w:t>…</w:t>
            </w:r>
          </w:p>
        </w:tc>
        <w:tc>
          <w:tcPr>
            <w:tcW w:w="929" w:type="dxa"/>
            <w:vAlign w:val="top"/>
          </w:tcPr>
          <w:p w14:paraId="0B697F6E">
            <w:pPr>
              <w:pStyle w:val="6"/>
            </w:pPr>
          </w:p>
        </w:tc>
        <w:tc>
          <w:tcPr>
            <w:tcW w:w="447" w:type="dxa"/>
            <w:vAlign w:val="top"/>
          </w:tcPr>
          <w:p w14:paraId="1F2BD536">
            <w:pPr>
              <w:pStyle w:val="6"/>
            </w:pPr>
          </w:p>
        </w:tc>
        <w:tc>
          <w:tcPr>
            <w:tcW w:w="448" w:type="dxa"/>
            <w:vAlign w:val="top"/>
          </w:tcPr>
          <w:p w14:paraId="3E5DCA1E">
            <w:pPr>
              <w:pStyle w:val="6"/>
            </w:pPr>
          </w:p>
        </w:tc>
        <w:tc>
          <w:tcPr>
            <w:tcW w:w="448" w:type="dxa"/>
            <w:vAlign w:val="top"/>
          </w:tcPr>
          <w:p w14:paraId="454C838E">
            <w:pPr>
              <w:pStyle w:val="6"/>
            </w:pPr>
          </w:p>
        </w:tc>
        <w:tc>
          <w:tcPr>
            <w:tcW w:w="448" w:type="dxa"/>
            <w:vAlign w:val="top"/>
          </w:tcPr>
          <w:p w14:paraId="55515E54">
            <w:pPr>
              <w:pStyle w:val="6"/>
            </w:pPr>
          </w:p>
        </w:tc>
        <w:tc>
          <w:tcPr>
            <w:tcW w:w="452" w:type="dxa"/>
            <w:vAlign w:val="top"/>
          </w:tcPr>
          <w:p w14:paraId="374CAD56">
            <w:pPr>
              <w:pStyle w:val="6"/>
            </w:pPr>
          </w:p>
        </w:tc>
        <w:tc>
          <w:tcPr>
            <w:tcW w:w="448" w:type="dxa"/>
            <w:vAlign w:val="top"/>
          </w:tcPr>
          <w:p w14:paraId="0033D996">
            <w:pPr>
              <w:pStyle w:val="6"/>
            </w:pPr>
          </w:p>
        </w:tc>
        <w:tc>
          <w:tcPr>
            <w:tcW w:w="448" w:type="dxa"/>
            <w:vAlign w:val="top"/>
          </w:tcPr>
          <w:p w14:paraId="4DF79DA2">
            <w:pPr>
              <w:pStyle w:val="6"/>
            </w:pPr>
          </w:p>
        </w:tc>
        <w:tc>
          <w:tcPr>
            <w:tcW w:w="448" w:type="dxa"/>
            <w:vAlign w:val="top"/>
          </w:tcPr>
          <w:p w14:paraId="388960AA">
            <w:pPr>
              <w:pStyle w:val="6"/>
            </w:pPr>
          </w:p>
        </w:tc>
        <w:tc>
          <w:tcPr>
            <w:tcW w:w="448" w:type="dxa"/>
            <w:vAlign w:val="top"/>
          </w:tcPr>
          <w:p w14:paraId="6BC446AA">
            <w:pPr>
              <w:pStyle w:val="6"/>
            </w:pPr>
          </w:p>
        </w:tc>
        <w:tc>
          <w:tcPr>
            <w:tcW w:w="452" w:type="dxa"/>
            <w:vAlign w:val="top"/>
          </w:tcPr>
          <w:p w14:paraId="4A7513E1">
            <w:pPr>
              <w:pStyle w:val="6"/>
            </w:pPr>
          </w:p>
        </w:tc>
        <w:tc>
          <w:tcPr>
            <w:tcW w:w="448" w:type="dxa"/>
            <w:vAlign w:val="top"/>
          </w:tcPr>
          <w:p w14:paraId="5251590F">
            <w:pPr>
              <w:pStyle w:val="6"/>
            </w:pPr>
          </w:p>
        </w:tc>
        <w:tc>
          <w:tcPr>
            <w:tcW w:w="448" w:type="dxa"/>
            <w:vAlign w:val="top"/>
          </w:tcPr>
          <w:p w14:paraId="2C769BBC">
            <w:pPr>
              <w:pStyle w:val="6"/>
            </w:pPr>
          </w:p>
        </w:tc>
        <w:tc>
          <w:tcPr>
            <w:tcW w:w="448" w:type="dxa"/>
            <w:vAlign w:val="top"/>
          </w:tcPr>
          <w:p w14:paraId="5F138F08">
            <w:pPr>
              <w:pStyle w:val="6"/>
            </w:pPr>
          </w:p>
        </w:tc>
        <w:tc>
          <w:tcPr>
            <w:tcW w:w="448" w:type="dxa"/>
            <w:vAlign w:val="top"/>
          </w:tcPr>
          <w:p w14:paraId="60500E76">
            <w:pPr>
              <w:pStyle w:val="6"/>
            </w:pPr>
          </w:p>
        </w:tc>
        <w:tc>
          <w:tcPr>
            <w:tcW w:w="458" w:type="dxa"/>
            <w:vAlign w:val="top"/>
          </w:tcPr>
          <w:p w14:paraId="3A34E90D">
            <w:pPr>
              <w:pStyle w:val="6"/>
            </w:pPr>
          </w:p>
        </w:tc>
      </w:tr>
    </w:tbl>
    <w:p w14:paraId="045FC42B">
      <w:pPr>
        <w:pStyle w:val="2"/>
      </w:pPr>
    </w:p>
    <w:p w14:paraId="20D8B986">
      <w:pPr>
        <w:sectPr>
          <w:footerReference r:id="rId43" w:type="default"/>
          <w:pgSz w:w="11906" w:h="16839"/>
          <w:pgMar w:top="1431" w:right="1077" w:bottom="1166" w:left="1077" w:header="0" w:footer="992" w:gutter="0"/>
          <w:cols w:space="720" w:num="1"/>
        </w:sectPr>
      </w:pPr>
    </w:p>
    <w:p w14:paraId="646EFB44">
      <w:pPr>
        <w:spacing w:line="91" w:lineRule="auto"/>
        <w:rPr>
          <w:rFonts w:ascii="Arial"/>
          <w:sz w:val="2"/>
        </w:rPr>
      </w:pPr>
    </w:p>
    <w:tbl>
      <w:tblPr>
        <w:tblStyle w:val="5"/>
        <w:tblW w:w="8342" w:type="dxa"/>
        <w:tblInd w:w="2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929"/>
        <w:gridCol w:w="447"/>
        <w:gridCol w:w="448"/>
        <w:gridCol w:w="448"/>
        <w:gridCol w:w="448"/>
        <w:gridCol w:w="452"/>
        <w:gridCol w:w="448"/>
        <w:gridCol w:w="448"/>
        <w:gridCol w:w="448"/>
        <w:gridCol w:w="448"/>
        <w:gridCol w:w="452"/>
        <w:gridCol w:w="448"/>
        <w:gridCol w:w="448"/>
        <w:gridCol w:w="448"/>
        <w:gridCol w:w="448"/>
        <w:gridCol w:w="458"/>
      </w:tblGrid>
      <w:tr w14:paraId="4921D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676" w:type="dxa"/>
            <w:vAlign w:val="top"/>
          </w:tcPr>
          <w:p w14:paraId="21534654">
            <w:pPr>
              <w:spacing w:before="298" w:line="141" w:lineRule="exact"/>
              <w:ind w:left="23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0"/>
                <w:position w:val="3"/>
                <w:sz w:val="24"/>
                <w:szCs w:val="24"/>
              </w:rPr>
              <w:t>…</w:t>
            </w:r>
          </w:p>
        </w:tc>
        <w:tc>
          <w:tcPr>
            <w:tcW w:w="929" w:type="dxa"/>
            <w:vAlign w:val="top"/>
          </w:tcPr>
          <w:p w14:paraId="3A63AF09">
            <w:pPr>
              <w:pStyle w:val="6"/>
            </w:pPr>
          </w:p>
        </w:tc>
        <w:tc>
          <w:tcPr>
            <w:tcW w:w="447" w:type="dxa"/>
            <w:vAlign w:val="top"/>
          </w:tcPr>
          <w:p w14:paraId="51292372">
            <w:pPr>
              <w:pStyle w:val="6"/>
            </w:pPr>
          </w:p>
        </w:tc>
        <w:tc>
          <w:tcPr>
            <w:tcW w:w="448" w:type="dxa"/>
            <w:vAlign w:val="top"/>
          </w:tcPr>
          <w:p w14:paraId="32CF6742">
            <w:pPr>
              <w:pStyle w:val="6"/>
            </w:pPr>
          </w:p>
        </w:tc>
        <w:tc>
          <w:tcPr>
            <w:tcW w:w="448" w:type="dxa"/>
            <w:vAlign w:val="top"/>
          </w:tcPr>
          <w:p w14:paraId="53DD7DF5">
            <w:pPr>
              <w:pStyle w:val="6"/>
            </w:pPr>
          </w:p>
        </w:tc>
        <w:tc>
          <w:tcPr>
            <w:tcW w:w="448" w:type="dxa"/>
            <w:vAlign w:val="top"/>
          </w:tcPr>
          <w:p w14:paraId="7BEC7395">
            <w:pPr>
              <w:pStyle w:val="6"/>
            </w:pPr>
          </w:p>
        </w:tc>
        <w:tc>
          <w:tcPr>
            <w:tcW w:w="452" w:type="dxa"/>
            <w:vAlign w:val="top"/>
          </w:tcPr>
          <w:p w14:paraId="22F3FB77">
            <w:pPr>
              <w:pStyle w:val="6"/>
            </w:pPr>
          </w:p>
        </w:tc>
        <w:tc>
          <w:tcPr>
            <w:tcW w:w="448" w:type="dxa"/>
            <w:vAlign w:val="top"/>
          </w:tcPr>
          <w:p w14:paraId="64926F7E">
            <w:pPr>
              <w:pStyle w:val="6"/>
            </w:pPr>
          </w:p>
        </w:tc>
        <w:tc>
          <w:tcPr>
            <w:tcW w:w="448" w:type="dxa"/>
            <w:vAlign w:val="top"/>
          </w:tcPr>
          <w:p w14:paraId="5F9B36BD">
            <w:pPr>
              <w:pStyle w:val="6"/>
            </w:pPr>
          </w:p>
        </w:tc>
        <w:tc>
          <w:tcPr>
            <w:tcW w:w="448" w:type="dxa"/>
            <w:vAlign w:val="top"/>
          </w:tcPr>
          <w:p w14:paraId="20B334D9">
            <w:pPr>
              <w:pStyle w:val="6"/>
            </w:pPr>
          </w:p>
        </w:tc>
        <w:tc>
          <w:tcPr>
            <w:tcW w:w="448" w:type="dxa"/>
            <w:vAlign w:val="top"/>
          </w:tcPr>
          <w:p w14:paraId="0173002F">
            <w:pPr>
              <w:pStyle w:val="6"/>
            </w:pPr>
          </w:p>
        </w:tc>
        <w:tc>
          <w:tcPr>
            <w:tcW w:w="452" w:type="dxa"/>
            <w:vAlign w:val="top"/>
          </w:tcPr>
          <w:p w14:paraId="2BF9C9A9">
            <w:pPr>
              <w:pStyle w:val="6"/>
            </w:pPr>
          </w:p>
        </w:tc>
        <w:tc>
          <w:tcPr>
            <w:tcW w:w="448" w:type="dxa"/>
            <w:vAlign w:val="top"/>
          </w:tcPr>
          <w:p w14:paraId="0A1DB6B0">
            <w:pPr>
              <w:pStyle w:val="6"/>
            </w:pPr>
          </w:p>
        </w:tc>
        <w:tc>
          <w:tcPr>
            <w:tcW w:w="448" w:type="dxa"/>
            <w:vAlign w:val="top"/>
          </w:tcPr>
          <w:p w14:paraId="180AD140">
            <w:pPr>
              <w:pStyle w:val="6"/>
            </w:pPr>
          </w:p>
        </w:tc>
        <w:tc>
          <w:tcPr>
            <w:tcW w:w="448" w:type="dxa"/>
            <w:vAlign w:val="top"/>
          </w:tcPr>
          <w:p w14:paraId="46C06A81">
            <w:pPr>
              <w:pStyle w:val="6"/>
            </w:pPr>
          </w:p>
        </w:tc>
        <w:tc>
          <w:tcPr>
            <w:tcW w:w="448" w:type="dxa"/>
            <w:vAlign w:val="top"/>
          </w:tcPr>
          <w:p w14:paraId="0760EC64">
            <w:pPr>
              <w:pStyle w:val="6"/>
            </w:pPr>
          </w:p>
        </w:tc>
        <w:tc>
          <w:tcPr>
            <w:tcW w:w="458" w:type="dxa"/>
            <w:vAlign w:val="top"/>
          </w:tcPr>
          <w:p w14:paraId="54605262">
            <w:pPr>
              <w:pStyle w:val="6"/>
            </w:pPr>
          </w:p>
        </w:tc>
      </w:tr>
    </w:tbl>
    <w:p w14:paraId="7FC7497F">
      <w:pPr>
        <w:spacing w:before="40" w:line="200" w:lineRule="auto"/>
        <w:ind w:left="29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注</w:t>
      </w:r>
      <w:r>
        <w:rPr>
          <w:rFonts w:ascii="微软雅黑" w:hAnsi="微软雅黑" w:eastAsia="微软雅黑" w:cs="微软雅黑"/>
          <w:spacing w:val="-2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：能源品种可根据企业实际情况进一步细化。</w:t>
      </w:r>
    </w:p>
    <w:p w14:paraId="34B228C8">
      <w:pPr>
        <w:pStyle w:val="2"/>
        <w:spacing w:line="242" w:lineRule="auto"/>
      </w:pPr>
    </w:p>
    <w:p w14:paraId="7387BED8">
      <w:pPr>
        <w:spacing w:before="133" w:line="201" w:lineRule="auto"/>
        <w:ind w:left="91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12"/>
          <w:sz w:val="31"/>
          <w:szCs w:val="31"/>
        </w:rPr>
        <w:t>（三）用能综合评价</w:t>
      </w:r>
    </w:p>
    <w:p w14:paraId="1AF645FC">
      <w:pPr>
        <w:spacing w:before="180" w:line="277" w:lineRule="auto"/>
        <w:ind w:left="285" w:right="282" w:firstLine="6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对节能诊断结果进行全面分析，对企业能源利用的总体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水平进行综合评价。</w:t>
      </w:r>
    </w:p>
    <w:p w14:paraId="7E291A86">
      <w:pPr>
        <w:spacing w:before="18" w:line="205" w:lineRule="auto"/>
        <w:ind w:left="96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四、诊断结果的应用</w:t>
      </w:r>
    </w:p>
    <w:p w14:paraId="6F1974B6">
      <w:pPr>
        <w:spacing w:before="169" w:line="201" w:lineRule="auto"/>
        <w:ind w:left="91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12"/>
          <w:sz w:val="31"/>
          <w:szCs w:val="31"/>
        </w:rPr>
        <w:t>（一）节能潜力分析</w:t>
      </w:r>
    </w:p>
    <w:p w14:paraId="208CBBA1">
      <w:pPr>
        <w:spacing w:before="183" w:line="280" w:lineRule="auto"/>
        <w:ind w:left="285" w:right="279" w:firstLine="640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基于节能诊断结果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，采用标准比对法、先进对照法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、问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题切入法、能源因素法、专家经验法等方法，从能源损失控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制与余热余能利用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、用能设备升级及运行优化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控制、能源管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理体系完善及措施改进、工艺流程优化与生产组织改进、能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源结构调整与能源系统优化等角度，全面分析企业能效提升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和节能降耗的潜力。</w:t>
      </w:r>
    </w:p>
    <w:p w14:paraId="7485AA5F">
      <w:pPr>
        <w:spacing w:before="17" w:line="201" w:lineRule="auto"/>
        <w:ind w:left="91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（ 二</w:t>
      </w:r>
      <w:r>
        <w:rPr>
          <w:rFonts w:ascii="微软雅黑" w:hAnsi="微软雅黑" w:eastAsia="微软雅黑" w:cs="微软雅黑"/>
          <w:b/>
          <w:bCs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）节能改造建议</w:t>
      </w:r>
    </w:p>
    <w:p w14:paraId="566E1988">
      <w:pPr>
        <w:spacing w:before="177" w:line="279" w:lineRule="auto"/>
        <w:ind w:left="285" w:right="156" w:firstLine="642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结合企业实际情况，从技术改造、装备升级、工艺优化、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管理提升等方面提出节能改造建议，并对各项改造措施的预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期节能效果和经济效益进行综合评估。</w:t>
      </w:r>
    </w:p>
    <w:p w14:paraId="0ABFE22B">
      <w:pPr>
        <w:spacing w:before="343" w:line="200" w:lineRule="auto"/>
        <w:ind w:left="275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表 1-7 节能技术改造项目建议表</w:t>
      </w:r>
    </w:p>
    <w:p w14:paraId="3AF63A92">
      <w:pPr>
        <w:spacing w:line="103" w:lineRule="exact"/>
      </w:pPr>
    </w:p>
    <w:tbl>
      <w:tblPr>
        <w:tblStyle w:val="5"/>
        <w:tblW w:w="88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152"/>
        <w:gridCol w:w="1017"/>
        <w:gridCol w:w="1493"/>
        <w:gridCol w:w="1453"/>
        <w:gridCol w:w="1557"/>
        <w:gridCol w:w="1441"/>
      </w:tblGrid>
      <w:tr w14:paraId="25E4B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748" w:type="dxa"/>
            <w:vAlign w:val="top"/>
          </w:tcPr>
          <w:p w14:paraId="156CDDF4">
            <w:pPr>
              <w:pStyle w:val="6"/>
              <w:spacing w:line="351" w:lineRule="auto"/>
            </w:pPr>
          </w:p>
          <w:p w14:paraId="38B693F1">
            <w:pPr>
              <w:pStyle w:val="6"/>
              <w:spacing w:line="351" w:lineRule="auto"/>
            </w:pPr>
          </w:p>
          <w:p w14:paraId="5DACF27A">
            <w:pPr>
              <w:spacing w:before="102" w:line="201" w:lineRule="auto"/>
              <w:ind w:left="13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152" w:type="dxa"/>
            <w:vAlign w:val="top"/>
          </w:tcPr>
          <w:p w14:paraId="66EA30DB">
            <w:pPr>
              <w:pStyle w:val="6"/>
              <w:spacing w:line="392" w:lineRule="auto"/>
            </w:pPr>
          </w:p>
          <w:p w14:paraId="4CE6228F">
            <w:pPr>
              <w:spacing w:before="103" w:line="361" w:lineRule="auto"/>
              <w:ind w:left="456" w:right="212" w:hanging="24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项目名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称</w:t>
            </w:r>
          </w:p>
        </w:tc>
        <w:tc>
          <w:tcPr>
            <w:tcW w:w="1017" w:type="dxa"/>
            <w:vAlign w:val="top"/>
          </w:tcPr>
          <w:p w14:paraId="36475A49">
            <w:pPr>
              <w:pStyle w:val="6"/>
              <w:spacing w:line="393" w:lineRule="auto"/>
            </w:pPr>
          </w:p>
          <w:p w14:paraId="4FED6F73">
            <w:pPr>
              <w:spacing w:before="103" w:line="360" w:lineRule="auto"/>
              <w:ind w:left="389" w:right="145" w:hanging="24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建设内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容</w:t>
            </w:r>
          </w:p>
        </w:tc>
        <w:tc>
          <w:tcPr>
            <w:tcW w:w="1493" w:type="dxa"/>
            <w:vAlign w:val="top"/>
          </w:tcPr>
          <w:p w14:paraId="04C71A1F">
            <w:pPr>
              <w:pStyle w:val="6"/>
              <w:spacing w:line="391" w:lineRule="auto"/>
            </w:pPr>
          </w:p>
          <w:p w14:paraId="43B08D40">
            <w:pPr>
              <w:spacing w:before="103" w:line="200" w:lineRule="auto"/>
              <w:ind w:left="15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预计总投资</w:t>
            </w:r>
          </w:p>
          <w:p w14:paraId="4DF8E2CB">
            <w:pPr>
              <w:spacing w:before="280" w:line="196" w:lineRule="auto"/>
              <w:ind w:left="44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w w:val="96"/>
                <w:sz w:val="24"/>
                <w:szCs w:val="24"/>
              </w:rPr>
              <w:t>(万元)</w:t>
            </w:r>
          </w:p>
        </w:tc>
        <w:tc>
          <w:tcPr>
            <w:tcW w:w="1453" w:type="dxa"/>
            <w:vAlign w:val="top"/>
          </w:tcPr>
          <w:p w14:paraId="3D39748B">
            <w:pPr>
              <w:pStyle w:val="6"/>
              <w:spacing w:line="391" w:lineRule="auto"/>
            </w:pPr>
          </w:p>
          <w:p w14:paraId="60755D32">
            <w:pPr>
              <w:spacing w:before="103" w:line="358" w:lineRule="auto"/>
              <w:ind w:left="375" w:right="117" w:hanging="24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预期节能量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w w:val="86"/>
                <w:sz w:val="24"/>
                <w:szCs w:val="24"/>
              </w:rPr>
              <w:t>(tce/年)</w:t>
            </w:r>
          </w:p>
        </w:tc>
        <w:tc>
          <w:tcPr>
            <w:tcW w:w="1557" w:type="dxa"/>
            <w:vAlign w:val="top"/>
          </w:tcPr>
          <w:p w14:paraId="6021AA91">
            <w:pPr>
              <w:spacing w:before="185" w:line="363" w:lineRule="auto"/>
              <w:ind w:left="662" w:right="169" w:hanging="47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预期经济效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益</w:t>
            </w:r>
          </w:p>
          <w:p w14:paraId="3ED7262F">
            <w:pPr>
              <w:spacing w:before="2" w:line="196" w:lineRule="auto"/>
              <w:ind w:left="13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4"/>
                <w:szCs w:val="24"/>
              </w:rPr>
              <w:t>（万元/年）</w:t>
            </w:r>
          </w:p>
        </w:tc>
        <w:tc>
          <w:tcPr>
            <w:tcW w:w="1441" w:type="dxa"/>
            <w:vAlign w:val="top"/>
          </w:tcPr>
          <w:p w14:paraId="4F672013">
            <w:pPr>
              <w:pStyle w:val="6"/>
              <w:spacing w:line="391" w:lineRule="auto"/>
            </w:pPr>
          </w:p>
          <w:p w14:paraId="2F6BE591">
            <w:pPr>
              <w:spacing w:before="103" w:line="361" w:lineRule="auto"/>
              <w:ind w:left="618" w:right="113" w:hanging="49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4"/>
                <w:szCs w:val="24"/>
              </w:rPr>
              <w:t>建议实施时</w:t>
            </w:r>
            <w:r>
              <w:rPr>
                <w:rFonts w:ascii="微软雅黑" w:hAnsi="微软雅黑" w:eastAsia="微软雅黑" w:cs="微软雅黑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>间</w:t>
            </w:r>
          </w:p>
        </w:tc>
      </w:tr>
    </w:tbl>
    <w:p w14:paraId="6AAB8BD8">
      <w:pPr>
        <w:pStyle w:val="2"/>
      </w:pPr>
    </w:p>
    <w:p w14:paraId="3FF0AEBF">
      <w:pPr>
        <w:sectPr>
          <w:footerReference r:id="rId44" w:type="default"/>
          <w:pgSz w:w="11906" w:h="16839"/>
          <w:pgMar w:top="1431" w:right="1520" w:bottom="1166" w:left="1519" w:header="0" w:footer="992" w:gutter="0"/>
          <w:cols w:space="720" w:num="1"/>
        </w:sectPr>
      </w:pPr>
    </w:p>
    <w:p w14:paraId="799ACC5B">
      <w:pPr>
        <w:spacing w:line="91" w:lineRule="auto"/>
        <w:rPr>
          <w:rFonts w:ascii="Arial"/>
          <w:sz w:val="2"/>
        </w:rPr>
      </w:pPr>
    </w:p>
    <w:tbl>
      <w:tblPr>
        <w:tblStyle w:val="5"/>
        <w:tblW w:w="88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152"/>
        <w:gridCol w:w="1017"/>
        <w:gridCol w:w="1493"/>
        <w:gridCol w:w="1453"/>
        <w:gridCol w:w="1557"/>
        <w:gridCol w:w="1441"/>
      </w:tblGrid>
      <w:tr w14:paraId="5EE5C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748" w:type="dxa"/>
            <w:vAlign w:val="top"/>
          </w:tcPr>
          <w:p w14:paraId="1952F67F">
            <w:pPr>
              <w:pStyle w:val="6"/>
              <w:spacing w:line="369" w:lineRule="auto"/>
            </w:pPr>
          </w:p>
          <w:p w14:paraId="359743EE">
            <w:pPr>
              <w:spacing w:before="103" w:line="166" w:lineRule="auto"/>
              <w:ind w:left="3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1152" w:type="dxa"/>
            <w:vAlign w:val="top"/>
          </w:tcPr>
          <w:p w14:paraId="0F111F0B">
            <w:pPr>
              <w:pStyle w:val="6"/>
            </w:pPr>
          </w:p>
        </w:tc>
        <w:tc>
          <w:tcPr>
            <w:tcW w:w="1017" w:type="dxa"/>
            <w:vAlign w:val="top"/>
          </w:tcPr>
          <w:p w14:paraId="6F68457A">
            <w:pPr>
              <w:pStyle w:val="6"/>
            </w:pPr>
          </w:p>
        </w:tc>
        <w:tc>
          <w:tcPr>
            <w:tcW w:w="1493" w:type="dxa"/>
            <w:vAlign w:val="top"/>
          </w:tcPr>
          <w:p w14:paraId="20A1F858">
            <w:pPr>
              <w:pStyle w:val="6"/>
            </w:pPr>
          </w:p>
        </w:tc>
        <w:tc>
          <w:tcPr>
            <w:tcW w:w="1453" w:type="dxa"/>
            <w:vAlign w:val="top"/>
          </w:tcPr>
          <w:p w14:paraId="2F5E50BB">
            <w:pPr>
              <w:pStyle w:val="6"/>
            </w:pPr>
          </w:p>
        </w:tc>
        <w:tc>
          <w:tcPr>
            <w:tcW w:w="1557" w:type="dxa"/>
            <w:vAlign w:val="top"/>
          </w:tcPr>
          <w:p w14:paraId="7839EB8A">
            <w:pPr>
              <w:pStyle w:val="6"/>
            </w:pPr>
          </w:p>
        </w:tc>
        <w:tc>
          <w:tcPr>
            <w:tcW w:w="1441" w:type="dxa"/>
            <w:vAlign w:val="top"/>
          </w:tcPr>
          <w:p w14:paraId="14F25A41">
            <w:pPr>
              <w:pStyle w:val="6"/>
            </w:pPr>
          </w:p>
        </w:tc>
      </w:tr>
      <w:tr w14:paraId="12015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748" w:type="dxa"/>
            <w:vAlign w:val="top"/>
          </w:tcPr>
          <w:p w14:paraId="52020BD9">
            <w:pPr>
              <w:pStyle w:val="6"/>
              <w:spacing w:line="363" w:lineRule="auto"/>
            </w:pPr>
          </w:p>
          <w:p w14:paraId="5DEDD07D">
            <w:pPr>
              <w:spacing w:before="103" w:line="166" w:lineRule="auto"/>
              <w:ind w:left="3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1152" w:type="dxa"/>
            <w:vAlign w:val="top"/>
          </w:tcPr>
          <w:p w14:paraId="7EBDB0C0">
            <w:pPr>
              <w:pStyle w:val="6"/>
            </w:pPr>
          </w:p>
        </w:tc>
        <w:tc>
          <w:tcPr>
            <w:tcW w:w="1017" w:type="dxa"/>
            <w:vAlign w:val="top"/>
          </w:tcPr>
          <w:p w14:paraId="1F96276B">
            <w:pPr>
              <w:pStyle w:val="6"/>
            </w:pPr>
          </w:p>
        </w:tc>
        <w:tc>
          <w:tcPr>
            <w:tcW w:w="1493" w:type="dxa"/>
            <w:vAlign w:val="top"/>
          </w:tcPr>
          <w:p w14:paraId="184DA909">
            <w:pPr>
              <w:pStyle w:val="6"/>
            </w:pPr>
          </w:p>
        </w:tc>
        <w:tc>
          <w:tcPr>
            <w:tcW w:w="1453" w:type="dxa"/>
            <w:vAlign w:val="top"/>
          </w:tcPr>
          <w:p w14:paraId="33364CB7">
            <w:pPr>
              <w:pStyle w:val="6"/>
            </w:pPr>
          </w:p>
        </w:tc>
        <w:tc>
          <w:tcPr>
            <w:tcW w:w="1557" w:type="dxa"/>
            <w:vAlign w:val="top"/>
          </w:tcPr>
          <w:p w14:paraId="5B030EB8">
            <w:pPr>
              <w:pStyle w:val="6"/>
            </w:pPr>
          </w:p>
        </w:tc>
        <w:tc>
          <w:tcPr>
            <w:tcW w:w="1441" w:type="dxa"/>
            <w:vAlign w:val="top"/>
          </w:tcPr>
          <w:p w14:paraId="57D4DE32">
            <w:pPr>
              <w:pStyle w:val="6"/>
            </w:pPr>
          </w:p>
        </w:tc>
      </w:tr>
      <w:tr w14:paraId="74DD5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748" w:type="dxa"/>
            <w:vAlign w:val="top"/>
          </w:tcPr>
          <w:p w14:paraId="461CC44C">
            <w:pPr>
              <w:pStyle w:val="6"/>
              <w:spacing w:line="363" w:lineRule="auto"/>
            </w:pPr>
          </w:p>
          <w:p w14:paraId="6F0AE029">
            <w:pPr>
              <w:spacing w:before="103" w:line="166" w:lineRule="auto"/>
              <w:ind w:left="31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1152" w:type="dxa"/>
            <w:vAlign w:val="top"/>
          </w:tcPr>
          <w:p w14:paraId="157F3683">
            <w:pPr>
              <w:pStyle w:val="6"/>
            </w:pPr>
          </w:p>
        </w:tc>
        <w:tc>
          <w:tcPr>
            <w:tcW w:w="1017" w:type="dxa"/>
            <w:vAlign w:val="top"/>
          </w:tcPr>
          <w:p w14:paraId="2204A5BF">
            <w:pPr>
              <w:pStyle w:val="6"/>
            </w:pPr>
          </w:p>
        </w:tc>
        <w:tc>
          <w:tcPr>
            <w:tcW w:w="1493" w:type="dxa"/>
            <w:vAlign w:val="top"/>
          </w:tcPr>
          <w:p w14:paraId="1359CCC6">
            <w:pPr>
              <w:pStyle w:val="6"/>
            </w:pPr>
          </w:p>
        </w:tc>
        <w:tc>
          <w:tcPr>
            <w:tcW w:w="1453" w:type="dxa"/>
            <w:vAlign w:val="top"/>
          </w:tcPr>
          <w:p w14:paraId="17C2A578">
            <w:pPr>
              <w:pStyle w:val="6"/>
            </w:pPr>
          </w:p>
        </w:tc>
        <w:tc>
          <w:tcPr>
            <w:tcW w:w="1557" w:type="dxa"/>
            <w:vAlign w:val="top"/>
          </w:tcPr>
          <w:p w14:paraId="27A10BF1">
            <w:pPr>
              <w:pStyle w:val="6"/>
            </w:pPr>
          </w:p>
        </w:tc>
        <w:tc>
          <w:tcPr>
            <w:tcW w:w="1441" w:type="dxa"/>
            <w:vAlign w:val="top"/>
          </w:tcPr>
          <w:p w14:paraId="61D5E715">
            <w:pPr>
              <w:pStyle w:val="6"/>
            </w:pPr>
          </w:p>
        </w:tc>
      </w:tr>
      <w:tr w14:paraId="17180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748" w:type="dxa"/>
            <w:vAlign w:val="top"/>
          </w:tcPr>
          <w:p w14:paraId="4AE3711F">
            <w:pPr>
              <w:pStyle w:val="6"/>
              <w:spacing w:line="366" w:lineRule="auto"/>
            </w:pPr>
          </w:p>
          <w:p w14:paraId="13A3D0A4">
            <w:pPr>
              <w:spacing w:before="103" w:line="166" w:lineRule="auto"/>
              <w:ind w:left="31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1152" w:type="dxa"/>
            <w:vAlign w:val="top"/>
          </w:tcPr>
          <w:p w14:paraId="20715FE8">
            <w:pPr>
              <w:pStyle w:val="6"/>
            </w:pPr>
          </w:p>
        </w:tc>
        <w:tc>
          <w:tcPr>
            <w:tcW w:w="1017" w:type="dxa"/>
            <w:vAlign w:val="top"/>
          </w:tcPr>
          <w:p w14:paraId="04683F48">
            <w:pPr>
              <w:pStyle w:val="6"/>
            </w:pPr>
          </w:p>
        </w:tc>
        <w:tc>
          <w:tcPr>
            <w:tcW w:w="1493" w:type="dxa"/>
            <w:vAlign w:val="top"/>
          </w:tcPr>
          <w:p w14:paraId="35289CF5">
            <w:pPr>
              <w:pStyle w:val="6"/>
            </w:pPr>
          </w:p>
        </w:tc>
        <w:tc>
          <w:tcPr>
            <w:tcW w:w="1453" w:type="dxa"/>
            <w:vAlign w:val="top"/>
          </w:tcPr>
          <w:p w14:paraId="4D1FA86C">
            <w:pPr>
              <w:pStyle w:val="6"/>
            </w:pPr>
          </w:p>
        </w:tc>
        <w:tc>
          <w:tcPr>
            <w:tcW w:w="1557" w:type="dxa"/>
            <w:vAlign w:val="top"/>
          </w:tcPr>
          <w:p w14:paraId="01BEBDB5">
            <w:pPr>
              <w:pStyle w:val="6"/>
            </w:pPr>
          </w:p>
        </w:tc>
        <w:tc>
          <w:tcPr>
            <w:tcW w:w="1441" w:type="dxa"/>
            <w:vAlign w:val="top"/>
          </w:tcPr>
          <w:p w14:paraId="1FA122C0">
            <w:pPr>
              <w:pStyle w:val="6"/>
            </w:pPr>
          </w:p>
        </w:tc>
      </w:tr>
      <w:tr w14:paraId="1FA4D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48" w:type="dxa"/>
            <w:vAlign w:val="top"/>
          </w:tcPr>
          <w:p w14:paraId="4CD34986">
            <w:pPr>
              <w:pStyle w:val="6"/>
              <w:spacing w:line="470" w:lineRule="auto"/>
            </w:pPr>
          </w:p>
          <w:p w14:paraId="5171B559">
            <w:pPr>
              <w:spacing w:before="103" w:line="140" w:lineRule="exact"/>
              <w:ind w:left="15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2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1152" w:type="dxa"/>
            <w:vAlign w:val="top"/>
          </w:tcPr>
          <w:p w14:paraId="64539376">
            <w:pPr>
              <w:pStyle w:val="6"/>
            </w:pPr>
          </w:p>
        </w:tc>
        <w:tc>
          <w:tcPr>
            <w:tcW w:w="1017" w:type="dxa"/>
            <w:vAlign w:val="top"/>
          </w:tcPr>
          <w:p w14:paraId="686C68BE">
            <w:pPr>
              <w:pStyle w:val="6"/>
            </w:pPr>
          </w:p>
        </w:tc>
        <w:tc>
          <w:tcPr>
            <w:tcW w:w="1493" w:type="dxa"/>
            <w:vAlign w:val="top"/>
          </w:tcPr>
          <w:p w14:paraId="66268CBE">
            <w:pPr>
              <w:pStyle w:val="6"/>
            </w:pPr>
          </w:p>
        </w:tc>
        <w:tc>
          <w:tcPr>
            <w:tcW w:w="1453" w:type="dxa"/>
            <w:vAlign w:val="top"/>
          </w:tcPr>
          <w:p w14:paraId="274F1951">
            <w:pPr>
              <w:pStyle w:val="6"/>
            </w:pPr>
          </w:p>
        </w:tc>
        <w:tc>
          <w:tcPr>
            <w:tcW w:w="1557" w:type="dxa"/>
            <w:vAlign w:val="top"/>
          </w:tcPr>
          <w:p w14:paraId="4E8AA3E0">
            <w:pPr>
              <w:pStyle w:val="6"/>
            </w:pPr>
          </w:p>
        </w:tc>
        <w:tc>
          <w:tcPr>
            <w:tcW w:w="1441" w:type="dxa"/>
            <w:vAlign w:val="top"/>
          </w:tcPr>
          <w:p w14:paraId="56C7AB06">
            <w:pPr>
              <w:pStyle w:val="6"/>
            </w:pPr>
          </w:p>
        </w:tc>
      </w:tr>
    </w:tbl>
    <w:p w14:paraId="48C22052">
      <w:pPr>
        <w:pStyle w:val="2"/>
      </w:pPr>
    </w:p>
    <w:p w14:paraId="5C4EA096">
      <w:pPr>
        <w:sectPr>
          <w:footerReference r:id="rId45" w:type="default"/>
          <w:pgSz w:w="11906" w:h="16839"/>
          <w:pgMar w:top="1431" w:right="1520" w:bottom="1163" w:left="1519" w:header="0" w:footer="992" w:gutter="0"/>
          <w:cols w:space="720" w:num="1"/>
        </w:sectPr>
      </w:pPr>
    </w:p>
    <w:p w14:paraId="252AE73F">
      <w:pPr>
        <w:spacing w:before="143" w:line="204" w:lineRule="auto"/>
        <w:ind w:left="40"/>
        <w:outlineLvl w:val="0"/>
        <w:rPr>
          <w:rFonts w:ascii="微软雅黑" w:hAnsi="微软雅黑" w:eastAsia="微软雅黑" w:cs="微软雅黑"/>
          <w:sz w:val="31"/>
          <w:szCs w:val="31"/>
        </w:rPr>
      </w:pPr>
      <w:bookmarkStart w:id="72" w:name="bookmark44"/>
      <w:bookmarkEnd w:id="72"/>
      <w:r>
        <w:rPr>
          <w:rFonts w:ascii="微软雅黑" w:hAnsi="微软雅黑" w:eastAsia="微软雅黑" w:cs="微软雅黑"/>
          <w:spacing w:val="4"/>
          <w:sz w:val="31"/>
          <w:szCs w:val="31"/>
        </w:rPr>
        <w:t>附件 2</w:t>
      </w:r>
      <w:r>
        <w:rPr>
          <w:rFonts w:ascii="微软雅黑" w:hAnsi="微软雅黑" w:eastAsia="微软雅黑" w:cs="微软雅黑"/>
          <w:spacing w:val="8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企业节能诊断结构化数据信息</w:t>
      </w:r>
    </w:p>
    <w:p w14:paraId="08404138">
      <w:pPr>
        <w:spacing w:before="172" w:line="205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一、企业情况</w:t>
      </w:r>
    </w:p>
    <w:p w14:paraId="451BD8AA">
      <w:pPr>
        <w:spacing w:before="167" w:line="201" w:lineRule="auto"/>
        <w:ind w:left="645"/>
        <w:rPr>
          <w:rFonts w:ascii="微软雅黑" w:hAnsi="微软雅黑" w:eastAsia="微软雅黑" w:cs="微软雅黑"/>
          <w:sz w:val="31"/>
          <w:szCs w:val="31"/>
        </w:rPr>
      </w:pPr>
      <w:bookmarkStart w:id="73" w:name="bookmark45"/>
      <w:bookmarkEnd w:id="73"/>
      <w:r>
        <w:rPr>
          <w:rFonts w:ascii="微软雅黑" w:hAnsi="微软雅黑" w:eastAsia="微软雅黑" w:cs="微软雅黑"/>
          <w:b/>
          <w:bCs/>
          <w:spacing w:val="12"/>
          <w:sz w:val="31"/>
          <w:szCs w:val="31"/>
        </w:rPr>
        <w:t>（一）企业基本情况</w:t>
      </w:r>
    </w:p>
    <w:p w14:paraId="4FE03BC3">
      <w:pPr>
        <w:spacing w:before="180" w:line="205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1、企业名称</w:t>
      </w:r>
    </w:p>
    <w:p w14:paraId="5DCD471E">
      <w:pPr>
        <w:spacing w:before="169" w:line="205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2、所属行业</w:t>
      </w:r>
    </w:p>
    <w:p w14:paraId="534FBFEC">
      <w:pPr>
        <w:spacing w:before="170" w:line="205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3、所属地区</w:t>
      </w:r>
    </w:p>
    <w:p w14:paraId="7D23ECEB">
      <w:pPr>
        <w:spacing w:before="168" w:line="201" w:lineRule="auto"/>
        <w:ind w:left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（ 二</w:t>
      </w:r>
      <w:r>
        <w:rPr>
          <w:rFonts w:ascii="微软雅黑" w:hAnsi="微软雅黑" w:eastAsia="微软雅黑" w:cs="微软雅黑"/>
          <w:b/>
          <w:bCs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）生产经营情况</w:t>
      </w:r>
    </w:p>
    <w:p w14:paraId="49E05706">
      <w:pPr>
        <w:spacing w:before="180" w:line="205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1、主要产品及上年度产量</w:t>
      </w:r>
    </w:p>
    <w:p w14:paraId="6808CEED">
      <w:pPr>
        <w:spacing w:before="170" w:line="200" w:lineRule="auto"/>
        <w:ind w:left="99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-3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）产品名称</w:t>
      </w:r>
    </w:p>
    <w:p w14:paraId="4E77CBF9">
      <w:pPr>
        <w:spacing w:before="181" w:line="200" w:lineRule="auto"/>
        <w:ind w:left="98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2）上年度产量（单位：</w:t>
      </w:r>
      <w:r>
        <w:rPr>
          <w:rFonts w:ascii="微软雅黑" w:hAnsi="微软雅黑" w:eastAsia="微软雅黑" w:cs="微软雅黑"/>
          <w:spacing w:val="-4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吨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、平方米、件等）</w:t>
      </w:r>
    </w:p>
    <w:p w14:paraId="3BCC72BB">
      <w:pPr>
        <w:spacing w:before="181" w:line="200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2、上年度企业总产值（单位</w:t>
      </w:r>
      <w:r>
        <w:rPr>
          <w:rFonts w:ascii="微软雅黑" w:hAnsi="微软雅黑" w:eastAsia="微软雅黑" w:cs="微软雅黑"/>
          <w:spacing w:val="-2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：万元）</w:t>
      </w:r>
    </w:p>
    <w:p w14:paraId="1C5FC494">
      <w:pPr>
        <w:spacing w:before="179" w:line="201" w:lineRule="auto"/>
        <w:ind w:left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12"/>
          <w:sz w:val="31"/>
          <w:szCs w:val="31"/>
        </w:rPr>
        <w:t>（三）能源消耗概况</w:t>
      </w:r>
    </w:p>
    <w:p w14:paraId="5E848B60">
      <w:pPr>
        <w:spacing w:before="180" w:line="200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1、上年度综合能源消耗量（单位：</w:t>
      </w:r>
      <w:r>
        <w:rPr>
          <w:rFonts w:ascii="微软雅黑" w:hAnsi="微软雅黑" w:eastAsia="微软雅黑" w:cs="微软雅黑"/>
          <w:spacing w:val="-5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吨标准煤）</w:t>
      </w:r>
    </w:p>
    <w:p w14:paraId="658B2172">
      <w:pPr>
        <w:spacing w:before="180" w:line="205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2、上年度单位产品综合能耗</w:t>
      </w:r>
    </w:p>
    <w:p w14:paraId="4EDBE90D">
      <w:pPr>
        <w:spacing w:before="170" w:line="200" w:lineRule="auto"/>
        <w:ind w:left="99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-3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）产品名称</w:t>
      </w:r>
    </w:p>
    <w:p w14:paraId="087DD7F0">
      <w:pPr>
        <w:spacing w:before="177" w:line="244" w:lineRule="auto"/>
        <w:ind w:left="662" w:right="1199" w:firstLine="32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2）单位产量综合能耗（单位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：kgce/m</w:t>
      </w:r>
      <w:r>
        <w:rPr>
          <w:rFonts w:ascii="微软雅黑" w:hAnsi="微软雅黑" w:eastAsia="微软雅黑" w:cs="微软雅黑"/>
          <w:spacing w:val="-8"/>
          <w:position w:val="16"/>
          <w:sz w:val="16"/>
          <w:szCs w:val="16"/>
        </w:rPr>
        <w:t>2</w:t>
      </w:r>
      <w:r>
        <w:rPr>
          <w:rFonts w:ascii="微软雅黑" w:hAnsi="微软雅黑" w:eastAsia="微软雅黑" w:cs="微软雅黑"/>
          <w:spacing w:val="-9"/>
          <w:position w:val="1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或 t）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二、诊断情况及结果</w:t>
      </w:r>
    </w:p>
    <w:p w14:paraId="0498EA6F">
      <w:pPr>
        <w:spacing w:before="169" w:line="201" w:lineRule="auto"/>
        <w:ind w:left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12"/>
          <w:sz w:val="31"/>
          <w:szCs w:val="31"/>
        </w:rPr>
        <w:t>（一）诊断基本情况</w:t>
      </w:r>
    </w:p>
    <w:p w14:paraId="675947D2">
      <w:pPr>
        <w:spacing w:before="179" w:line="205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1、诊断时间</w:t>
      </w:r>
    </w:p>
    <w:p w14:paraId="2586A562">
      <w:pPr>
        <w:spacing w:before="171" w:line="200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2、诊断团队人员数量（单位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：人）</w:t>
      </w:r>
    </w:p>
    <w:p w14:paraId="2B0CE5A7">
      <w:pPr>
        <w:spacing w:before="180" w:line="275" w:lineRule="auto"/>
        <w:ind w:left="1140" w:right="1752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其中</w:t>
      </w:r>
      <w:r>
        <w:rPr>
          <w:rFonts w:ascii="微软雅黑" w:hAnsi="微软雅黑" w:eastAsia="微软雅黑" w:cs="微软雅黑"/>
          <w:spacing w:val="-2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中级职称人员数量（单位</w:t>
      </w:r>
      <w:r>
        <w:rPr>
          <w:rFonts w:ascii="微软雅黑" w:hAnsi="微软雅黑" w:eastAsia="微软雅黑" w:cs="微软雅黑"/>
          <w:spacing w:val="-3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 xml:space="preserve">：人）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高级职称人员数量（单位</w:t>
      </w:r>
      <w:r>
        <w:rPr>
          <w:rFonts w:ascii="微软雅黑" w:hAnsi="微软雅黑" w:eastAsia="微软雅黑" w:cs="微软雅黑"/>
          <w:spacing w:val="-2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：人）</w:t>
      </w:r>
    </w:p>
    <w:p w14:paraId="7DCFE7DC">
      <w:pPr>
        <w:spacing w:line="275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46" w:type="default"/>
          <w:pgSz w:w="11906" w:h="16839"/>
          <w:pgMar w:top="1431" w:right="1785" w:bottom="1166" w:left="1785" w:header="0" w:footer="992" w:gutter="0"/>
          <w:cols w:space="720" w:num="1"/>
        </w:sectPr>
      </w:pPr>
    </w:p>
    <w:p w14:paraId="617D9840">
      <w:pPr>
        <w:spacing w:before="142" w:line="201" w:lineRule="auto"/>
        <w:ind w:left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（ 二</w:t>
      </w:r>
      <w:r>
        <w:rPr>
          <w:rFonts w:ascii="微软雅黑" w:hAnsi="微软雅黑" w:eastAsia="微软雅黑" w:cs="微软雅黑"/>
          <w:b/>
          <w:bCs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）能源消耗指标</w:t>
      </w:r>
    </w:p>
    <w:p w14:paraId="040E637F">
      <w:pPr>
        <w:spacing w:before="177" w:line="278" w:lineRule="auto"/>
        <w:ind w:left="666" w:right="1586" w:firstLine="1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1、年度综合能源消耗量（单位：</w:t>
      </w:r>
      <w:r>
        <w:rPr>
          <w:rFonts w:ascii="微软雅黑" w:hAnsi="微软雅黑" w:eastAsia="微软雅黑" w:cs="微软雅黑"/>
          <w:spacing w:val="-4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吨标准煤）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2、年度各能源品种消耗量</w:t>
      </w:r>
    </w:p>
    <w:p w14:paraId="16E6B01F">
      <w:pPr>
        <w:spacing w:before="18" w:line="200" w:lineRule="auto"/>
        <w:ind w:left="99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-2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）煤炭消耗量（单位：</w:t>
      </w:r>
      <w:r>
        <w:rPr>
          <w:rFonts w:ascii="微软雅黑" w:hAnsi="微软雅黑" w:eastAsia="微软雅黑" w:cs="微软雅黑"/>
          <w:spacing w:val="-5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吨）</w:t>
      </w:r>
    </w:p>
    <w:p w14:paraId="78FAC9A4">
      <w:pPr>
        <w:spacing w:before="180" w:line="200" w:lineRule="auto"/>
        <w:ind w:left="11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其中</w:t>
      </w:r>
      <w:r>
        <w:rPr>
          <w:rFonts w:ascii="微软雅黑" w:hAnsi="微软雅黑" w:eastAsia="微软雅黑" w:cs="微软雅黑"/>
          <w:spacing w:val="-2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，原煤消耗量（单位：</w:t>
      </w:r>
      <w:r>
        <w:rPr>
          <w:rFonts w:ascii="微软雅黑" w:hAnsi="微软雅黑" w:eastAsia="微软雅黑" w:cs="微软雅黑"/>
          <w:spacing w:val="-5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吨）</w:t>
      </w:r>
    </w:p>
    <w:p w14:paraId="1B516B2D">
      <w:pPr>
        <w:spacing w:before="180" w:line="275" w:lineRule="auto"/>
        <w:ind w:left="2103" w:right="2865" w:hanging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洗煤消耗量（单位：</w:t>
      </w:r>
      <w:r>
        <w:rPr>
          <w:rFonts w:ascii="微软雅黑" w:hAnsi="微软雅黑" w:eastAsia="微软雅黑" w:cs="微软雅黑"/>
          <w:spacing w:val="-5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吨）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焦炭消耗量（单位：</w:t>
      </w:r>
      <w:r>
        <w:rPr>
          <w:rFonts w:ascii="微软雅黑" w:hAnsi="微软雅黑" w:eastAsia="微软雅黑" w:cs="微软雅黑"/>
          <w:spacing w:val="-5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吨）</w:t>
      </w:r>
    </w:p>
    <w:p w14:paraId="702BCF26">
      <w:pPr>
        <w:spacing w:before="30" w:line="200" w:lineRule="auto"/>
        <w:ind w:left="98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2）天然气消耗量（单位</w:t>
      </w:r>
      <w:r>
        <w:rPr>
          <w:rFonts w:ascii="微软雅黑" w:hAnsi="微软雅黑" w:eastAsia="微软雅黑" w:cs="微软雅黑"/>
          <w:spacing w:val="-3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：立方米）</w:t>
      </w:r>
    </w:p>
    <w:p w14:paraId="4BA37EF3">
      <w:pPr>
        <w:spacing w:before="180" w:line="275" w:lineRule="auto"/>
        <w:ind w:left="2099" w:right="1260" w:hanging="95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此外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，液化石油气消耗量（单位</w:t>
      </w:r>
      <w:r>
        <w:rPr>
          <w:rFonts w:ascii="微软雅黑" w:hAnsi="微软雅黑" w:eastAsia="微软雅黑" w:cs="微软雅黑"/>
          <w:spacing w:val="-3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：立方米）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煤气消耗量（单位</w:t>
      </w:r>
      <w:r>
        <w:rPr>
          <w:rFonts w:ascii="微软雅黑" w:hAnsi="微软雅黑" w:eastAsia="微软雅黑" w:cs="微软雅黑"/>
          <w:spacing w:val="-2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：立方米）</w:t>
      </w:r>
    </w:p>
    <w:p w14:paraId="7388EFE5">
      <w:pPr>
        <w:spacing w:before="29" w:line="200" w:lineRule="auto"/>
        <w:ind w:left="98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3）耗电量（单位</w:t>
      </w:r>
      <w:r>
        <w:rPr>
          <w:rFonts w:ascii="微软雅黑" w:hAnsi="微软雅黑" w:eastAsia="微软雅黑" w:cs="微软雅黑"/>
          <w:spacing w:val="-2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：万千瓦时）</w:t>
      </w:r>
    </w:p>
    <w:p w14:paraId="3A9640DE">
      <w:pPr>
        <w:spacing w:before="182" w:line="243" w:lineRule="auto"/>
        <w:ind w:left="664" w:right="3504" w:firstLine="31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4）柴油消耗量（单位：</w:t>
      </w:r>
      <w:r>
        <w:rPr>
          <w:rFonts w:ascii="微软雅黑" w:hAnsi="微软雅黑" w:eastAsia="微软雅黑" w:cs="微软雅黑"/>
          <w:spacing w:val="-5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吨）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3、年度各耗能工质消耗量</w:t>
      </w:r>
    </w:p>
    <w:p w14:paraId="22214042">
      <w:pPr>
        <w:spacing w:before="170" w:line="200" w:lineRule="auto"/>
        <w:ind w:left="99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-3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）耗水量（单位：</w:t>
      </w:r>
      <w:r>
        <w:rPr>
          <w:rFonts w:ascii="微软雅黑" w:hAnsi="微软雅黑" w:eastAsia="微软雅黑" w:cs="微软雅黑"/>
          <w:spacing w:val="-5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吨）</w:t>
      </w:r>
    </w:p>
    <w:p w14:paraId="29A0B3C0">
      <w:pPr>
        <w:spacing w:before="181" w:line="200" w:lineRule="auto"/>
        <w:ind w:left="98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2）蒸汽消耗量（单位：</w:t>
      </w:r>
      <w:r>
        <w:rPr>
          <w:rFonts w:ascii="微软雅黑" w:hAnsi="微软雅黑" w:eastAsia="微软雅黑" w:cs="微软雅黑"/>
          <w:spacing w:val="-4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吨）</w:t>
      </w:r>
    </w:p>
    <w:p w14:paraId="76C2025B">
      <w:pPr>
        <w:spacing w:before="180" w:line="205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4、单位产品综合能耗</w:t>
      </w:r>
    </w:p>
    <w:p w14:paraId="0C6E3695">
      <w:pPr>
        <w:spacing w:before="170" w:line="200" w:lineRule="auto"/>
        <w:ind w:left="99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-3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）产品名称</w:t>
      </w:r>
    </w:p>
    <w:p w14:paraId="45007C52">
      <w:pPr>
        <w:spacing w:before="175" w:line="191" w:lineRule="auto"/>
        <w:ind w:left="98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2）单位产量综合能耗（单位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：kgce/m</w:t>
      </w:r>
      <w:r>
        <w:rPr>
          <w:rFonts w:ascii="微软雅黑" w:hAnsi="微软雅黑" w:eastAsia="微软雅黑" w:cs="微软雅黑"/>
          <w:spacing w:val="-8"/>
          <w:position w:val="16"/>
          <w:sz w:val="16"/>
          <w:szCs w:val="16"/>
        </w:rPr>
        <w:t>2</w:t>
      </w:r>
      <w:r>
        <w:rPr>
          <w:rFonts w:ascii="微软雅黑" w:hAnsi="微软雅黑" w:eastAsia="微软雅黑" w:cs="微软雅黑"/>
          <w:spacing w:val="-9"/>
          <w:position w:val="16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或 t）</w:t>
      </w:r>
    </w:p>
    <w:p w14:paraId="25179AEE">
      <w:pPr>
        <w:spacing w:before="206" w:line="205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5、单位产品综合电耗</w:t>
      </w:r>
    </w:p>
    <w:p w14:paraId="54CB1384">
      <w:pPr>
        <w:spacing w:before="170" w:line="200" w:lineRule="auto"/>
        <w:ind w:left="99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-3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）产品名称</w:t>
      </w:r>
    </w:p>
    <w:p w14:paraId="66C02997">
      <w:pPr>
        <w:spacing w:before="181" w:line="200" w:lineRule="auto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2）单位产量综合电耗（单位：千瓦时/吨或立方米等）</w:t>
      </w:r>
    </w:p>
    <w:p w14:paraId="616D63F7">
      <w:pPr>
        <w:spacing w:before="179" w:line="201" w:lineRule="auto"/>
        <w:ind w:left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12"/>
          <w:sz w:val="31"/>
          <w:szCs w:val="31"/>
        </w:rPr>
        <w:t>（三）主要用能设备</w:t>
      </w:r>
    </w:p>
    <w:p w14:paraId="6167F436">
      <w:pPr>
        <w:spacing w:line="201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47" w:type="default"/>
          <w:pgSz w:w="11906" w:h="16839"/>
          <w:pgMar w:top="1431" w:right="1632" w:bottom="1166" w:left="1785" w:header="0" w:footer="992" w:gutter="0"/>
          <w:cols w:space="720" w:num="1"/>
        </w:sectPr>
      </w:pPr>
    </w:p>
    <w:p w14:paraId="19E38DC4">
      <w:pPr>
        <w:spacing w:before="143" w:line="205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1、电机</w:t>
      </w:r>
    </w:p>
    <w:p w14:paraId="1CD5DB92">
      <w:pPr>
        <w:spacing w:before="170" w:line="200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1）企业电机总台数</w:t>
      </w:r>
    </w:p>
    <w:p w14:paraId="49CCD24B">
      <w:pPr>
        <w:spacing w:before="180" w:line="200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2）企业电机总功率（单位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：千瓦）</w:t>
      </w:r>
    </w:p>
    <w:p w14:paraId="1FCDBCCC">
      <w:pPr>
        <w:spacing w:before="180" w:line="200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3）高效电机使用及落后电机淘汰情况</w:t>
      </w:r>
    </w:p>
    <w:p w14:paraId="78330682">
      <w:pPr>
        <w:spacing w:before="180" w:line="205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2、风机</w:t>
      </w:r>
    </w:p>
    <w:p w14:paraId="41A0FD39">
      <w:pPr>
        <w:spacing w:before="170" w:line="200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1）企业风机总台数</w:t>
      </w:r>
    </w:p>
    <w:p w14:paraId="03AC6FE8">
      <w:pPr>
        <w:spacing w:before="181" w:line="200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2）企业风机总功率（单位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：千瓦）</w:t>
      </w:r>
    </w:p>
    <w:p w14:paraId="1BEE6DA5">
      <w:pPr>
        <w:spacing w:before="181" w:line="200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3）高效风机使用及落后风机淘汰情况</w:t>
      </w:r>
    </w:p>
    <w:p w14:paraId="20AB9F7A">
      <w:pPr>
        <w:spacing w:before="180" w:line="205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3、空压机</w:t>
      </w:r>
    </w:p>
    <w:p w14:paraId="0BBA4614">
      <w:pPr>
        <w:spacing w:before="170" w:line="200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1）企业空压机总台数</w:t>
      </w:r>
    </w:p>
    <w:p w14:paraId="6B3C5200">
      <w:pPr>
        <w:spacing w:before="181" w:line="200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2）企业空压机总功率（单位</w:t>
      </w:r>
      <w:r>
        <w:rPr>
          <w:rFonts w:ascii="微软雅黑" w:hAnsi="微软雅黑" w:eastAsia="微软雅黑" w:cs="微软雅黑"/>
          <w:spacing w:val="-2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：千瓦）</w:t>
      </w:r>
    </w:p>
    <w:p w14:paraId="2B2CDDDB">
      <w:pPr>
        <w:spacing w:before="181" w:line="200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3）高效空压机使用及落后空压机淘汰情况</w:t>
      </w:r>
    </w:p>
    <w:p w14:paraId="7DCD45D2">
      <w:pPr>
        <w:spacing w:before="179" w:line="206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3、锅炉</w:t>
      </w:r>
    </w:p>
    <w:p w14:paraId="208E753C">
      <w:pPr>
        <w:spacing w:before="169" w:line="200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1）企业锅炉总台数</w:t>
      </w:r>
    </w:p>
    <w:p w14:paraId="582AD96E">
      <w:pPr>
        <w:spacing w:before="181" w:line="200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2）企业锅炉总容量（单位：</w:t>
      </w:r>
      <w:r>
        <w:rPr>
          <w:rFonts w:ascii="微软雅黑" w:hAnsi="微软雅黑" w:eastAsia="微软雅黑" w:cs="微软雅黑"/>
          <w:spacing w:val="-5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吨/小时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、兆瓦）</w:t>
      </w:r>
    </w:p>
    <w:p w14:paraId="3DDF3D0B">
      <w:pPr>
        <w:spacing w:before="181" w:line="200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3）锅炉平均额定热效率（单位：</w:t>
      </w:r>
      <w:r>
        <w:rPr>
          <w:rFonts w:ascii="微软雅黑" w:hAnsi="微软雅黑" w:eastAsia="微软雅黑" w:cs="微软雅黑"/>
          <w:spacing w:val="-6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%）</w:t>
      </w:r>
    </w:p>
    <w:p w14:paraId="6C0C6CFF">
      <w:pPr>
        <w:spacing w:before="180" w:line="200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4）燃煤锅炉占比（单位：</w:t>
      </w:r>
      <w:r>
        <w:rPr>
          <w:rFonts w:ascii="微软雅黑" w:hAnsi="微软雅黑" w:eastAsia="微软雅黑" w:cs="微软雅黑"/>
          <w:spacing w:val="-6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%）</w:t>
      </w:r>
    </w:p>
    <w:p w14:paraId="4FE0D23A">
      <w:pPr>
        <w:spacing w:before="181" w:line="200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5）燃气锅炉占比（单位：</w:t>
      </w:r>
      <w:r>
        <w:rPr>
          <w:rFonts w:ascii="微软雅黑" w:hAnsi="微软雅黑" w:eastAsia="微软雅黑" w:cs="微软雅黑"/>
          <w:spacing w:val="-6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%）</w:t>
      </w:r>
    </w:p>
    <w:p w14:paraId="082736E7">
      <w:pPr>
        <w:spacing w:before="180" w:line="205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4、喷雾干燥塔</w:t>
      </w:r>
    </w:p>
    <w:p w14:paraId="628EE7CB">
      <w:pPr>
        <w:spacing w:before="170" w:line="200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1）企业喷雾干燥塔总数量</w:t>
      </w:r>
    </w:p>
    <w:p w14:paraId="7FFAC67D">
      <w:pPr>
        <w:spacing w:before="181" w:line="200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2）企业喷雾干燥塔总产能（单位：</w:t>
      </w:r>
      <w:r>
        <w:rPr>
          <w:rFonts w:ascii="微软雅黑" w:hAnsi="微软雅黑" w:eastAsia="微软雅黑" w:cs="微软雅黑"/>
          <w:spacing w:val="-5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吨粉料/年）</w:t>
      </w:r>
    </w:p>
    <w:p w14:paraId="7EC44BEC">
      <w:pPr>
        <w:spacing w:before="181" w:line="200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3）喷雾干燥塔平均额定热效率（单位：</w:t>
      </w:r>
      <w:r>
        <w:rPr>
          <w:rFonts w:ascii="微软雅黑" w:hAnsi="微软雅黑" w:eastAsia="微软雅黑" w:cs="微软雅黑"/>
          <w:spacing w:val="-6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%）</w:t>
      </w:r>
    </w:p>
    <w:p w14:paraId="2D0D28F7">
      <w:pPr>
        <w:spacing w:line="200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48" w:type="default"/>
          <w:pgSz w:w="11906" w:h="16839"/>
          <w:pgMar w:top="1431" w:right="1785" w:bottom="1163" w:left="1785" w:header="0" w:footer="992" w:gutter="0"/>
          <w:cols w:space="720" w:num="1"/>
        </w:sectPr>
      </w:pPr>
    </w:p>
    <w:p w14:paraId="61BB89BA">
      <w:pPr>
        <w:spacing w:before="144" w:line="200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4）燃煤喷雾干燥塔占比（单位：</w:t>
      </w:r>
      <w:r>
        <w:rPr>
          <w:rFonts w:ascii="微软雅黑" w:hAnsi="微软雅黑" w:eastAsia="微软雅黑" w:cs="微软雅黑"/>
          <w:spacing w:val="-5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%）</w:t>
      </w:r>
    </w:p>
    <w:p w14:paraId="6875212D">
      <w:pPr>
        <w:spacing w:before="180" w:line="200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5）燃气喷雾干燥塔占比（单位：</w:t>
      </w:r>
      <w:r>
        <w:rPr>
          <w:rFonts w:ascii="微软雅黑" w:hAnsi="微软雅黑" w:eastAsia="微软雅黑" w:cs="微软雅黑"/>
          <w:spacing w:val="-6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%）</w:t>
      </w:r>
    </w:p>
    <w:p w14:paraId="01D2117C">
      <w:pPr>
        <w:spacing w:before="180" w:line="206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5、干燥室</w:t>
      </w:r>
    </w:p>
    <w:p w14:paraId="076AAD37">
      <w:pPr>
        <w:spacing w:before="168" w:line="200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1）干燥室总数量</w:t>
      </w:r>
    </w:p>
    <w:p w14:paraId="35428836">
      <w:pPr>
        <w:spacing w:before="180" w:line="200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2）干燥室总产能（单位</w:t>
      </w:r>
      <w:r>
        <w:rPr>
          <w:rFonts w:ascii="微软雅黑" w:hAnsi="微软雅黑" w:eastAsia="微软雅黑" w:cs="微软雅黑"/>
          <w:spacing w:val="-2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：万平米/年、吨/年等）</w:t>
      </w:r>
    </w:p>
    <w:p w14:paraId="03CDC96A">
      <w:pPr>
        <w:spacing w:before="180" w:line="200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3）干燥室平均额定热效率（单位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：%）</w:t>
      </w:r>
    </w:p>
    <w:p w14:paraId="5173E8F5">
      <w:pPr>
        <w:spacing w:before="181" w:line="200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4）燃煤干燥室占比（单位</w:t>
      </w:r>
      <w:r>
        <w:rPr>
          <w:rFonts w:ascii="微软雅黑" w:hAnsi="微软雅黑" w:eastAsia="微软雅黑" w:cs="微软雅黑"/>
          <w:spacing w:val="-2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：%）</w:t>
      </w:r>
    </w:p>
    <w:p w14:paraId="1DF254C0">
      <w:pPr>
        <w:spacing w:before="181" w:line="200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5）燃气干燥室占比（单位</w:t>
      </w:r>
      <w:r>
        <w:rPr>
          <w:rFonts w:ascii="微软雅黑" w:hAnsi="微软雅黑" w:eastAsia="微软雅黑" w:cs="微软雅黑"/>
          <w:spacing w:val="-2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：%）</w:t>
      </w:r>
    </w:p>
    <w:p w14:paraId="5FF873FB">
      <w:pPr>
        <w:spacing w:before="181" w:line="205" w:lineRule="auto"/>
        <w:ind w:left="66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6、窑炉</w:t>
      </w:r>
    </w:p>
    <w:p w14:paraId="550A4B2A">
      <w:pPr>
        <w:spacing w:before="169" w:line="200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1）企业窑炉总条数</w:t>
      </w:r>
    </w:p>
    <w:p w14:paraId="0C181BE8">
      <w:pPr>
        <w:spacing w:before="181" w:line="200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2）企业窑炉总产能（单位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：万平米/年、万件/年）</w:t>
      </w:r>
    </w:p>
    <w:p w14:paraId="064715F1">
      <w:pPr>
        <w:spacing w:before="181" w:line="200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3）窑炉平均额定热效率（单位：</w:t>
      </w:r>
      <w:r>
        <w:rPr>
          <w:rFonts w:ascii="微软雅黑" w:hAnsi="微软雅黑" w:eastAsia="微软雅黑" w:cs="微软雅黑"/>
          <w:spacing w:val="-6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%）</w:t>
      </w:r>
    </w:p>
    <w:p w14:paraId="0A02C8D5">
      <w:pPr>
        <w:spacing w:before="180" w:line="200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4）燃煤窑炉占比（单位：</w:t>
      </w:r>
      <w:r>
        <w:rPr>
          <w:rFonts w:ascii="微软雅黑" w:hAnsi="微软雅黑" w:eastAsia="微软雅黑" w:cs="微软雅黑"/>
          <w:spacing w:val="-6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%）</w:t>
      </w:r>
    </w:p>
    <w:p w14:paraId="5BBB58B9">
      <w:pPr>
        <w:spacing w:before="181" w:line="200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5）燃气窑炉占比（单位：</w:t>
      </w:r>
      <w:r>
        <w:rPr>
          <w:rFonts w:ascii="微软雅黑" w:hAnsi="微软雅黑" w:eastAsia="微软雅黑" w:cs="微软雅黑"/>
          <w:spacing w:val="-6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%）</w:t>
      </w:r>
    </w:p>
    <w:p w14:paraId="011246B1">
      <w:pPr>
        <w:pStyle w:val="2"/>
        <w:spacing w:line="333" w:lineRule="auto"/>
      </w:pPr>
    </w:p>
    <w:p w14:paraId="20AEAD93">
      <w:pPr>
        <w:pStyle w:val="2"/>
        <w:spacing w:line="333" w:lineRule="auto"/>
      </w:pPr>
    </w:p>
    <w:p w14:paraId="45D3694F">
      <w:pPr>
        <w:spacing w:before="133" w:line="201" w:lineRule="auto"/>
        <w:ind w:left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1"/>
          <w:sz w:val="31"/>
          <w:szCs w:val="31"/>
        </w:rPr>
        <w:t>（ 四）能源管理情况</w:t>
      </w:r>
    </w:p>
    <w:p w14:paraId="599E2CEE">
      <w:pPr>
        <w:spacing w:before="180" w:line="205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1、组织构建与责任划分</w:t>
      </w:r>
    </w:p>
    <w:p w14:paraId="10AFB6B9">
      <w:pPr>
        <w:spacing w:before="169" w:line="241" w:lineRule="auto"/>
        <w:ind w:left="1141" w:hanging="46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1）是否设立能源管理部门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6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明确部门责任</w:t>
      </w:r>
      <w:r>
        <w:rPr>
          <w:rFonts w:ascii="微软雅黑" w:hAnsi="微软雅黑" w:eastAsia="微软雅黑" w:cs="微软雅黑"/>
          <w:spacing w:val="-36"/>
          <w:sz w:val="31"/>
          <w:szCs w:val="31"/>
        </w:rPr>
        <w:t>？（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是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、否）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执行情况（ 良好、一般、较差）</w:t>
      </w:r>
    </w:p>
    <w:p w14:paraId="37225486">
      <w:pPr>
        <w:spacing w:before="180" w:line="241" w:lineRule="auto"/>
        <w:ind w:left="1142" w:right="2227" w:hanging="47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2）是否设置能源管理岗位</w:t>
      </w:r>
      <w:r>
        <w:rPr>
          <w:rFonts w:ascii="微软雅黑" w:hAnsi="微软雅黑" w:eastAsia="微软雅黑" w:cs="微软雅黑"/>
          <w:spacing w:val="-28"/>
          <w:sz w:val="31"/>
          <w:szCs w:val="31"/>
        </w:rPr>
        <w:t>？（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是</w:t>
      </w:r>
      <w:r>
        <w:rPr>
          <w:rFonts w:ascii="微软雅黑" w:hAnsi="微软雅黑" w:eastAsia="微软雅黑" w:cs="微软雅黑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、否）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执行情况（ 良好、一般、较差）</w:t>
      </w:r>
    </w:p>
    <w:p w14:paraId="463BEA04">
      <w:pPr>
        <w:spacing w:before="181" w:line="200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3）聘用的能源管理人员是否拥有能源相关专业背景和</w:t>
      </w:r>
    </w:p>
    <w:p w14:paraId="4409AAF2">
      <w:pPr>
        <w:spacing w:line="200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49" w:type="default"/>
          <w:pgSz w:w="11906" w:h="16839"/>
          <w:pgMar w:top="1431" w:right="1632" w:bottom="1163" w:left="1785" w:header="0" w:footer="992" w:gutter="0"/>
          <w:cols w:space="720" w:num="1"/>
        </w:sectPr>
      </w:pPr>
    </w:p>
    <w:p w14:paraId="6A0F230A">
      <w:pPr>
        <w:spacing w:before="144" w:line="200" w:lineRule="auto"/>
        <w:ind w:left="2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9"/>
          <w:sz w:val="31"/>
          <w:szCs w:val="31"/>
        </w:rPr>
        <w:t>节能实践经验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>？（</w:t>
      </w:r>
      <w:r>
        <w:rPr>
          <w:rFonts w:ascii="微软雅黑" w:hAnsi="微软雅黑" w:eastAsia="微软雅黑" w:cs="微软雅黑"/>
          <w:spacing w:val="19"/>
          <w:sz w:val="31"/>
          <w:szCs w:val="31"/>
        </w:rPr>
        <w:t>是、否）</w:t>
      </w:r>
    </w:p>
    <w:p w14:paraId="54F3D006">
      <w:pPr>
        <w:spacing w:before="180" w:line="200" w:lineRule="auto"/>
        <w:ind w:left="11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执行情况（ 良好、一般、较差）</w:t>
      </w:r>
    </w:p>
    <w:p w14:paraId="7AA4AF70">
      <w:pPr>
        <w:spacing w:before="180" w:line="206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2、管理文件与企业标准</w:t>
      </w:r>
    </w:p>
    <w:p w14:paraId="348F3A4F">
      <w:pPr>
        <w:spacing w:before="167" w:line="241" w:lineRule="auto"/>
        <w:ind w:left="20" w:right="316" w:firstLine="65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1）是否编制能源管理程序文件</w:t>
      </w:r>
      <w:r>
        <w:rPr>
          <w:rFonts w:ascii="微软雅黑" w:hAnsi="微软雅黑" w:eastAsia="微软雅黑" w:cs="微软雅黑"/>
          <w:spacing w:val="-3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，如《企业能源管理手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册》</w:t>
      </w:r>
      <w:r>
        <w:rPr>
          <w:rFonts w:ascii="微软雅黑" w:hAnsi="微软雅黑" w:eastAsia="微软雅黑" w:cs="微软雅黑"/>
          <w:spacing w:val="-4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、《主要用能设备管理程序》等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>？（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是、否）</w:t>
      </w:r>
    </w:p>
    <w:p w14:paraId="2FFEFB48">
      <w:pPr>
        <w:spacing w:before="180" w:line="200" w:lineRule="auto"/>
        <w:ind w:left="11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执行情况（ 良好、一般、较差）</w:t>
      </w:r>
    </w:p>
    <w:p w14:paraId="30ED486D">
      <w:pPr>
        <w:spacing w:before="180" w:line="200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2）是否编制能源管理制度文件</w:t>
      </w:r>
      <w:r>
        <w:rPr>
          <w:rFonts w:ascii="微软雅黑" w:hAnsi="微软雅黑" w:eastAsia="微软雅黑" w:cs="微软雅黑"/>
          <w:spacing w:val="-2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，如计量管理制制度、</w:t>
      </w:r>
    </w:p>
    <w:p w14:paraId="199C99F4">
      <w:pPr>
        <w:spacing w:before="180" w:line="275" w:lineRule="auto"/>
        <w:ind w:left="20" w:right="170" w:firstLine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统计管理制度、定额管理制度、考核管理制度、对标管理制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度等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>？（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是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、否）</w:t>
      </w:r>
    </w:p>
    <w:p w14:paraId="25B9EA8F">
      <w:pPr>
        <w:spacing w:before="30" w:line="200" w:lineRule="auto"/>
        <w:ind w:left="11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执行情况（ 良好、一般、较差）</w:t>
      </w:r>
    </w:p>
    <w:p w14:paraId="372B8A39">
      <w:pPr>
        <w:spacing w:before="180" w:line="275" w:lineRule="auto"/>
        <w:ind w:left="46" w:right="316" w:firstLine="61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3）是否建立企业节能相关标准</w:t>
      </w:r>
      <w:r>
        <w:rPr>
          <w:rFonts w:ascii="微软雅黑" w:hAnsi="微软雅黑" w:eastAsia="微软雅黑" w:cs="微软雅黑"/>
          <w:spacing w:val="-2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，如部门</w:t>
      </w:r>
      <w:r>
        <w:rPr>
          <w:rFonts w:ascii="微软雅黑" w:hAnsi="微软雅黑" w:eastAsia="微软雅黑" w:cs="微软雅黑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、工序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、设备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的能耗定额标准等</w:t>
      </w:r>
      <w:r>
        <w:rPr>
          <w:rFonts w:ascii="微软雅黑" w:hAnsi="微软雅黑" w:eastAsia="微软雅黑" w:cs="微软雅黑"/>
          <w:spacing w:val="-28"/>
          <w:sz w:val="31"/>
          <w:szCs w:val="31"/>
        </w:rPr>
        <w:t>？（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是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、否）</w:t>
      </w:r>
    </w:p>
    <w:p w14:paraId="03E51BD8">
      <w:pPr>
        <w:spacing w:before="30" w:line="200" w:lineRule="auto"/>
        <w:ind w:left="11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执行情况（ 良好、一般、较差）</w:t>
      </w:r>
    </w:p>
    <w:p w14:paraId="4CA609A7">
      <w:pPr>
        <w:spacing w:before="181" w:line="205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3、计量统计与信息化建设</w:t>
      </w:r>
    </w:p>
    <w:p w14:paraId="7FB171D4">
      <w:pPr>
        <w:spacing w:before="168" w:line="241" w:lineRule="auto"/>
        <w:ind w:left="23" w:right="352" w:firstLine="65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1）是否备有能源计量器具清单和计量网络图</w:t>
      </w:r>
      <w:r>
        <w:rPr>
          <w:rFonts w:ascii="微软雅黑" w:hAnsi="微软雅黑" w:eastAsia="微软雅黑" w:cs="微软雅黑"/>
          <w:spacing w:val="-27"/>
          <w:sz w:val="31"/>
          <w:szCs w:val="31"/>
        </w:rPr>
        <w:t>？（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是、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否）</w:t>
      </w:r>
    </w:p>
    <w:p w14:paraId="6055B0FD">
      <w:pPr>
        <w:spacing w:before="181" w:line="200" w:lineRule="auto"/>
        <w:ind w:left="11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执行情况（ 良好、一般、较差）</w:t>
      </w:r>
    </w:p>
    <w:p w14:paraId="554396F1">
      <w:pPr>
        <w:spacing w:before="180" w:line="241" w:lineRule="auto"/>
        <w:ind w:left="1142" w:hanging="47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>2）是否建立能源计量器具使用和维护档案</w:t>
      </w:r>
      <w:r>
        <w:rPr>
          <w:rFonts w:ascii="微软雅黑" w:hAnsi="微软雅黑" w:eastAsia="微软雅黑" w:cs="微软雅黑"/>
          <w:spacing w:val="-27"/>
          <w:sz w:val="31"/>
          <w:szCs w:val="31"/>
        </w:rPr>
        <w:t>？（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是、否）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执行情况（ 良好、一般、较差）</w:t>
      </w:r>
    </w:p>
    <w:p w14:paraId="3DA12AB0">
      <w:pPr>
        <w:spacing w:before="180" w:line="241" w:lineRule="auto"/>
        <w:ind w:left="1141" w:hanging="47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>3）是否建立能源消耗原始记录和统计台账</w:t>
      </w:r>
      <w:r>
        <w:rPr>
          <w:rFonts w:ascii="微软雅黑" w:hAnsi="微软雅黑" w:eastAsia="微软雅黑" w:cs="微软雅黑"/>
          <w:spacing w:val="-27"/>
          <w:sz w:val="31"/>
          <w:szCs w:val="31"/>
        </w:rPr>
        <w:t>？（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是、否）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执行情况（ 良好、一般、较差）</w:t>
      </w:r>
    </w:p>
    <w:p w14:paraId="69849573">
      <w:pPr>
        <w:spacing w:before="180" w:line="200" w:lineRule="auto"/>
        <w:ind w:right="20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>4）是否开展能耗数据分析，按时上报统计结果</w:t>
      </w:r>
      <w:r>
        <w:rPr>
          <w:rFonts w:ascii="微软雅黑" w:hAnsi="微软雅黑" w:eastAsia="微软雅黑" w:cs="微软雅黑"/>
          <w:spacing w:val="-36"/>
          <w:sz w:val="31"/>
          <w:szCs w:val="31"/>
        </w:rPr>
        <w:t>？（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是、</w:t>
      </w:r>
    </w:p>
    <w:p w14:paraId="13CAC3BC">
      <w:pPr>
        <w:spacing w:line="200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50" w:type="default"/>
          <w:pgSz w:w="11906" w:h="16839"/>
          <w:pgMar w:top="1431" w:right="1632" w:bottom="1166" w:left="1785" w:header="0" w:footer="992" w:gutter="0"/>
          <w:cols w:space="720" w:num="1"/>
        </w:sectPr>
      </w:pPr>
    </w:p>
    <w:p w14:paraId="4DD4CB53">
      <w:pPr>
        <w:spacing w:before="144" w:line="200" w:lineRule="auto"/>
        <w:ind w:left="2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否）</w:t>
      </w:r>
    </w:p>
    <w:p w14:paraId="164CDEAA">
      <w:pPr>
        <w:spacing w:before="180" w:line="200" w:lineRule="auto"/>
        <w:ind w:left="11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执行情况（ 良好、一般、较差）</w:t>
      </w:r>
    </w:p>
    <w:p w14:paraId="12607D8B">
      <w:pPr>
        <w:spacing w:before="179" w:line="241" w:lineRule="auto"/>
        <w:ind w:left="1141" w:hanging="47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>5）是否建有或正在建设企业能源管理中心</w:t>
      </w:r>
      <w:r>
        <w:rPr>
          <w:rFonts w:ascii="微软雅黑" w:hAnsi="微软雅黑" w:eastAsia="微软雅黑" w:cs="微软雅黑"/>
          <w:spacing w:val="-27"/>
          <w:sz w:val="31"/>
          <w:szCs w:val="31"/>
        </w:rPr>
        <w:t>？（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是、否）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执行情况（ 良好、一般、较差）</w:t>
      </w:r>
    </w:p>
    <w:p w14:paraId="1EE059CB">
      <w:pPr>
        <w:spacing w:before="179" w:line="241" w:lineRule="auto"/>
        <w:ind w:left="1141" w:hanging="47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>6）是否实现能耗数据在线采集和实时监测</w:t>
      </w:r>
      <w:r>
        <w:rPr>
          <w:rFonts w:ascii="微软雅黑" w:hAnsi="微软雅黑" w:eastAsia="微软雅黑" w:cs="微软雅黑"/>
          <w:spacing w:val="-28"/>
          <w:sz w:val="31"/>
          <w:szCs w:val="31"/>
        </w:rPr>
        <w:t>？（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是、否）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执行情况（ 良好、一般、较差）</w:t>
      </w:r>
    </w:p>
    <w:p w14:paraId="4CFDA06B">
      <w:pPr>
        <w:spacing w:before="180" w:line="205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4、宣传教育与岗位培训</w:t>
      </w:r>
    </w:p>
    <w:p w14:paraId="147EE1C4">
      <w:pPr>
        <w:spacing w:before="169" w:line="241" w:lineRule="auto"/>
        <w:ind w:left="1141" w:right="1586" w:hanging="46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2"/>
          <w:sz w:val="31"/>
          <w:szCs w:val="31"/>
        </w:rPr>
        <w:t>1）是否开展节能宣传教育活动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>？（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是、否）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执行情况（ 良好、一般、较差）</w:t>
      </w:r>
    </w:p>
    <w:p w14:paraId="7A7E9A5C">
      <w:pPr>
        <w:spacing w:before="180" w:line="241" w:lineRule="auto"/>
        <w:ind w:left="20" w:right="316" w:firstLine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2）是否开展能源计量、统计、管理和设备操作人员岗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3"/>
          <w:sz w:val="31"/>
          <w:szCs w:val="31"/>
        </w:rPr>
        <w:t>位培训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>？（</w:t>
      </w:r>
      <w:r>
        <w:rPr>
          <w:rFonts w:ascii="微软雅黑" w:hAnsi="微软雅黑" w:eastAsia="微软雅黑" w:cs="微软雅黑"/>
          <w:spacing w:val="23"/>
          <w:sz w:val="31"/>
          <w:szCs w:val="31"/>
        </w:rPr>
        <w:t>是、否）</w:t>
      </w:r>
    </w:p>
    <w:p w14:paraId="77A33134">
      <w:pPr>
        <w:spacing w:before="181" w:line="200" w:lineRule="auto"/>
        <w:ind w:left="11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执行情况（ 良好、一般、较差）</w:t>
      </w:r>
    </w:p>
    <w:p w14:paraId="600FD04F">
      <w:pPr>
        <w:spacing w:before="180" w:line="275" w:lineRule="auto"/>
        <w:ind w:left="23" w:right="352" w:firstLine="6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3）是否开展主要用能设备操作人员岗前培训</w:t>
      </w:r>
      <w:r>
        <w:rPr>
          <w:rFonts w:ascii="微软雅黑" w:hAnsi="微软雅黑" w:eastAsia="微软雅黑" w:cs="微软雅黑"/>
          <w:spacing w:val="-32"/>
          <w:sz w:val="31"/>
          <w:szCs w:val="31"/>
        </w:rPr>
        <w:t>？（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是、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否）</w:t>
      </w:r>
    </w:p>
    <w:p w14:paraId="6A13225B">
      <w:pPr>
        <w:spacing w:before="30" w:line="200" w:lineRule="auto"/>
        <w:ind w:left="11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执行情况（ 良好、一般、较差）</w:t>
      </w:r>
    </w:p>
    <w:p w14:paraId="7F464216">
      <w:pPr>
        <w:spacing w:before="181" w:line="205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5、能源计量器具统计</w:t>
      </w:r>
    </w:p>
    <w:p w14:paraId="5F4EE5FA">
      <w:pPr>
        <w:spacing w:before="169" w:line="200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1）总应装台数</w:t>
      </w:r>
    </w:p>
    <w:p w14:paraId="1A33FF36">
      <w:pPr>
        <w:spacing w:before="181" w:line="200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2）总安装台数</w:t>
      </w:r>
    </w:p>
    <w:p w14:paraId="739A3091">
      <w:pPr>
        <w:spacing w:before="181" w:line="200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3）配备率（单位：</w:t>
      </w:r>
      <w:r>
        <w:rPr>
          <w:rFonts w:ascii="微软雅黑" w:hAnsi="微软雅黑" w:eastAsia="微软雅黑" w:cs="微软雅黑"/>
          <w:spacing w:val="-7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%）</w:t>
      </w:r>
    </w:p>
    <w:p w14:paraId="6B2FA588">
      <w:pPr>
        <w:spacing w:before="181" w:line="200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4）完好率（单位：</w:t>
      </w:r>
      <w:r>
        <w:rPr>
          <w:rFonts w:ascii="微软雅黑" w:hAnsi="微软雅黑" w:eastAsia="微软雅黑" w:cs="微软雅黑"/>
          <w:spacing w:val="-6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%）</w:t>
      </w:r>
    </w:p>
    <w:p w14:paraId="04384E39">
      <w:pPr>
        <w:spacing w:before="180" w:line="200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5）使用率（单位：</w:t>
      </w:r>
      <w:r>
        <w:rPr>
          <w:rFonts w:ascii="微软雅黑" w:hAnsi="微软雅黑" w:eastAsia="微软雅黑" w:cs="微软雅黑"/>
          <w:spacing w:val="-7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%）</w:t>
      </w:r>
    </w:p>
    <w:p w14:paraId="11479710">
      <w:pPr>
        <w:spacing w:before="181" w:line="205" w:lineRule="auto"/>
        <w:ind w:left="66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三、节能建议情况</w:t>
      </w:r>
    </w:p>
    <w:p w14:paraId="2FD943F2">
      <w:pPr>
        <w:spacing w:line="205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51" w:type="default"/>
          <w:pgSz w:w="11906" w:h="16839"/>
          <w:pgMar w:top="1431" w:right="1632" w:bottom="1163" w:left="1785" w:header="0" w:footer="992" w:gutter="0"/>
          <w:cols w:space="720" w:num="1"/>
        </w:sectPr>
      </w:pPr>
    </w:p>
    <w:p w14:paraId="2018CE97">
      <w:pPr>
        <w:spacing w:before="142" w:line="201" w:lineRule="auto"/>
        <w:ind w:left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12"/>
          <w:sz w:val="31"/>
          <w:szCs w:val="31"/>
        </w:rPr>
        <w:t>（一）节能潜力分析</w:t>
      </w:r>
    </w:p>
    <w:p w14:paraId="32F8D95C">
      <w:pPr>
        <w:spacing w:before="177" w:line="278" w:lineRule="auto"/>
        <w:ind w:left="21" w:right="129" w:firstLine="6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通过标准比对、先进对照、问题切入及专家判断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，分析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不同途径的理论节能率及企业总的理论节能空间。</w:t>
      </w:r>
    </w:p>
    <w:p w14:paraId="1301759D">
      <w:pPr>
        <w:spacing w:before="18" w:line="205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1、分途径理论节能率</w:t>
      </w:r>
    </w:p>
    <w:p w14:paraId="49406474">
      <w:pPr>
        <w:spacing w:before="170" w:line="200" w:lineRule="auto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1）能源损失控制与余热余能利用的节能率（单位：</w:t>
      </w:r>
      <w:r>
        <w:rPr>
          <w:rFonts w:ascii="微软雅黑" w:hAnsi="微软雅黑" w:eastAsia="微软雅黑" w:cs="微软雅黑"/>
          <w:spacing w:val="-6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%）</w:t>
      </w:r>
    </w:p>
    <w:p w14:paraId="7BC177FB">
      <w:pPr>
        <w:spacing w:before="180" w:line="200" w:lineRule="auto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2）用能设备升级及运行优化控制的节能率（单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位：</w:t>
      </w:r>
      <w:r>
        <w:rPr>
          <w:rFonts w:ascii="微软雅黑" w:hAnsi="微软雅黑" w:eastAsia="微软雅黑" w:cs="微软雅黑"/>
          <w:spacing w:val="-7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%）</w:t>
      </w:r>
    </w:p>
    <w:p w14:paraId="1091A8B1">
      <w:pPr>
        <w:spacing w:before="180" w:line="200" w:lineRule="auto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3）能源管理体系完善及措施改进的节能率（单位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：</w:t>
      </w:r>
      <w:r>
        <w:rPr>
          <w:rFonts w:ascii="微软雅黑" w:hAnsi="微软雅黑" w:eastAsia="微软雅黑" w:cs="微软雅黑"/>
          <w:spacing w:val="-7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%）</w:t>
      </w:r>
    </w:p>
    <w:p w14:paraId="7DF95412">
      <w:pPr>
        <w:spacing w:before="181" w:line="200" w:lineRule="auto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4）工艺流程优化与生产组织改进的节能率（单位：</w:t>
      </w:r>
      <w:r>
        <w:rPr>
          <w:rFonts w:ascii="微软雅黑" w:hAnsi="微软雅黑" w:eastAsia="微软雅黑" w:cs="微软雅黑"/>
          <w:spacing w:val="-7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%）</w:t>
      </w:r>
    </w:p>
    <w:p w14:paraId="176ED026">
      <w:pPr>
        <w:spacing w:before="181" w:line="200" w:lineRule="auto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5）能源结构调整与能源系统优化的节能率（单位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：</w:t>
      </w:r>
      <w:r>
        <w:rPr>
          <w:rFonts w:ascii="微软雅黑" w:hAnsi="微软雅黑" w:eastAsia="微软雅黑" w:cs="微软雅黑"/>
          <w:spacing w:val="-7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%）</w:t>
      </w:r>
    </w:p>
    <w:p w14:paraId="0E0F050D">
      <w:pPr>
        <w:spacing w:before="180" w:line="206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2、企业总理论节能空间</w:t>
      </w:r>
    </w:p>
    <w:p w14:paraId="4CA0B949">
      <w:pPr>
        <w:spacing w:before="168" w:line="200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1）企业理论节能量（单位：</w:t>
      </w:r>
      <w:r>
        <w:rPr>
          <w:rFonts w:ascii="微软雅黑" w:hAnsi="微软雅黑" w:eastAsia="微软雅黑" w:cs="微软雅黑"/>
          <w:spacing w:val="-5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吨标准煤/年）</w:t>
      </w:r>
    </w:p>
    <w:p w14:paraId="0B05D3CA">
      <w:pPr>
        <w:spacing w:before="181" w:line="200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2）企业理论节能率（单位</w:t>
      </w:r>
      <w:r>
        <w:rPr>
          <w:rFonts w:ascii="微软雅黑" w:hAnsi="微软雅黑" w:eastAsia="微软雅黑" w:cs="微软雅黑"/>
          <w:spacing w:val="-2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：%）</w:t>
      </w:r>
    </w:p>
    <w:p w14:paraId="1205788C">
      <w:pPr>
        <w:spacing w:before="179" w:line="201" w:lineRule="auto"/>
        <w:ind w:left="6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（ 二</w:t>
      </w:r>
      <w:r>
        <w:rPr>
          <w:rFonts w:ascii="微软雅黑" w:hAnsi="微软雅黑" w:eastAsia="微软雅黑" w:cs="微软雅黑"/>
          <w:b/>
          <w:bCs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sz w:val="31"/>
          <w:szCs w:val="31"/>
        </w:rPr>
        <w:t>）节能改造建议</w:t>
      </w:r>
    </w:p>
    <w:p w14:paraId="4F414313">
      <w:pPr>
        <w:spacing w:before="181" w:line="277" w:lineRule="auto"/>
        <w:ind w:left="31" w:right="129" w:firstLine="62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结合企业实际</w:t>
      </w:r>
      <w:r>
        <w:rPr>
          <w:rFonts w:ascii="微软雅黑" w:hAnsi="微软雅黑" w:eastAsia="微软雅黑" w:cs="微软雅黑"/>
          <w:spacing w:val="-2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，提出改造项目建议，分析预期节能效果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和经济效益。</w:t>
      </w:r>
    </w:p>
    <w:p w14:paraId="165F8741">
      <w:pPr>
        <w:spacing w:before="19" w:line="204" w:lineRule="auto"/>
        <w:ind w:left="66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每个建议项目包含下列参数：</w:t>
      </w:r>
    </w:p>
    <w:p w14:paraId="14835653">
      <w:pPr>
        <w:spacing w:before="172" w:line="200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1）项目名称</w:t>
      </w:r>
    </w:p>
    <w:p w14:paraId="4EF28057">
      <w:pPr>
        <w:spacing w:before="181" w:line="200" w:lineRule="auto"/>
        <w:ind w:left="66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2）建议类型</w:t>
      </w:r>
    </w:p>
    <w:p w14:paraId="6D8838AE">
      <w:pPr>
        <w:spacing w:before="179" w:line="279" w:lineRule="auto"/>
        <w:ind w:left="26" w:right="129" w:firstLine="634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备选项包括</w:t>
      </w:r>
      <w:r>
        <w:rPr>
          <w:rFonts w:ascii="微软雅黑" w:hAnsi="微软雅黑" w:eastAsia="微软雅黑" w:cs="微软雅黑"/>
          <w:spacing w:val="-2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：能源损失控制与余热余能利用、用能设备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升级及运行优化控制、能源管理体系完善及措施改进</w:t>
      </w:r>
      <w:r>
        <w:rPr>
          <w:rFonts w:ascii="微软雅黑" w:hAnsi="微软雅黑" w:eastAsia="微软雅黑" w:cs="微软雅黑"/>
          <w:spacing w:val="-4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、工艺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流程优化与生产组织改进</w:t>
      </w:r>
      <w:r>
        <w:rPr>
          <w:rFonts w:ascii="微软雅黑" w:hAnsi="微软雅黑" w:eastAsia="微软雅黑" w:cs="微软雅黑"/>
          <w:spacing w:val="-4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、能源结构调整与能源系统优化。</w:t>
      </w:r>
    </w:p>
    <w:p w14:paraId="3D4F1D04">
      <w:pPr>
        <w:spacing w:before="19" w:line="200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3）主要内容（200 字）</w:t>
      </w:r>
    </w:p>
    <w:p w14:paraId="0431B166">
      <w:pPr>
        <w:spacing w:line="200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52" w:type="default"/>
          <w:pgSz w:w="11906" w:h="16839"/>
          <w:pgMar w:top="1431" w:right="1672" w:bottom="1166" w:left="1785" w:header="0" w:footer="992" w:gutter="0"/>
          <w:cols w:space="720" w:num="1"/>
        </w:sectPr>
      </w:pPr>
    </w:p>
    <w:p w14:paraId="7C176FFD">
      <w:pPr>
        <w:spacing w:before="144" w:line="200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4）预计总投资（单位</w:t>
      </w:r>
      <w:r>
        <w:rPr>
          <w:rFonts w:ascii="微软雅黑" w:hAnsi="微软雅黑" w:eastAsia="微软雅黑" w:cs="微软雅黑"/>
          <w:spacing w:val="-2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：万元）</w:t>
      </w:r>
    </w:p>
    <w:p w14:paraId="7F10FFAE">
      <w:pPr>
        <w:spacing w:before="180" w:line="200" w:lineRule="auto"/>
        <w:ind w:left="66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5）预期节能量（单位：</w:t>
      </w:r>
      <w:r>
        <w:rPr>
          <w:rFonts w:ascii="微软雅黑" w:hAnsi="微软雅黑" w:eastAsia="微软雅黑" w:cs="微软雅黑"/>
          <w:spacing w:val="-5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吨标准煤/年）</w:t>
      </w:r>
    </w:p>
    <w:p w14:paraId="3B111030">
      <w:pPr>
        <w:spacing w:before="180" w:line="200" w:lineRule="auto"/>
        <w:ind w:left="66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6）预期经济效益（单位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：万元/年）</w:t>
      </w:r>
    </w:p>
    <w:p w14:paraId="49DBFFB3">
      <w:pPr>
        <w:spacing w:before="179" w:line="241" w:lineRule="auto"/>
        <w:ind w:left="19" w:right="19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7）建议实施时间（选项</w:t>
      </w:r>
      <w:r>
        <w:rPr>
          <w:rFonts w:ascii="微软雅黑" w:hAnsi="微软雅黑" w:eastAsia="微软雅黑" w:cs="微软雅黑"/>
          <w:spacing w:val="-2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：一年内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、两年内、三年内、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其它）</w:t>
      </w:r>
    </w:p>
    <w:p w14:paraId="313CD89E">
      <w:pPr>
        <w:spacing w:line="241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53" w:type="default"/>
          <w:pgSz w:w="11906" w:h="16839"/>
          <w:pgMar w:top="1431" w:right="1785" w:bottom="1166" w:left="1785" w:header="0" w:footer="992" w:gutter="0"/>
          <w:cols w:space="720" w:num="1"/>
        </w:sectPr>
      </w:pPr>
    </w:p>
    <w:p w14:paraId="6F39F293">
      <w:pPr>
        <w:spacing w:before="142" w:line="205" w:lineRule="auto"/>
        <w:ind w:left="40"/>
        <w:outlineLvl w:val="0"/>
        <w:rPr>
          <w:rFonts w:ascii="微软雅黑" w:hAnsi="微软雅黑" w:eastAsia="微软雅黑" w:cs="微软雅黑"/>
          <w:sz w:val="31"/>
          <w:szCs w:val="31"/>
        </w:rPr>
      </w:pPr>
      <w:bookmarkStart w:id="74" w:name="bookmark46"/>
      <w:bookmarkEnd w:id="74"/>
      <w:bookmarkStart w:id="75" w:name="bookmark47"/>
      <w:bookmarkEnd w:id="75"/>
      <w:r>
        <w:rPr>
          <w:rFonts w:ascii="微软雅黑" w:hAnsi="微软雅黑" w:eastAsia="微软雅黑" w:cs="微软雅黑"/>
          <w:spacing w:val="5"/>
          <w:sz w:val="31"/>
          <w:szCs w:val="31"/>
        </w:rPr>
        <w:t>附件 3</w:t>
      </w:r>
      <w:r>
        <w:rPr>
          <w:rFonts w:ascii="微软雅黑" w:hAnsi="微软雅黑" w:eastAsia="微软雅黑" w:cs="微软雅黑"/>
          <w:spacing w:val="8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建筑卫生陶瓷企业节能诊断的主要依据</w:t>
      </w:r>
    </w:p>
    <w:p w14:paraId="260E9AC8">
      <w:pPr>
        <w:spacing w:before="168" w:line="278" w:lineRule="auto"/>
        <w:ind w:left="633" w:right="3033" w:firstLine="2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一、国家层面法律法规和政策文件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《中华人民共和国节约能源法》</w:t>
      </w:r>
    </w:p>
    <w:p w14:paraId="40AF71E8">
      <w:pPr>
        <w:spacing w:before="18" w:line="275" w:lineRule="auto"/>
        <w:ind w:left="22" w:right="168" w:firstLine="61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《工业节能诊断服务行动计划》（工信部节〔2019〕101</w:t>
      </w:r>
      <w:r>
        <w:rPr>
          <w:rFonts w:ascii="微软雅黑" w:hAnsi="微软雅黑" w:eastAsia="微软雅黑" w:cs="微软雅黑"/>
          <w:spacing w:val="1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号）</w:t>
      </w:r>
    </w:p>
    <w:p w14:paraId="36AFF3FB">
      <w:pPr>
        <w:spacing w:before="29" w:line="200" w:lineRule="auto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《工业能效提升行动计划》（工信部联节〔2022〕7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6 号）</w:t>
      </w:r>
    </w:p>
    <w:p w14:paraId="7C05F199">
      <w:pPr>
        <w:spacing w:before="181" w:line="277" w:lineRule="auto"/>
        <w:ind w:left="20" w:right="170" w:firstLine="67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国家发展改革委、工业和信息化部等《重点用能产品设</w:t>
      </w:r>
      <w:r>
        <w:rPr>
          <w:rFonts w:ascii="微软雅黑" w:hAnsi="微软雅黑" w:eastAsia="微软雅黑" w:cs="微软雅黑"/>
          <w:spacing w:val="1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备能效先进水平、节能水平和准入水平》</w:t>
      </w:r>
    </w:p>
    <w:p w14:paraId="14C62415">
      <w:pPr>
        <w:spacing w:before="20" w:line="277" w:lineRule="auto"/>
        <w:ind w:left="20" w:right="170" w:firstLine="67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国家发展改革委、工业和信息化部等《工业重点领域能</w:t>
      </w:r>
      <w:r>
        <w:rPr>
          <w:rFonts w:ascii="微软雅黑" w:hAnsi="微软雅黑" w:eastAsia="微软雅黑" w:cs="微软雅黑"/>
          <w:spacing w:val="1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效标杆水平和基准水平》</w:t>
      </w:r>
    </w:p>
    <w:p w14:paraId="14BFE578">
      <w:pPr>
        <w:spacing w:before="17" w:line="278" w:lineRule="auto"/>
        <w:ind w:left="19" w:right="314" w:firstLine="64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工业和信息化部</w:t>
      </w:r>
      <w:r>
        <w:rPr>
          <w:rFonts w:ascii="微软雅黑" w:hAnsi="微软雅黑" w:eastAsia="微软雅黑" w:cs="微软雅黑"/>
          <w:spacing w:val="5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《国家工业和信息化领域节能降碳技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术装备推荐目录》</w:t>
      </w:r>
    </w:p>
    <w:p w14:paraId="42DC524D">
      <w:pPr>
        <w:spacing w:before="17" w:line="279" w:lineRule="auto"/>
        <w:ind w:left="693" w:right="292" w:hanging="31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>工业和信息化部</w:t>
      </w:r>
      <w:r>
        <w:rPr>
          <w:rFonts w:ascii="微软雅黑" w:hAnsi="微软雅黑" w:eastAsia="微软雅黑" w:cs="微软雅黑"/>
          <w:spacing w:val="5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《节能机电设备（产品）推荐目录》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国家发展改革委《国家重点节能低碳技术推广目录》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国家发展改革委《产业结构调整指导目录》</w:t>
      </w:r>
    </w:p>
    <w:p w14:paraId="5161451E">
      <w:pPr>
        <w:pStyle w:val="2"/>
        <w:spacing w:line="252" w:lineRule="auto"/>
      </w:pPr>
    </w:p>
    <w:p w14:paraId="7E733464">
      <w:pPr>
        <w:pStyle w:val="2"/>
        <w:spacing w:line="253" w:lineRule="auto"/>
      </w:pPr>
    </w:p>
    <w:p w14:paraId="2831DC04">
      <w:pPr>
        <w:spacing w:before="133" w:line="205" w:lineRule="auto"/>
        <w:ind w:left="66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二、国家标准和技术规范</w:t>
      </w:r>
    </w:p>
    <w:p w14:paraId="4BF96A81">
      <w:pPr>
        <w:spacing w:before="169" w:line="279" w:lineRule="auto"/>
        <w:ind w:left="669" w:right="241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GB/T 1028</w:t>
      </w:r>
      <w:r>
        <w:rPr>
          <w:rFonts w:ascii="微软雅黑" w:hAnsi="微软雅黑" w:eastAsia="微软雅黑" w:cs="微软雅黑"/>
          <w:spacing w:val="5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《工业余能资源评价方法》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GB/T 2587</w:t>
      </w:r>
      <w:r>
        <w:rPr>
          <w:rFonts w:ascii="微软雅黑" w:hAnsi="微软雅黑" w:eastAsia="微软雅黑" w:cs="微软雅黑"/>
          <w:spacing w:val="5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《用能设备能量平衡通则》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GB/T 2589</w:t>
      </w:r>
      <w:r>
        <w:rPr>
          <w:rFonts w:ascii="微软雅黑" w:hAnsi="微软雅黑" w:eastAsia="微软雅黑" w:cs="微软雅黑"/>
          <w:spacing w:val="6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《综合能耗计算通则》</w:t>
      </w:r>
    </w:p>
    <w:p w14:paraId="02676CCC">
      <w:pPr>
        <w:spacing w:before="18" w:line="205" w:lineRule="auto"/>
        <w:ind w:left="66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GB/T 3484</w:t>
      </w:r>
      <w:r>
        <w:rPr>
          <w:rFonts w:ascii="微软雅黑" w:hAnsi="微软雅黑" w:eastAsia="微软雅黑" w:cs="微软雅黑"/>
          <w:spacing w:val="6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《企业能量平衡通则》</w:t>
      </w:r>
    </w:p>
    <w:p w14:paraId="4D45841A">
      <w:pPr>
        <w:spacing w:before="169" w:line="205" w:lineRule="auto"/>
        <w:ind w:left="66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GB/T 3485</w:t>
      </w:r>
      <w:r>
        <w:rPr>
          <w:rFonts w:ascii="微软雅黑" w:hAnsi="微软雅黑" w:eastAsia="微软雅黑" w:cs="微软雅黑"/>
          <w:spacing w:val="5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《评价企业合理用电技术导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则》</w:t>
      </w:r>
    </w:p>
    <w:p w14:paraId="23E819D5">
      <w:pPr>
        <w:spacing w:line="205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54" w:type="default"/>
          <w:pgSz w:w="11906" w:h="16839"/>
          <w:pgMar w:top="1431" w:right="1632" w:bottom="1166" w:left="1785" w:header="0" w:footer="992" w:gutter="0"/>
          <w:cols w:space="720" w:num="1"/>
        </w:sectPr>
      </w:pPr>
    </w:p>
    <w:p w14:paraId="3BD1356B">
      <w:pPr>
        <w:spacing w:before="145" w:line="277" w:lineRule="auto"/>
        <w:ind w:left="669" w:right="162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GB/T 3486</w:t>
      </w:r>
      <w:r>
        <w:rPr>
          <w:rFonts w:ascii="微软雅黑" w:hAnsi="微软雅黑" w:eastAsia="微软雅黑" w:cs="微软雅黑"/>
          <w:spacing w:val="5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《评价企业合理用热技术导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则》</w:t>
      </w:r>
      <w:r>
        <w:rPr>
          <w:rFonts w:ascii="微软雅黑" w:hAnsi="微软雅黑" w:eastAsia="微软雅黑" w:cs="微软雅黑"/>
          <w:sz w:val="31"/>
          <w:szCs w:val="31"/>
        </w:rPr>
        <w:t xml:space="preserve"> GB 8222</w:t>
      </w:r>
      <w:r>
        <w:rPr>
          <w:rFonts w:ascii="微软雅黑" w:hAnsi="微软雅黑" w:eastAsia="微软雅黑" w:cs="微软雅黑"/>
          <w:spacing w:val="6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《企业设备电平衡通则》</w:t>
      </w:r>
    </w:p>
    <w:p w14:paraId="3559AB4A">
      <w:pPr>
        <w:spacing w:before="16" w:line="278" w:lineRule="auto"/>
        <w:ind w:left="669" w:right="178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GB/T 13234</w:t>
      </w:r>
      <w:r>
        <w:rPr>
          <w:rFonts w:ascii="微软雅黑" w:hAnsi="微软雅黑" w:eastAsia="微软雅黑" w:cs="微软雅黑"/>
          <w:spacing w:val="6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《用能单位节能量计算方法》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GB/T 13462</w:t>
      </w:r>
      <w:r>
        <w:rPr>
          <w:rFonts w:ascii="微软雅黑" w:hAnsi="微软雅黑" w:eastAsia="微软雅黑" w:cs="微软雅黑"/>
          <w:spacing w:val="6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《电力变压器经济运行》</w:t>
      </w:r>
    </w:p>
    <w:p w14:paraId="5649FC81">
      <w:pPr>
        <w:spacing w:before="17" w:line="205" w:lineRule="auto"/>
        <w:ind w:left="66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GB/T 15316</w:t>
      </w:r>
      <w:r>
        <w:rPr>
          <w:rFonts w:ascii="微软雅黑" w:hAnsi="微软雅黑" w:eastAsia="微软雅黑" w:cs="微软雅黑"/>
          <w:spacing w:val="7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《节能监测技术通则》</w:t>
      </w:r>
    </w:p>
    <w:p w14:paraId="6758566C">
      <w:pPr>
        <w:spacing w:before="171" w:line="277" w:lineRule="auto"/>
        <w:ind w:left="669" w:right="98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GB/T 15587</w:t>
      </w:r>
      <w:r>
        <w:rPr>
          <w:rFonts w:ascii="微软雅黑" w:hAnsi="微软雅黑" w:eastAsia="微软雅黑" w:cs="微软雅黑"/>
          <w:spacing w:val="7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《能源管理体系  分阶段实施指南》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fldChar w:fldCharType="begin"/>
      </w:r>
      <w:r>
        <w:instrText xml:space="preserve"> HYPERLINK "http://std.samr.gov.cn/gb/search/gbDetailed?id=71F772D7B3DAD3A7E05397BE0A0AB82A" </w:instrText>
      </w:r>
      <w:r>
        <w:fldChar w:fldCharType="separate"/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GB/T 17166</w:t>
      </w:r>
      <w:r>
        <w:rPr>
          <w:rFonts w:ascii="微软雅黑" w:hAnsi="微软雅黑" w:eastAsia="微软雅黑" w:cs="微软雅黑"/>
          <w:spacing w:val="7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《能源审计技术通则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fldChar w:fldCharType="end"/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》</w:t>
      </w:r>
    </w:p>
    <w:p w14:paraId="60B8D2D2">
      <w:pPr>
        <w:spacing w:before="17" w:line="278" w:lineRule="auto"/>
        <w:ind w:left="669" w:right="13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GB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 17167</w:t>
      </w:r>
      <w:r>
        <w:rPr>
          <w:rFonts w:ascii="微软雅黑" w:hAnsi="微软雅黑" w:eastAsia="微软雅黑" w:cs="微软雅黑"/>
          <w:spacing w:val="5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《用能单位能源计量器具配备和管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理通则》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GB/T 17954</w:t>
      </w:r>
      <w:r>
        <w:rPr>
          <w:rFonts w:ascii="微软雅黑" w:hAnsi="微软雅黑" w:eastAsia="微软雅黑" w:cs="微软雅黑"/>
          <w:spacing w:val="7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《工业锅炉经济运行》</w:t>
      </w:r>
    </w:p>
    <w:p w14:paraId="2E9E36CB">
      <w:pPr>
        <w:spacing w:before="18" w:line="277" w:lineRule="auto"/>
        <w:ind w:left="669" w:right="1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GB/T 21252</w:t>
      </w:r>
      <w:r>
        <w:rPr>
          <w:rFonts w:ascii="微软雅黑" w:hAnsi="微软雅黑" w:eastAsia="微软雅黑" w:cs="微软雅黑"/>
          <w:spacing w:val="7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 xml:space="preserve">《建筑卫生陶瓷单位产品能源消耗限额》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GB/T 23331</w:t>
      </w:r>
      <w:r>
        <w:rPr>
          <w:rFonts w:ascii="微软雅黑" w:hAnsi="微软雅黑" w:eastAsia="微软雅黑" w:cs="微软雅黑"/>
          <w:spacing w:val="5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《能源管理体系</w:t>
      </w:r>
      <w:r>
        <w:rPr>
          <w:rFonts w:ascii="微软雅黑" w:hAnsi="微软雅黑" w:eastAsia="微软雅黑" w:cs="微软雅黑"/>
          <w:spacing w:val="7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要求及使用指南》</w:t>
      </w:r>
    </w:p>
    <w:p w14:paraId="6316570E">
      <w:pPr>
        <w:spacing w:before="19" w:line="278" w:lineRule="auto"/>
        <w:ind w:left="20" w:right="14" w:firstLine="6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GB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/T 24851《建筑材料行业能源计量器具配备</w:t>
      </w:r>
      <w:r>
        <w:rPr>
          <w:rFonts w:ascii="微软雅黑" w:hAnsi="微软雅黑" w:eastAsia="微软雅黑" w:cs="微软雅黑"/>
          <w:sz w:val="31"/>
          <w:szCs w:val="31"/>
        </w:rPr>
        <w:t xml:space="preserve">和管理要 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求》</w:t>
      </w:r>
    </w:p>
    <w:p w14:paraId="618F9A20">
      <w:pPr>
        <w:spacing w:before="13" w:line="278" w:lineRule="auto"/>
        <w:ind w:left="669" w:right="11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GB/T 28749</w:t>
      </w:r>
      <w:r>
        <w:rPr>
          <w:rFonts w:ascii="微软雅黑" w:hAnsi="微软雅黑" w:eastAsia="微软雅黑" w:cs="微软雅黑"/>
          <w:spacing w:val="6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《企业能量平衡网络图绘制方法》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GB/T 28751</w:t>
      </w:r>
      <w:r>
        <w:rPr>
          <w:rFonts w:ascii="微软雅黑" w:hAnsi="微软雅黑" w:eastAsia="微软雅黑" w:cs="微软雅黑"/>
          <w:spacing w:val="6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《企业能量平衡表编制方法》</w:t>
      </w:r>
    </w:p>
    <w:sectPr>
      <w:footerReference r:id="rId55" w:type="default"/>
      <w:pgSz w:w="11906" w:h="16839"/>
      <w:pgMar w:top="1431" w:right="1785" w:bottom="1163" w:left="1785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5206F">
    <w:pPr>
      <w:pStyle w:val="2"/>
      <w:spacing w:line="187" w:lineRule="auto"/>
      <w:ind w:left="4130"/>
      <w:rPr>
        <w:sz w:val="18"/>
        <w:szCs w:val="18"/>
      </w:rPr>
    </w:pPr>
    <w:r>
      <w:rPr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ECFE9">
    <w:pPr>
      <w:pStyle w:val="2"/>
      <w:spacing w:line="189" w:lineRule="auto"/>
      <w:ind w:left="4070"/>
      <w:rPr>
        <w:sz w:val="18"/>
        <w:szCs w:val="18"/>
      </w:rPr>
    </w:pPr>
    <w:r>
      <w:rPr>
        <w:spacing w:val="3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B32C6">
    <w:pPr>
      <w:pStyle w:val="2"/>
      <w:spacing w:line="187" w:lineRule="auto"/>
      <w:ind w:left="4070"/>
      <w:rPr>
        <w:sz w:val="18"/>
        <w:szCs w:val="18"/>
      </w:rPr>
    </w:pPr>
    <w:r>
      <w:rPr>
        <w:spacing w:val="3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89022">
    <w:pPr>
      <w:pStyle w:val="2"/>
      <w:spacing w:line="189" w:lineRule="auto"/>
      <w:ind w:left="7038"/>
      <w:rPr>
        <w:sz w:val="18"/>
        <w:szCs w:val="18"/>
      </w:rPr>
    </w:pPr>
    <w:r>
      <w:rPr>
        <w:spacing w:val="3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EBC0F">
    <w:pPr>
      <w:pStyle w:val="2"/>
      <w:spacing w:line="189" w:lineRule="auto"/>
      <w:ind w:left="6636"/>
      <w:rPr>
        <w:sz w:val="18"/>
        <w:szCs w:val="18"/>
      </w:rPr>
    </w:pPr>
    <w:r>
      <w:rPr>
        <w:spacing w:val="3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A4DCB">
    <w:pPr>
      <w:pStyle w:val="2"/>
      <w:spacing w:line="187" w:lineRule="auto"/>
      <w:ind w:left="4070"/>
      <w:rPr>
        <w:sz w:val="18"/>
        <w:szCs w:val="18"/>
      </w:rPr>
    </w:pPr>
    <w:r>
      <w:rPr>
        <w:spacing w:val="3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93ADE">
    <w:pPr>
      <w:pStyle w:val="2"/>
      <w:spacing w:line="187" w:lineRule="auto"/>
      <w:ind w:left="4169"/>
      <w:rPr>
        <w:sz w:val="18"/>
        <w:szCs w:val="18"/>
      </w:rPr>
    </w:pPr>
    <w:r>
      <w:rPr>
        <w:spacing w:val="3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4EDE2">
    <w:pPr>
      <w:pStyle w:val="2"/>
      <w:spacing w:line="189" w:lineRule="auto"/>
      <w:ind w:left="4169"/>
      <w:rPr>
        <w:sz w:val="18"/>
        <w:szCs w:val="18"/>
      </w:rPr>
    </w:pPr>
    <w:r>
      <w:rPr>
        <w:spacing w:val="3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C8EEB">
    <w:pPr>
      <w:pStyle w:val="2"/>
      <w:spacing w:line="187" w:lineRule="auto"/>
      <w:ind w:left="4070"/>
      <w:rPr>
        <w:sz w:val="18"/>
        <w:szCs w:val="18"/>
      </w:rPr>
    </w:pPr>
    <w:r>
      <w:rPr>
        <w:spacing w:val="3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60F62">
    <w:pPr>
      <w:pStyle w:val="2"/>
      <w:spacing w:line="189" w:lineRule="auto"/>
      <w:ind w:left="6996"/>
      <w:rPr>
        <w:sz w:val="18"/>
        <w:szCs w:val="18"/>
      </w:rPr>
    </w:pPr>
    <w:r>
      <w:rPr>
        <w:spacing w:val="3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C83AD">
    <w:pPr>
      <w:pStyle w:val="2"/>
      <w:spacing w:line="189" w:lineRule="auto"/>
      <w:ind w:left="6996"/>
      <w:rPr>
        <w:sz w:val="18"/>
        <w:szCs w:val="18"/>
      </w:rPr>
    </w:pPr>
    <w:r>
      <w:rPr>
        <w:spacing w:val="3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D11C8">
    <w:pPr>
      <w:pStyle w:val="2"/>
      <w:spacing w:line="189" w:lineRule="auto"/>
      <w:ind w:left="4124"/>
      <w:rPr>
        <w:sz w:val="18"/>
        <w:szCs w:val="18"/>
      </w:rPr>
    </w:pPr>
    <w:r>
      <w:rPr>
        <w:spacing w:val="1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3B35C">
    <w:pPr>
      <w:pStyle w:val="2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1F7A4">
    <w:pPr>
      <w:pStyle w:val="2"/>
      <w:spacing w:line="189" w:lineRule="auto"/>
      <w:ind w:left="4064"/>
      <w:rPr>
        <w:sz w:val="18"/>
        <w:szCs w:val="18"/>
      </w:rPr>
    </w:pPr>
    <w:r>
      <w:rPr>
        <w:spacing w:val="6"/>
        <w:sz w:val="18"/>
        <w:szCs w:val="18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D5DAF">
    <w:pPr>
      <w:pStyle w:val="2"/>
      <w:spacing w:line="189" w:lineRule="auto"/>
      <w:ind w:left="4162"/>
      <w:rPr>
        <w:sz w:val="18"/>
        <w:szCs w:val="18"/>
      </w:rPr>
    </w:pPr>
    <w:r>
      <w:rPr>
        <w:spacing w:val="6"/>
        <w:sz w:val="18"/>
        <w:szCs w:val="18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CCA6">
    <w:pPr>
      <w:pStyle w:val="2"/>
      <w:spacing w:line="189" w:lineRule="auto"/>
      <w:ind w:left="4081"/>
      <w:rPr>
        <w:sz w:val="18"/>
        <w:szCs w:val="18"/>
      </w:rPr>
    </w:pPr>
    <w:r>
      <w:rPr>
        <w:spacing w:val="6"/>
        <w:sz w:val="18"/>
        <w:szCs w:val="18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06DD4">
    <w:pPr>
      <w:pStyle w:val="2"/>
      <w:spacing w:line="189" w:lineRule="auto"/>
      <w:ind w:left="4071"/>
      <w:rPr>
        <w:sz w:val="18"/>
        <w:szCs w:val="18"/>
      </w:rPr>
    </w:pPr>
    <w:r>
      <w:rPr>
        <w:spacing w:val="6"/>
        <w:sz w:val="18"/>
        <w:szCs w:val="18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F851B">
    <w:pPr>
      <w:pStyle w:val="2"/>
      <w:spacing w:line="189" w:lineRule="auto"/>
      <w:ind w:left="4064"/>
      <w:rPr>
        <w:sz w:val="18"/>
        <w:szCs w:val="18"/>
      </w:rPr>
    </w:pPr>
    <w:r>
      <w:rPr>
        <w:spacing w:val="6"/>
        <w:sz w:val="18"/>
        <w:szCs w:val="18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A30DA">
    <w:pPr>
      <w:pStyle w:val="2"/>
      <w:spacing w:line="189" w:lineRule="auto"/>
      <w:ind w:left="4064"/>
      <w:rPr>
        <w:sz w:val="18"/>
        <w:szCs w:val="18"/>
      </w:rPr>
    </w:pPr>
    <w:r>
      <w:rPr>
        <w:spacing w:val="6"/>
        <w:sz w:val="18"/>
        <w:szCs w:val="18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08059">
    <w:pPr>
      <w:pStyle w:val="2"/>
      <w:spacing w:line="189" w:lineRule="auto"/>
      <w:ind w:left="4064"/>
      <w:rPr>
        <w:sz w:val="18"/>
        <w:szCs w:val="18"/>
      </w:rPr>
    </w:pPr>
    <w:r>
      <w:rPr>
        <w:spacing w:val="6"/>
        <w:sz w:val="18"/>
        <w:szCs w:val="18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EE843">
    <w:pPr>
      <w:pStyle w:val="2"/>
      <w:spacing w:line="189" w:lineRule="auto"/>
      <w:ind w:left="4064"/>
      <w:rPr>
        <w:sz w:val="18"/>
        <w:szCs w:val="18"/>
      </w:rPr>
    </w:pPr>
    <w:r>
      <w:rPr>
        <w:spacing w:val="6"/>
        <w:sz w:val="18"/>
        <w:szCs w:val="18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DAD18">
    <w:pPr>
      <w:pStyle w:val="2"/>
      <w:spacing w:line="189" w:lineRule="auto"/>
      <w:ind w:left="4508"/>
      <w:rPr>
        <w:sz w:val="18"/>
        <w:szCs w:val="18"/>
      </w:rPr>
    </w:pPr>
    <w:r>
      <w:rPr>
        <w:spacing w:val="6"/>
        <w:sz w:val="18"/>
        <w:szCs w:val="18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A55D1">
    <w:pPr>
      <w:pStyle w:val="2"/>
      <w:spacing w:line="189" w:lineRule="auto"/>
      <w:ind w:left="4124"/>
      <w:rPr>
        <w:sz w:val="18"/>
        <w:szCs w:val="18"/>
      </w:rPr>
    </w:pPr>
    <w:r>
      <w:rPr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B43FB">
    <w:pPr>
      <w:pStyle w:val="2"/>
      <w:spacing w:line="189" w:lineRule="auto"/>
      <w:ind w:left="4064"/>
      <w:rPr>
        <w:sz w:val="18"/>
        <w:szCs w:val="18"/>
      </w:rPr>
    </w:pPr>
    <w:r>
      <w:rPr>
        <w:spacing w:val="6"/>
        <w:sz w:val="18"/>
        <w:szCs w:val="18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1643C">
    <w:pPr>
      <w:pStyle w:val="2"/>
      <w:spacing w:line="189" w:lineRule="auto"/>
      <w:ind w:left="4064"/>
      <w:rPr>
        <w:sz w:val="18"/>
        <w:szCs w:val="18"/>
      </w:rPr>
    </w:pPr>
    <w:r>
      <w:rPr>
        <w:spacing w:val="6"/>
        <w:sz w:val="18"/>
        <w:szCs w:val="18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27724">
    <w:pPr>
      <w:pStyle w:val="2"/>
      <w:spacing w:line="189" w:lineRule="auto"/>
      <w:ind w:left="4064"/>
      <w:rPr>
        <w:sz w:val="18"/>
        <w:szCs w:val="18"/>
      </w:rPr>
    </w:pPr>
    <w:r>
      <w:rPr>
        <w:spacing w:val="6"/>
        <w:sz w:val="18"/>
        <w:szCs w:val="18"/>
      </w:rPr>
      <w:t>32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8165F">
    <w:pPr>
      <w:pStyle w:val="2"/>
      <w:spacing w:line="189" w:lineRule="auto"/>
      <w:ind w:left="4243"/>
      <w:rPr>
        <w:sz w:val="18"/>
        <w:szCs w:val="18"/>
      </w:rPr>
    </w:pPr>
    <w:r>
      <w:rPr>
        <w:spacing w:val="6"/>
        <w:sz w:val="18"/>
        <w:szCs w:val="18"/>
      </w:rPr>
      <w:t>33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BABE">
    <w:pPr>
      <w:pStyle w:val="2"/>
      <w:spacing w:line="189" w:lineRule="auto"/>
      <w:ind w:left="4243"/>
      <w:rPr>
        <w:sz w:val="18"/>
        <w:szCs w:val="18"/>
      </w:rPr>
    </w:pPr>
    <w:r>
      <w:rPr>
        <w:spacing w:val="6"/>
        <w:sz w:val="18"/>
        <w:szCs w:val="18"/>
      </w:rPr>
      <w:t>34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A5FCD">
    <w:pPr>
      <w:pStyle w:val="2"/>
      <w:spacing w:line="189" w:lineRule="auto"/>
      <w:ind w:left="4149"/>
      <w:rPr>
        <w:sz w:val="18"/>
        <w:szCs w:val="18"/>
      </w:rPr>
    </w:pPr>
    <w:r>
      <w:rPr>
        <w:spacing w:val="6"/>
        <w:sz w:val="18"/>
        <w:szCs w:val="18"/>
      </w:rPr>
      <w:t>35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009D7">
    <w:pPr>
      <w:pStyle w:val="2"/>
      <w:spacing w:line="189" w:lineRule="auto"/>
      <w:ind w:left="5209"/>
      <w:rPr>
        <w:sz w:val="18"/>
        <w:szCs w:val="18"/>
      </w:rPr>
    </w:pPr>
    <w:r>
      <w:rPr>
        <w:spacing w:val="6"/>
        <w:sz w:val="18"/>
        <w:szCs w:val="18"/>
      </w:rPr>
      <w:t>36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4D015">
    <w:pPr>
      <w:pStyle w:val="2"/>
      <w:spacing w:line="189" w:lineRule="auto"/>
      <w:ind w:left="4888"/>
      <w:rPr>
        <w:sz w:val="18"/>
        <w:szCs w:val="18"/>
      </w:rPr>
    </w:pPr>
    <w:r>
      <w:rPr>
        <w:spacing w:val="6"/>
        <w:sz w:val="18"/>
        <w:szCs w:val="18"/>
      </w:rPr>
      <w:t>37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F2856">
    <w:pPr>
      <w:pStyle w:val="2"/>
      <w:spacing w:line="189" w:lineRule="auto"/>
      <w:ind w:left="4773"/>
      <w:rPr>
        <w:sz w:val="18"/>
        <w:szCs w:val="18"/>
      </w:rPr>
    </w:pPr>
    <w:r>
      <w:rPr>
        <w:spacing w:val="6"/>
        <w:sz w:val="18"/>
        <w:szCs w:val="18"/>
      </w:rPr>
      <w:t>38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E3DE1">
    <w:pPr>
      <w:pStyle w:val="2"/>
      <w:spacing w:line="189" w:lineRule="auto"/>
      <w:ind w:left="4773"/>
      <w:rPr>
        <w:sz w:val="18"/>
        <w:szCs w:val="18"/>
      </w:rPr>
    </w:pPr>
    <w:r>
      <w:rPr>
        <w:spacing w:val="6"/>
        <w:sz w:val="18"/>
        <w:szCs w:val="18"/>
      </w:rPr>
      <w:t>39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14D0B">
    <w:pPr>
      <w:pStyle w:val="2"/>
      <w:spacing w:line="187" w:lineRule="auto"/>
      <w:ind w:left="4119"/>
      <w:rPr>
        <w:sz w:val="18"/>
        <w:szCs w:val="18"/>
      </w:rPr>
    </w:pPr>
    <w:r>
      <w:rPr>
        <w:spacing w:val="5"/>
        <w:sz w:val="18"/>
        <w:szCs w:val="18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FF746">
    <w:pPr>
      <w:pStyle w:val="2"/>
      <w:spacing w:line="189" w:lineRule="auto"/>
      <w:ind w:left="4326"/>
      <w:rPr>
        <w:sz w:val="18"/>
        <w:szCs w:val="18"/>
      </w:rPr>
    </w:pPr>
    <w:r>
      <w:rPr>
        <w:spacing w:val="9"/>
        <w:sz w:val="18"/>
        <w:szCs w:val="18"/>
      </w:rPr>
      <w:t>40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E71FE">
    <w:pPr>
      <w:pStyle w:val="2"/>
      <w:spacing w:line="187" w:lineRule="auto"/>
      <w:ind w:left="4326"/>
      <w:rPr>
        <w:sz w:val="18"/>
        <w:szCs w:val="18"/>
      </w:rPr>
    </w:pPr>
    <w:r>
      <w:rPr>
        <w:spacing w:val="9"/>
        <w:sz w:val="18"/>
        <w:szCs w:val="18"/>
      </w:rPr>
      <w:t>41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6C462">
    <w:pPr>
      <w:pStyle w:val="2"/>
      <w:spacing w:line="189" w:lineRule="auto"/>
      <w:ind w:left="4059"/>
      <w:rPr>
        <w:sz w:val="18"/>
        <w:szCs w:val="18"/>
      </w:rPr>
    </w:pPr>
    <w:r>
      <w:rPr>
        <w:spacing w:val="9"/>
        <w:sz w:val="18"/>
        <w:szCs w:val="18"/>
      </w:rPr>
      <w:t>42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82C6">
    <w:pPr>
      <w:pStyle w:val="2"/>
      <w:spacing w:line="189" w:lineRule="auto"/>
      <w:ind w:left="4059"/>
      <w:rPr>
        <w:sz w:val="18"/>
        <w:szCs w:val="18"/>
      </w:rPr>
    </w:pPr>
    <w:r>
      <w:rPr>
        <w:spacing w:val="9"/>
        <w:sz w:val="18"/>
        <w:szCs w:val="18"/>
      </w:rPr>
      <w:t>43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82721">
    <w:pPr>
      <w:pStyle w:val="2"/>
      <w:spacing w:line="187" w:lineRule="auto"/>
      <w:ind w:left="4059"/>
      <w:rPr>
        <w:sz w:val="18"/>
        <w:szCs w:val="18"/>
      </w:rPr>
    </w:pPr>
    <w:r>
      <w:rPr>
        <w:spacing w:val="9"/>
        <w:sz w:val="18"/>
        <w:szCs w:val="18"/>
      </w:rPr>
      <w:t>44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D54FC">
    <w:pPr>
      <w:pStyle w:val="2"/>
      <w:spacing w:line="187" w:lineRule="auto"/>
      <w:ind w:left="4059"/>
      <w:rPr>
        <w:sz w:val="18"/>
        <w:szCs w:val="18"/>
      </w:rPr>
    </w:pPr>
    <w:r>
      <w:rPr>
        <w:spacing w:val="9"/>
        <w:sz w:val="18"/>
        <w:szCs w:val="18"/>
      </w:rPr>
      <w:t>45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11FE1">
    <w:pPr>
      <w:pStyle w:val="2"/>
      <w:spacing w:line="189" w:lineRule="auto"/>
      <w:ind w:left="4059"/>
      <w:rPr>
        <w:sz w:val="18"/>
        <w:szCs w:val="18"/>
      </w:rPr>
    </w:pPr>
    <w:r>
      <w:rPr>
        <w:spacing w:val="9"/>
        <w:sz w:val="18"/>
        <w:szCs w:val="18"/>
      </w:rPr>
      <w:t>46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093F7">
    <w:pPr>
      <w:pStyle w:val="2"/>
      <w:spacing w:line="187" w:lineRule="auto"/>
      <w:ind w:left="4059"/>
      <w:rPr>
        <w:sz w:val="18"/>
        <w:szCs w:val="18"/>
      </w:rPr>
    </w:pPr>
    <w:r>
      <w:rPr>
        <w:spacing w:val="9"/>
        <w:sz w:val="18"/>
        <w:szCs w:val="18"/>
      </w:rPr>
      <w:t>47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A54C8">
    <w:pPr>
      <w:pStyle w:val="2"/>
      <w:spacing w:line="189" w:lineRule="auto"/>
      <w:ind w:left="4059"/>
      <w:rPr>
        <w:sz w:val="18"/>
        <w:szCs w:val="18"/>
      </w:rPr>
    </w:pPr>
    <w:r>
      <w:rPr>
        <w:spacing w:val="9"/>
        <w:sz w:val="18"/>
        <w:szCs w:val="18"/>
      </w:rPr>
      <w:t>48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DEA6A">
    <w:pPr>
      <w:pStyle w:val="2"/>
      <w:spacing w:line="189" w:lineRule="auto"/>
      <w:ind w:left="4059"/>
      <w:rPr>
        <w:sz w:val="18"/>
        <w:szCs w:val="18"/>
      </w:rPr>
    </w:pPr>
    <w:r>
      <w:rPr>
        <w:spacing w:val="9"/>
        <w:sz w:val="18"/>
        <w:szCs w:val="18"/>
      </w:rPr>
      <w:t>49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C239C">
    <w:pPr>
      <w:pStyle w:val="2"/>
      <w:spacing w:line="187" w:lineRule="auto"/>
      <w:ind w:left="4124"/>
      <w:rPr>
        <w:sz w:val="18"/>
        <w:szCs w:val="18"/>
      </w:rPr>
    </w:pPr>
    <w:r>
      <w:rPr>
        <w:sz w:val="18"/>
        <w:szCs w:val="18"/>
      </w:rPr>
      <w:t>5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58A72">
    <w:pPr>
      <w:pStyle w:val="2"/>
      <w:spacing w:line="189" w:lineRule="auto"/>
      <w:ind w:left="4064"/>
      <w:rPr>
        <w:sz w:val="18"/>
        <w:szCs w:val="18"/>
      </w:rPr>
    </w:pPr>
    <w:r>
      <w:rPr>
        <w:spacing w:val="6"/>
        <w:sz w:val="18"/>
        <w:szCs w:val="18"/>
      </w:rPr>
      <w:t>50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56979">
    <w:pPr>
      <w:pStyle w:val="2"/>
      <w:spacing w:line="187" w:lineRule="auto"/>
      <w:ind w:left="4064"/>
      <w:rPr>
        <w:sz w:val="18"/>
        <w:szCs w:val="18"/>
      </w:rPr>
    </w:pPr>
    <w:r>
      <w:rPr>
        <w:spacing w:val="6"/>
        <w:sz w:val="18"/>
        <w:szCs w:val="18"/>
      </w:rPr>
      <w:t>51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169AD">
    <w:pPr>
      <w:pStyle w:val="2"/>
      <w:spacing w:line="189" w:lineRule="auto"/>
      <w:ind w:left="4123"/>
      <w:rPr>
        <w:sz w:val="18"/>
        <w:szCs w:val="18"/>
      </w:rPr>
    </w:pPr>
    <w:r>
      <w:rPr>
        <w:spacing w:val="1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F208F">
    <w:pPr>
      <w:pStyle w:val="2"/>
      <w:spacing w:line="187" w:lineRule="auto"/>
      <w:ind w:left="6289"/>
      <w:rPr>
        <w:sz w:val="18"/>
        <w:szCs w:val="18"/>
      </w:rPr>
    </w:pPr>
    <w:r>
      <w:rPr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D7FFA">
    <w:pPr>
      <w:pStyle w:val="2"/>
      <w:spacing w:line="189" w:lineRule="auto"/>
      <w:ind w:left="4123"/>
      <w:rPr>
        <w:sz w:val="18"/>
        <w:szCs w:val="18"/>
      </w:rPr>
    </w:pPr>
    <w:r>
      <w:rPr>
        <w:spacing w:val="2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C7BA0">
    <w:pPr>
      <w:pStyle w:val="2"/>
      <w:spacing w:line="189" w:lineRule="auto"/>
      <w:ind w:left="4122"/>
      <w:rPr>
        <w:sz w:val="18"/>
        <w:szCs w:val="18"/>
      </w:rPr>
    </w:pPr>
    <w:r>
      <w:rPr>
        <w:spacing w:val="3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6E2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8" Type="http://schemas.openxmlformats.org/officeDocument/2006/relationships/fontTable" Target="fontTable.xml"/><Relationship Id="rId97" Type="http://schemas.openxmlformats.org/officeDocument/2006/relationships/customXml" Target="../customXml/item1.xml"/><Relationship Id="rId96" Type="http://schemas.openxmlformats.org/officeDocument/2006/relationships/image" Target="media/image40.png"/><Relationship Id="rId95" Type="http://schemas.openxmlformats.org/officeDocument/2006/relationships/image" Target="media/image39.png"/><Relationship Id="rId94" Type="http://schemas.openxmlformats.org/officeDocument/2006/relationships/image" Target="media/image38.png"/><Relationship Id="rId93" Type="http://schemas.openxmlformats.org/officeDocument/2006/relationships/image" Target="media/image37.png"/><Relationship Id="rId92" Type="http://schemas.openxmlformats.org/officeDocument/2006/relationships/image" Target="media/image36.png"/><Relationship Id="rId91" Type="http://schemas.openxmlformats.org/officeDocument/2006/relationships/image" Target="media/image35.png"/><Relationship Id="rId90" Type="http://schemas.openxmlformats.org/officeDocument/2006/relationships/image" Target="media/image34.png"/><Relationship Id="rId9" Type="http://schemas.openxmlformats.org/officeDocument/2006/relationships/footer" Target="footer5.xml"/><Relationship Id="rId89" Type="http://schemas.openxmlformats.org/officeDocument/2006/relationships/image" Target="media/image33.png"/><Relationship Id="rId88" Type="http://schemas.openxmlformats.org/officeDocument/2006/relationships/image" Target="media/image32.png"/><Relationship Id="rId87" Type="http://schemas.openxmlformats.org/officeDocument/2006/relationships/image" Target="media/image31.png"/><Relationship Id="rId86" Type="http://schemas.openxmlformats.org/officeDocument/2006/relationships/image" Target="media/image30.png"/><Relationship Id="rId85" Type="http://schemas.openxmlformats.org/officeDocument/2006/relationships/image" Target="media/image29.png"/><Relationship Id="rId84" Type="http://schemas.openxmlformats.org/officeDocument/2006/relationships/image" Target="media/image28.png"/><Relationship Id="rId83" Type="http://schemas.openxmlformats.org/officeDocument/2006/relationships/image" Target="media/image27.png"/><Relationship Id="rId82" Type="http://schemas.openxmlformats.org/officeDocument/2006/relationships/image" Target="media/image26.png"/><Relationship Id="rId81" Type="http://schemas.openxmlformats.org/officeDocument/2006/relationships/image" Target="media/image25.png"/><Relationship Id="rId80" Type="http://schemas.openxmlformats.org/officeDocument/2006/relationships/image" Target="media/image24.png"/><Relationship Id="rId8" Type="http://schemas.openxmlformats.org/officeDocument/2006/relationships/footer" Target="footer4.xml"/><Relationship Id="rId79" Type="http://schemas.openxmlformats.org/officeDocument/2006/relationships/image" Target="media/image23.png"/><Relationship Id="rId78" Type="http://schemas.openxmlformats.org/officeDocument/2006/relationships/image" Target="media/image22.png"/><Relationship Id="rId77" Type="http://schemas.openxmlformats.org/officeDocument/2006/relationships/image" Target="media/image21.png"/><Relationship Id="rId76" Type="http://schemas.openxmlformats.org/officeDocument/2006/relationships/image" Target="media/image20.png"/><Relationship Id="rId75" Type="http://schemas.openxmlformats.org/officeDocument/2006/relationships/image" Target="media/image19.png"/><Relationship Id="rId74" Type="http://schemas.openxmlformats.org/officeDocument/2006/relationships/image" Target="media/image18.png"/><Relationship Id="rId73" Type="http://schemas.openxmlformats.org/officeDocument/2006/relationships/image" Target="media/image17.png"/><Relationship Id="rId72" Type="http://schemas.openxmlformats.org/officeDocument/2006/relationships/image" Target="media/image16.png"/><Relationship Id="rId71" Type="http://schemas.openxmlformats.org/officeDocument/2006/relationships/image" Target="media/image15.png"/><Relationship Id="rId70" Type="http://schemas.openxmlformats.org/officeDocument/2006/relationships/image" Target="media/image14.png"/><Relationship Id="rId7" Type="http://schemas.openxmlformats.org/officeDocument/2006/relationships/footer" Target="footer3.xml"/><Relationship Id="rId69" Type="http://schemas.openxmlformats.org/officeDocument/2006/relationships/image" Target="media/image13.png"/><Relationship Id="rId68" Type="http://schemas.openxmlformats.org/officeDocument/2006/relationships/image" Target="media/image12.png"/><Relationship Id="rId67" Type="http://schemas.openxmlformats.org/officeDocument/2006/relationships/image" Target="media/image11.png"/><Relationship Id="rId66" Type="http://schemas.openxmlformats.org/officeDocument/2006/relationships/image" Target="media/image10.png"/><Relationship Id="rId65" Type="http://schemas.openxmlformats.org/officeDocument/2006/relationships/image" Target="media/image9.png"/><Relationship Id="rId64" Type="http://schemas.openxmlformats.org/officeDocument/2006/relationships/image" Target="media/image8.png"/><Relationship Id="rId63" Type="http://schemas.openxmlformats.org/officeDocument/2006/relationships/image" Target="media/image7.png"/><Relationship Id="rId62" Type="http://schemas.openxmlformats.org/officeDocument/2006/relationships/image" Target="media/image6.png"/><Relationship Id="rId61" Type="http://schemas.openxmlformats.org/officeDocument/2006/relationships/image" Target="media/image5.png"/><Relationship Id="rId60" Type="http://schemas.openxmlformats.org/officeDocument/2006/relationships/image" Target="media/image4.png"/><Relationship Id="rId6" Type="http://schemas.openxmlformats.org/officeDocument/2006/relationships/footer" Target="footer2.xml"/><Relationship Id="rId59" Type="http://schemas.openxmlformats.org/officeDocument/2006/relationships/image" Target="media/image3.png"/><Relationship Id="rId58" Type="http://schemas.openxmlformats.org/officeDocument/2006/relationships/image" Target="media/image2.png"/><Relationship Id="rId57" Type="http://schemas.openxmlformats.org/officeDocument/2006/relationships/image" Target="media/image1.png"/><Relationship Id="rId56" Type="http://schemas.openxmlformats.org/officeDocument/2006/relationships/theme" Target="theme/theme1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5"/>
    <customShpInfo spid="_x0000_s1056"/>
    <customShpInfo spid="_x0000_s1054"/>
    <customShpInfo spid="_x0000_s1057"/>
    <customShpInfo spid="_x0000_s1058"/>
    <customShpInfo spid="_x0000_s1059"/>
    <customShpInfo spid="_x0000_s1060"/>
    <customShpInfo spid="_x0000_s1061"/>
    <customShpInfo spid="_x0000_s10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53</Pages>
  <Words>804</Words>
  <Characters>866</Characters>
  <TotalTime>0</TotalTime>
  <ScaleCrop>false</ScaleCrop>
  <LinksUpToDate>false</LinksUpToDate>
  <CharactersWithSpaces>1056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2024-07-18T16:06:00Z</dcterms:created>
  <dc:creator>Yuliang Wu</dc:creator>
  <cp:lastModifiedBy>剑雨潇潇</cp:lastModifiedBy>
  <dcterms:modified xsi:type="dcterms:W3CDTF">2025-05-14T10:28:08Z</dcterms:modified>
  <dc:title>工业企业节能诊断服务指南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2025-05-14T18:27:11Z</vt:filetime>
  </property>
  <property fmtid="{D5CDD505-2E9C-101B-9397-08002B2CF9AE}" pid="4" name="KSOTemplateDocerSaveRecord">
    <vt:lpwstr>eyJoZGlkIjoiYzA5ZWFjZDBhNDdhNWUwMTUzMGVjMGRkYjEyMjVlZTQiLCJ1c2VySWQiOiI1MTAzMjAxNTcifQ==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651C7319C9634892B4A13E136F9D524C_12</vt:lpwstr>
  </property>
</Properties>
</file>