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3D" w:rsidRDefault="0090243D" w:rsidP="0090243D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90243D" w:rsidRDefault="0090243D" w:rsidP="0090243D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hAnsi="方正小标宋简体" w:cs="方正小标宋简体" w:hint="eastAsia"/>
          <w:sz w:val="44"/>
          <w:szCs w:val="44"/>
        </w:rPr>
        <w:t>市级牵头单位信息表</w:t>
      </w:r>
    </w:p>
    <w:tbl>
      <w:tblPr>
        <w:tblpPr w:leftFromText="180" w:rightFromText="180" w:vertAnchor="text" w:horzAnchor="page" w:tblpX="1521" w:tblpY="535"/>
        <w:tblOverlap w:val="never"/>
        <w:tblW w:w="14322" w:type="dxa"/>
        <w:tblLayout w:type="fixed"/>
        <w:tblLook w:val="0000"/>
      </w:tblPr>
      <w:tblGrid>
        <w:gridCol w:w="3569"/>
        <w:gridCol w:w="2677"/>
        <w:gridCol w:w="1615"/>
        <w:gridCol w:w="1615"/>
        <w:gridCol w:w="1615"/>
        <w:gridCol w:w="1615"/>
        <w:gridCol w:w="1616"/>
      </w:tblGrid>
      <w:tr w:rsidR="0090243D" w:rsidTr="00121A8C">
        <w:trPr>
          <w:trHeight w:val="57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8"/>
                <w:szCs w:val="28"/>
              </w:rPr>
            </w:pPr>
            <w:r>
              <w:rPr>
                <w:rFonts w:eastAsia="仿宋" w:hAnsi="仿宋" w:cs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8"/>
                <w:szCs w:val="28"/>
              </w:rPr>
            </w:pPr>
            <w:r>
              <w:rPr>
                <w:rFonts w:eastAsia="仿宋" w:hAnsi="仿宋" w:cs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8"/>
                <w:szCs w:val="28"/>
              </w:rPr>
            </w:pPr>
            <w:r>
              <w:rPr>
                <w:rFonts w:eastAsia="仿宋" w:hAnsi="仿宋" w:cs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8"/>
                <w:szCs w:val="28"/>
              </w:rPr>
            </w:pPr>
            <w:r>
              <w:rPr>
                <w:rFonts w:eastAsia="仿宋" w:hAnsi="仿宋" w:cs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8"/>
                <w:szCs w:val="28"/>
              </w:rPr>
            </w:pPr>
            <w:r>
              <w:rPr>
                <w:rFonts w:eastAsia="仿宋" w:hAnsi="仿宋" w:cs="仿宋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sz w:val="28"/>
                <w:szCs w:val="28"/>
              </w:rPr>
              <w:t>QQ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8"/>
                <w:szCs w:val="28"/>
              </w:rPr>
            </w:pPr>
            <w:r>
              <w:rPr>
                <w:rFonts w:eastAsia="仿宋" w:hAnsi="仿宋" w:cs="仿宋" w:hint="eastAsia"/>
                <w:b/>
                <w:sz w:val="28"/>
                <w:szCs w:val="28"/>
              </w:rPr>
              <w:t>邮箱</w:t>
            </w:r>
          </w:p>
        </w:tc>
      </w:tr>
      <w:tr w:rsidR="0090243D" w:rsidTr="00121A8C">
        <w:trPr>
          <w:trHeight w:val="57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szCs w:val="21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3D" w:rsidRDefault="0090243D" w:rsidP="00121A8C">
            <w:pPr>
              <w:spacing w:line="600" w:lineRule="exact"/>
              <w:jc w:val="center"/>
              <w:rPr>
                <w:rFonts w:eastAsia="仿宋" w:cs="仿宋"/>
                <w:b/>
                <w:sz w:val="24"/>
              </w:rPr>
            </w:pPr>
          </w:p>
        </w:tc>
      </w:tr>
    </w:tbl>
    <w:p w:rsidR="0090243D" w:rsidRDefault="0090243D" w:rsidP="0090243D">
      <w:pPr>
        <w:spacing w:line="600" w:lineRule="exact"/>
        <w:rPr>
          <w:rFonts w:cs="LinTimes"/>
        </w:rPr>
      </w:pPr>
    </w:p>
    <w:p w:rsidR="008B7033" w:rsidRDefault="0090243D" w:rsidP="0090243D">
      <w:pPr>
        <w:spacing w:line="600" w:lineRule="exact"/>
      </w:pPr>
      <w:r>
        <w:rPr>
          <w:rFonts w:eastAsia="仿宋" w:hAnsi="仿宋" w:cs="仿宋" w:hint="eastAsia"/>
          <w:b/>
          <w:bCs/>
          <w:kern w:val="0"/>
          <w:sz w:val="24"/>
        </w:rPr>
        <w:t>备注：</w:t>
      </w:r>
      <w:r>
        <w:rPr>
          <w:rFonts w:eastAsia="仿宋" w:hAnsi="仿宋" w:cs="仿宋" w:hint="eastAsia"/>
          <w:kern w:val="0"/>
          <w:sz w:val="24"/>
        </w:rPr>
        <w:t>请各市人力资源社会保障局于</w:t>
      </w:r>
      <w:r>
        <w:rPr>
          <w:rFonts w:eastAsia="仿宋" w:cs="仿宋" w:hint="eastAsia"/>
          <w:kern w:val="0"/>
          <w:sz w:val="24"/>
        </w:rPr>
        <w:t>3</w:t>
      </w:r>
      <w:r>
        <w:rPr>
          <w:rFonts w:eastAsia="仿宋" w:hAnsi="仿宋" w:cs="仿宋" w:hint="eastAsia"/>
          <w:kern w:val="0"/>
          <w:sz w:val="24"/>
        </w:rPr>
        <w:t>月</w:t>
      </w:r>
      <w:r>
        <w:rPr>
          <w:rFonts w:eastAsia="仿宋" w:cs="仿宋" w:hint="eastAsia"/>
          <w:kern w:val="0"/>
          <w:sz w:val="24"/>
        </w:rPr>
        <w:t>24</w:t>
      </w:r>
      <w:r>
        <w:rPr>
          <w:rFonts w:eastAsia="仿宋" w:hAnsi="仿宋" w:cs="仿宋" w:hint="eastAsia"/>
          <w:kern w:val="0"/>
          <w:sz w:val="24"/>
        </w:rPr>
        <w:t>日前通过电子邮件报送至</w:t>
      </w:r>
      <w:r>
        <w:rPr>
          <w:rFonts w:eastAsia="仿宋" w:cs="仿宋" w:hint="eastAsia"/>
          <w:kern w:val="0"/>
          <w:sz w:val="24"/>
        </w:rPr>
        <w:t>zzqrcfwzx03</w:t>
      </w:r>
      <w:r>
        <w:rPr>
          <w:rFonts w:eastAsia="仿宋" w:hAnsi="仿宋" w:cs="仿宋" w:hint="eastAsia"/>
          <w:kern w:val="0"/>
          <w:sz w:val="24"/>
        </w:rPr>
        <w:t>﹫</w:t>
      </w:r>
      <w:r>
        <w:rPr>
          <w:rFonts w:eastAsia="仿宋" w:cs="仿宋" w:hint="eastAsia"/>
          <w:kern w:val="0"/>
          <w:sz w:val="24"/>
        </w:rPr>
        <w:t>rst.gxzf.gov</w:t>
      </w:r>
      <w:r>
        <w:rPr>
          <w:rFonts w:eastAsia="仿宋" w:cs="仿宋" w:hint="eastAsia"/>
          <w:kern w:val="0"/>
          <w:sz w:val="24"/>
        </w:rPr>
        <w:t>。</w:t>
      </w:r>
    </w:p>
    <w:sectPr w:rsidR="008B7033" w:rsidSect="0090243D">
      <w:pgSz w:w="16838" w:h="11906" w:orient="landscape"/>
      <w:pgMar w:top="1418" w:right="1247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nTimes">
    <w:altName w:val="DejaVu Sans"/>
    <w:charset w:val="00"/>
    <w:family w:val="auto"/>
    <w:pitch w:val="default"/>
    <w:sig w:usb0="00000000" w:usb1="00000000" w:usb2="00000008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243D"/>
    <w:rsid w:val="008B7033"/>
    <w:rsid w:val="0090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0243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90243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90243D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90AAF6-2EF3-43A7-9A65-CE5F503F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2023-03-22T09:03:00Z</dcterms:created>
  <dcterms:modified xsi:type="dcterms:W3CDTF">2023-03-22T09:07:00Z</dcterms:modified>
</cp:coreProperties>
</file>