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C8" w:rsidRDefault="00533D40">
      <w:pPr>
        <w:adjustRightInd w:val="0"/>
        <w:snapToGrid w:val="0"/>
        <w:spacing w:line="52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3</w:t>
      </w:r>
    </w:p>
    <w:p w:rsidR="000243C8" w:rsidRDefault="000243C8">
      <w:pPr>
        <w:adjustRightInd w:val="0"/>
        <w:snapToGrid w:val="0"/>
        <w:spacing w:line="400" w:lineRule="atLeast"/>
        <w:outlineLvl w:val="0"/>
        <w:rPr>
          <w:rFonts w:ascii="Times New Roman" w:eastAsia="仿宋" w:hAnsi="Times New Roman"/>
          <w:bCs/>
          <w:sz w:val="24"/>
        </w:rPr>
      </w:pPr>
    </w:p>
    <w:p w:rsidR="000243C8" w:rsidRDefault="00533D40">
      <w:pPr>
        <w:spacing w:line="600" w:lineRule="exact"/>
        <w:jc w:val="center"/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国家自然科学基金区域创新发展联合基金（广西）</w:t>
      </w:r>
    </w:p>
    <w:p w:rsidR="000243C8" w:rsidRDefault="00533D40">
      <w:pPr>
        <w:spacing w:line="600" w:lineRule="exact"/>
        <w:jc w:val="center"/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2023</w:t>
      </w:r>
      <w:r>
        <w:rPr>
          <w:rFonts w:ascii="Times New Roman" w:eastAsia="方正小标宋简体" w:hAnsi="Times New Roman"/>
          <w:snapToGrid w:val="0"/>
          <w:spacing w:val="-10"/>
          <w:sz w:val="44"/>
          <w:szCs w:val="44"/>
        </w:rPr>
        <w:t>年项目申报指南方向建议汇总表</w:t>
      </w:r>
    </w:p>
    <w:p w:rsidR="000243C8" w:rsidRDefault="000243C8">
      <w:pPr>
        <w:adjustRightInd w:val="0"/>
        <w:snapToGrid w:val="0"/>
        <w:spacing w:line="400" w:lineRule="atLeast"/>
        <w:outlineLvl w:val="0"/>
        <w:rPr>
          <w:rFonts w:ascii="Times New Roman" w:eastAsia="仿宋" w:hAnsi="Times New Roman"/>
          <w:b/>
          <w:sz w:val="32"/>
          <w:szCs w:val="32"/>
        </w:rPr>
      </w:pPr>
    </w:p>
    <w:p w:rsidR="000243C8" w:rsidRDefault="00533D40">
      <w:pPr>
        <w:spacing w:afterLines="50" w:after="120" w:line="40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单位名称：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</w:t>
      </w:r>
      <w:r>
        <w:rPr>
          <w:rFonts w:ascii="Times New Roman" w:eastAsia="仿宋_GB2312" w:hAnsi="Times New Roman"/>
          <w:sz w:val="28"/>
          <w:szCs w:val="28"/>
        </w:rPr>
        <w:t>（加盖单位公章）</w:t>
      </w:r>
    </w:p>
    <w:tbl>
      <w:tblPr>
        <w:tblW w:w="14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523"/>
        <w:gridCol w:w="1418"/>
        <w:gridCol w:w="1984"/>
        <w:gridCol w:w="1554"/>
        <w:gridCol w:w="1275"/>
        <w:gridCol w:w="1501"/>
        <w:gridCol w:w="2190"/>
        <w:gridCol w:w="1995"/>
      </w:tblGrid>
      <w:tr w:rsidR="000243C8">
        <w:trPr>
          <w:trHeight w:val="847"/>
          <w:jc w:val="center"/>
        </w:trPr>
        <w:tc>
          <w:tcPr>
            <w:tcW w:w="896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推荐序号</w:t>
            </w:r>
          </w:p>
        </w:tc>
        <w:tc>
          <w:tcPr>
            <w:tcW w:w="1523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学科领域</w:t>
            </w:r>
          </w:p>
        </w:tc>
        <w:tc>
          <w:tcPr>
            <w:tcW w:w="1418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产业领域</w:t>
            </w:r>
          </w:p>
        </w:tc>
        <w:tc>
          <w:tcPr>
            <w:tcW w:w="1984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方向建议名称</w:t>
            </w:r>
          </w:p>
        </w:tc>
        <w:tc>
          <w:tcPr>
            <w:tcW w:w="1554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建议人</w:t>
            </w:r>
          </w:p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建议人</w:t>
            </w:r>
          </w:p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01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建议人</w:t>
            </w:r>
          </w:p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190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参与建议单位</w:t>
            </w:r>
          </w:p>
        </w:tc>
        <w:tc>
          <w:tcPr>
            <w:tcW w:w="1995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提出建议的</w:t>
            </w:r>
          </w:p>
          <w:p w:rsidR="000243C8" w:rsidRDefault="00533D40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创新基地名称</w:t>
            </w:r>
          </w:p>
        </w:tc>
      </w:tr>
      <w:tr w:rsidR="000243C8">
        <w:trPr>
          <w:trHeight w:val="652"/>
          <w:jc w:val="center"/>
        </w:trPr>
        <w:tc>
          <w:tcPr>
            <w:tcW w:w="896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243C8">
        <w:trPr>
          <w:trHeight w:val="652"/>
          <w:jc w:val="center"/>
        </w:trPr>
        <w:tc>
          <w:tcPr>
            <w:tcW w:w="896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243C8">
        <w:trPr>
          <w:trHeight w:val="676"/>
          <w:jc w:val="center"/>
        </w:trPr>
        <w:tc>
          <w:tcPr>
            <w:tcW w:w="896" w:type="dxa"/>
            <w:vAlign w:val="center"/>
          </w:tcPr>
          <w:p w:rsidR="000243C8" w:rsidRDefault="00533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0243C8" w:rsidRDefault="000243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0243C8" w:rsidRDefault="00533D40">
      <w:pPr>
        <w:spacing w:line="560" w:lineRule="exact"/>
        <w:ind w:firstLineChars="250" w:firstLine="700"/>
        <w:outlineLvl w:val="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单位联系人：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ab/>
      </w:r>
      <w:r>
        <w:rPr>
          <w:rFonts w:ascii="Times New Roman" w:eastAsia="仿宋_GB2312" w:hAnsi="Times New Roman"/>
          <w:kern w:val="0"/>
          <w:sz w:val="28"/>
          <w:szCs w:val="28"/>
        </w:rPr>
        <w:tab/>
        <w:t xml:space="preserve">  </w:t>
      </w:r>
      <w:r>
        <w:rPr>
          <w:rFonts w:ascii="Times New Roman" w:eastAsia="仿宋_GB2312" w:hAnsi="Times New Roman"/>
          <w:kern w:val="0"/>
          <w:sz w:val="28"/>
          <w:szCs w:val="28"/>
        </w:rPr>
        <w:tab/>
      </w:r>
      <w:r>
        <w:rPr>
          <w:rFonts w:ascii="Times New Roman" w:eastAsia="仿宋_GB2312" w:hAnsi="Times New Roman"/>
          <w:kern w:val="0"/>
          <w:sz w:val="28"/>
          <w:szCs w:val="28"/>
        </w:rPr>
        <w:tab/>
      </w:r>
      <w:r>
        <w:rPr>
          <w:rFonts w:ascii="Times New Roman" w:eastAsia="仿宋_GB2312" w:hAnsi="Times New Roman"/>
          <w:kern w:val="0"/>
          <w:sz w:val="28"/>
          <w:szCs w:val="28"/>
        </w:rPr>
        <w:tab/>
      </w:r>
      <w:r>
        <w:rPr>
          <w:rFonts w:ascii="Times New Roman" w:eastAsia="仿宋_GB2312" w:hAnsi="Times New Roman"/>
          <w:kern w:val="0"/>
          <w:sz w:val="28"/>
          <w:szCs w:val="28"/>
        </w:rPr>
        <w:tab/>
        <w:t xml:space="preserve">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>联系电话：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 </w:t>
      </w:r>
    </w:p>
    <w:p w:rsidR="000243C8" w:rsidRDefault="000243C8">
      <w:pPr>
        <w:outlineLvl w:val="0"/>
        <w:rPr>
          <w:rFonts w:ascii="Times New Roman" w:eastAsia="仿宋_GB2312" w:hAnsi="Times New Roman"/>
          <w:kern w:val="0"/>
          <w:sz w:val="28"/>
          <w:szCs w:val="28"/>
          <w:u w:val="single"/>
        </w:rPr>
      </w:pPr>
    </w:p>
    <w:p w:rsidR="000243C8" w:rsidRDefault="00533D40">
      <w:pPr>
        <w:spacing w:line="3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学科领域应填写以下之一：生物与农业、环境与生态、新材料与先进制造、电子信息、人口与健康。</w:t>
      </w:r>
    </w:p>
    <w:p w:rsidR="000243C8" w:rsidRDefault="00533D40">
      <w:pPr>
        <w:spacing w:line="3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  <w:sectPr w:rsidR="000243C8">
          <w:footerReference w:type="even" r:id="rId9"/>
          <w:footerReference w:type="default" r:id="rId10"/>
          <w:pgSz w:w="16838" w:h="11906" w:orient="landscape"/>
          <w:pgMar w:top="2098" w:right="1474" w:bottom="1418" w:left="1588" w:header="851" w:footer="992" w:gutter="0"/>
          <w:cols w:space="720"/>
          <w:docGrid w:linePitch="312"/>
        </w:sect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产业领域主要填写以下之一：绿色化工新材料、电子信息、机械装备制造、汽车、高端金属新材料、精品碳酸钙、高端绿色家居、生物医药、轻工纺织、特色优势农业；否则，请填写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其他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0243C8" w:rsidRPr="003F69FB" w:rsidRDefault="000243C8" w:rsidP="003F69FB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0243C8" w:rsidRPr="003F69FB" w:rsidSect="003F69FB">
      <w:headerReference w:type="default" r:id="rId11"/>
      <w:footerReference w:type="even" r:id="rId12"/>
      <w:footerReference w:type="default" r:id="rId13"/>
      <w:pgSz w:w="16838" w:h="11906" w:orient="landscape"/>
      <w:pgMar w:top="1531" w:right="2098" w:bottom="1531" w:left="1417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6B" w:rsidRDefault="00A4446B">
      <w:r>
        <w:separator/>
      </w:r>
    </w:p>
  </w:endnote>
  <w:endnote w:type="continuationSeparator" w:id="0">
    <w:p w:rsidR="00A4446B" w:rsidRDefault="00A4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533D40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0243C8" w:rsidRDefault="000243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3F69FB">
    <w:pPr>
      <w:pStyle w:val="a4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533D40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69FB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" filled="f" stroked="f" strokeweight=".5pt">
              <v:textbox style="mso-fit-shape-to-text:t" inset="0,0,0,0">
                <w:txbxContent>
                  <w:p w:rsidR="000243C8" w:rsidRDefault="00533D40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F69FB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243C8" w:rsidRDefault="000243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3F69FB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533D40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AbvpEmqwIAAK8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0243C8" w:rsidRDefault="00533D40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3F69FB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63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C8" w:rsidRDefault="00533D40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69FB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" filled="f" stroked="f" strokeweight=".5pt">
              <v:textbox style="mso-fit-shape-to-text:t" inset="0,0,0,0">
                <w:txbxContent>
                  <w:p w:rsidR="000243C8" w:rsidRDefault="00533D40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F69FB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6B" w:rsidRDefault="00A4446B">
      <w:r>
        <w:separator/>
      </w:r>
    </w:p>
  </w:footnote>
  <w:footnote w:type="continuationSeparator" w:id="0">
    <w:p w:rsidR="00A4446B" w:rsidRDefault="00A4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C8" w:rsidRDefault="000243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43C8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3F69FB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33D40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446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2CAF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197690B"/>
    <w:rsid w:val="022A4256"/>
    <w:rsid w:val="05CE6EB1"/>
    <w:rsid w:val="087F6923"/>
    <w:rsid w:val="0D445412"/>
    <w:rsid w:val="0D5C5DF1"/>
    <w:rsid w:val="0EAA760A"/>
    <w:rsid w:val="12CD4F73"/>
    <w:rsid w:val="151E118A"/>
    <w:rsid w:val="2D517119"/>
    <w:rsid w:val="36C75246"/>
    <w:rsid w:val="3DEC6649"/>
    <w:rsid w:val="427200B0"/>
    <w:rsid w:val="55625F0C"/>
    <w:rsid w:val="5AF35FEF"/>
    <w:rsid w:val="5B8B7BC5"/>
    <w:rsid w:val="5CC44C22"/>
    <w:rsid w:val="642971E3"/>
    <w:rsid w:val="6432369A"/>
    <w:rsid w:val="66C9548A"/>
    <w:rsid w:val="6A62258D"/>
    <w:rsid w:val="747331F9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 textRotate="1"/>
    <customShpInfo spid="_x0000_s2049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57FBF-6B40-45D9-9CA0-B48BA418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>Gxsti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2022-01-12T08:11:00Z</dcterms:created>
  <dcterms:modified xsi:type="dcterms:W3CDTF">2022-01-12T08:11:00Z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62D98457F550448FA48FC045D341E100</vt:lpwstr>
  </property>
</Properties>
</file>