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E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End w:id="0"/>
    </w:p>
    <w:p w14:paraId="23E43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624F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heading_1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广西“创新积分制”合作金融机构申报表</w:t>
      </w:r>
      <w:bookmarkEnd w:id="1"/>
    </w:p>
    <w:p w14:paraId="33F09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</w:rPr>
      </w:pPr>
    </w:p>
    <w:p w14:paraId="128F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24"/>
          <w:szCs w:val="24"/>
        </w:rPr>
      </w:pPr>
      <w:bookmarkStart w:id="2" w:name="heading_11"/>
      <w:r>
        <w:rPr>
          <w:rFonts w:hint="eastAsia" w:ascii="黑体" w:hAnsi="黑体" w:eastAsia="黑体" w:cs="黑体"/>
          <w:b w:val="0"/>
          <w:bCs/>
          <w:sz w:val="24"/>
          <w:szCs w:val="24"/>
        </w:rPr>
        <w:t>一、基本信息</w:t>
      </w:r>
      <w:bookmarkEnd w:id="2"/>
    </w:p>
    <w:p w14:paraId="3CD5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rFonts w:hint="default" w:eastAsia="等线"/>
          <w:sz w:val="24"/>
          <w:szCs w:val="24"/>
          <w:lang w:val="en-US" w:eastAsia="zh-CN"/>
        </w:rPr>
      </w:pPr>
      <w:r>
        <w:rPr>
          <w:rFonts w:ascii="Arial" w:hAnsi="Arial" w:eastAsia="等线" w:cs="Arial"/>
          <w:sz w:val="24"/>
          <w:szCs w:val="24"/>
        </w:rPr>
        <w:t>单位名称：_________________________</w:t>
      </w:r>
    </w:p>
    <w:p w14:paraId="5F03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机构类型：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银行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保险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担保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创投</w:t>
      </w: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等线" w:cs="Arial"/>
          <w:sz w:val="24"/>
          <w:szCs w:val="24"/>
        </w:rPr>
        <w:t xml:space="preserve">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其他</w:t>
      </w:r>
    </w:p>
    <w:p w14:paraId="014A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rFonts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统一社会信用代码：_____________________</w:t>
      </w:r>
    </w:p>
    <w:p w14:paraId="64D8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rFonts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联络人：________________　职务：________________</w:t>
      </w:r>
    </w:p>
    <w:p w14:paraId="7646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rFonts w:ascii="Arial" w:hAnsi="Arial" w:eastAsia="等线" w:cs="Arial"/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联系电话：________________　电子邮箱：</w:t>
      </w:r>
      <w:bookmarkStart w:id="3" w:name="heading_12"/>
      <w:r>
        <w:rPr>
          <w:rFonts w:ascii="Arial" w:hAnsi="Arial" w:eastAsia="等线" w:cs="Arial"/>
          <w:sz w:val="24"/>
          <w:szCs w:val="24"/>
        </w:rPr>
        <w:t>________________</w:t>
      </w:r>
    </w:p>
    <w:p w14:paraId="3061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二、机构概况</w:t>
      </w:r>
      <w:bookmarkEnd w:id="3"/>
    </w:p>
    <w:p w14:paraId="7622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2025年度科技型企业融资/投资/承保规模：________________亿元</w:t>
      </w:r>
    </w:p>
    <w:p w14:paraId="4425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2025年度服务科技型企业数量：______________家</w:t>
      </w:r>
    </w:p>
    <w:p w14:paraId="370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现有科技金融专属产品：________________个</w:t>
      </w:r>
    </w:p>
    <w:p w14:paraId="1537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科技金融专营团队：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已设立（_________人）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拟设立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暂未设立</w:t>
      </w:r>
    </w:p>
    <w:p w14:paraId="79091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24"/>
          <w:szCs w:val="24"/>
        </w:rPr>
      </w:pPr>
      <w:bookmarkStart w:id="4" w:name="heading_13"/>
      <w:r>
        <w:rPr>
          <w:rFonts w:hint="eastAsia" w:ascii="黑体" w:hAnsi="黑体" w:eastAsia="黑体" w:cs="黑体"/>
          <w:b w:val="0"/>
          <w:bCs/>
          <w:sz w:val="24"/>
          <w:szCs w:val="24"/>
        </w:rPr>
        <w:t>三、合作意向</w:t>
      </w:r>
      <w:bookmarkEnd w:id="4"/>
    </w:p>
    <w:p w14:paraId="6D92F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1. </w:t>
      </w:r>
      <w:r>
        <w:rPr>
          <w:rFonts w:ascii="Arial" w:hAnsi="Arial" w:eastAsia="等线" w:cs="Arial"/>
          <w:sz w:val="24"/>
          <w:szCs w:val="24"/>
        </w:rPr>
        <w:t>拟参与的任务场景（可多选）：</w:t>
      </w:r>
    </w:p>
    <w:p w14:paraId="7A01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开发“积分贷”产品（银行）</w:t>
      </w:r>
    </w:p>
    <w:p w14:paraId="39D2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开发“积分保”产品（保险）</w:t>
      </w:r>
    </w:p>
    <w:p w14:paraId="6938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开发“积分担”产品（担保）</w:t>
      </w:r>
    </w:p>
    <w:p w14:paraId="2C08E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开发“积分投”机制（创投）</w:t>
      </w:r>
    </w:p>
    <w:p w14:paraId="5838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面向东盟的跨境金融服务（内保外贷、供应链金融、跨境保险）</w:t>
      </w:r>
    </w:p>
    <w:p w14:paraId="30EF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 其他：________________</w:t>
      </w:r>
    </w:p>
    <w:p w14:paraId="1D228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2. </w:t>
      </w:r>
      <w:r>
        <w:rPr>
          <w:rFonts w:ascii="Arial" w:hAnsi="Arial" w:eastAsia="等线" w:cs="Arial"/>
          <w:sz w:val="24"/>
          <w:szCs w:val="24"/>
        </w:rPr>
        <w:t>拟推出的创新积分专属产品名称：________________</w:t>
      </w:r>
    </w:p>
    <w:p w14:paraId="177B3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3. </w:t>
      </w:r>
      <w:r>
        <w:rPr>
          <w:rFonts w:ascii="Arial" w:hAnsi="Arial" w:eastAsia="等线" w:cs="Arial"/>
          <w:sz w:val="24"/>
          <w:szCs w:val="24"/>
        </w:rPr>
        <w:t>产品主要特点（额度/费率优惠、审批效率等）：</w:t>
      </w:r>
    </w:p>
    <w:p w14:paraId="1D2B1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Arial" w:hAnsi="Arial" w:eastAsia="等线" w:cs="Arial"/>
          <w:sz w:val="24"/>
          <w:szCs w:val="24"/>
          <w:lang w:val="en-US" w:eastAsia="zh-CN"/>
        </w:rPr>
        <w:t xml:space="preserve">4. </w:t>
      </w:r>
      <w:r>
        <w:rPr>
          <w:rFonts w:ascii="Arial" w:hAnsi="Arial" w:eastAsia="等线" w:cs="Arial"/>
          <w:sz w:val="24"/>
          <w:szCs w:val="24"/>
        </w:rPr>
        <w:t>是否针对东盟出海企业有专项支持：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 xml:space="preserve">是（说明：________________） </w:t>
      </w:r>
      <w:r>
        <w:rPr>
          <w:rFonts w:ascii="Arial" w:hAnsi="Arial" w:eastAsia="等线" w:cs="Arial"/>
          <w:sz w:val="24"/>
          <w:szCs w:val="24"/>
        </w:rPr>
        <w:sym w:font="Wingdings 2" w:char="00A3"/>
      </w:r>
      <w:r>
        <w:rPr>
          <w:rFonts w:ascii="Arial" w:hAnsi="Arial" w:eastAsia="等线" w:cs="Arial"/>
          <w:sz w:val="24"/>
          <w:szCs w:val="24"/>
        </w:rPr>
        <w:t>否</w:t>
      </w:r>
    </w:p>
    <w:p w14:paraId="6B1A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both"/>
        <w:textAlignment w:val="auto"/>
        <w:outlineLvl w:val="1"/>
        <w:rPr>
          <w:rFonts w:ascii="Arial" w:hAnsi="Arial" w:eastAsia="等线" w:cs="Arial"/>
          <w:b/>
          <w:sz w:val="24"/>
          <w:szCs w:val="24"/>
        </w:rPr>
        <w:sectPr>
          <w:footerReference r:id="rId4" w:type="first"/>
          <w:footerReference r:id="rId3" w:type="default"/>
          <w:pgSz w:w="11905" w:h="16840"/>
          <w:pgMar w:top="2098" w:right="1531" w:bottom="1701" w:left="1531" w:header="720" w:footer="1417" w:gutter="0"/>
          <w:paperSrc/>
          <w:pgNumType w:fmt="decimal"/>
          <w:cols w:space="720" w:num="1"/>
          <w:rtlGutter w:val="0"/>
          <w:docGrid w:linePitch="0" w:charSpace="0"/>
        </w:sectPr>
      </w:pPr>
      <w:bookmarkStart w:id="5" w:name="heading_14"/>
    </w:p>
    <w:p w14:paraId="0395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四、量化目标</w:t>
      </w:r>
      <w:bookmarkEnd w:id="5"/>
    </w:p>
    <w:tbl>
      <w:tblPr>
        <w:tblStyle w:val="5"/>
        <w:tblW w:w="907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02"/>
        <w:gridCol w:w="1984"/>
        <w:gridCol w:w="1984"/>
      </w:tblGrid>
      <w:tr w14:paraId="1CE836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5E18D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指标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86EE0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2026年度目标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0026B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2027年度目标</w:t>
            </w:r>
          </w:p>
        </w:tc>
      </w:tr>
      <w:tr w14:paraId="778D0A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14C2FA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面向科技型企业新增信贷/投资/承保规模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EC0F12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_______亿元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C5B606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_______亿元</w:t>
            </w:r>
          </w:p>
        </w:tc>
      </w:tr>
      <w:tr w14:paraId="17EBDF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B50D8E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其中：基于创新积分投放的规模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F947E5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_______亿元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910234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_______亿元</w:t>
            </w:r>
          </w:p>
        </w:tc>
      </w:tr>
      <w:tr w14:paraId="089D4D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2D9A96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服务科技型企业数量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D07C24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A673C2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_______家</w:t>
            </w:r>
          </w:p>
        </w:tc>
      </w:tr>
      <w:tr w14:paraId="46F999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FFCDA6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其中：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服务“面向东盟出海”企业数</w:t>
            </w:r>
            <w:r>
              <w:rPr>
                <w:rFonts w:ascii="Arial" w:hAnsi="Arial" w:eastAsia="等线" w:cs="Arial"/>
                <w:sz w:val="24"/>
                <w:szCs w:val="24"/>
              </w:rPr>
              <w:t>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D6054A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7C8902">
            <w:pPr>
              <w:spacing w:before="120" w:after="120" w:line="28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_______家</w:t>
            </w:r>
          </w:p>
        </w:tc>
      </w:tr>
    </w:tbl>
    <w:p w14:paraId="6E45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24"/>
          <w:szCs w:val="24"/>
        </w:rPr>
      </w:pPr>
      <w:bookmarkStart w:id="6" w:name="heading_15"/>
      <w:r>
        <w:rPr>
          <w:rFonts w:hint="eastAsia" w:ascii="黑体" w:hAnsi="黑体" w:eastAsia="黑体" w:cs="黑体"/>
          <w:b w:val="0"/>
          <w:bCs/>
          <w:sz w:val="24"/>
          <w:szCs w:val="24"/>
        </w:rPr>
        <w:t>五、申报单位意见</w:t>
      </w:r>
      <w:bookmarkEnd w:id="6"/>
    </w:p>
    <w:p w14:paraId="75CA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本单位承诺以上填报内容真实、准确、完整，愿意参与广</w:t>
      </w:r>
      <w:r>
        <w:rPr>
          <w:rFonts w:hint="eastAsia" w:ascii="宋体" w:hAnsi="宋体" w:eastAsia="宋体" w:cs="宋体"/>
          <w:sz w:val="24"/>
          <w:szCs w:val="24"/>
        </w:rPr>
        <w:t>西“创新积分制”</w:t>
      </w:r>
      <w:r>
        <w:rPr>
          <w:rFonts w:ascii="Arial" w:hAnsi="Arial" w:eastAsia="等线" w:cs="Arial"/>
          <w:sz w:val="24"/>
          <w:szCs w:val="24"/>
        </w:rPr>
        <w:t>试点工作，并积极配合完成揭榜挂帅任务目标。</w:t>
      </w:r>
    </w:p>
    <w:p w14:paraId="2DFDDA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left="0"/>
        <w:jc w:val="right"/>
        <w:textAlignment w:val="auto"/>
        <w:rPr>
          <w:rFonts w:ascii="Arial" w:hAnsi="Arial" w:eastAsia="等线" w:cs="Arial"/>
          <w:sz w:val="22"/>
        </w:rPr>
      </w:pPr>
    </w:p>
    <w:p w14:paraId="0013A91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</w:p>
    <w:p w14:paraId="620A2C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/>
        <w:jc w:val="right"/>
        <w:textAlignment w:val="auto"/>
        <w:rPr>
          <w:rFonts w:hint="default" w:eastAsia="等线"/>
          <w:sz w:val="28"/>
          <w:szCs w:val="28"/>
          <w:lang w:val="en-US" w:eastAsia="zh-CN"/>
        </w:rPr>
      </w:pPr>
      <w:r>
        <w:rPr>
          <w:rFonts w:ascii="Arial" w:hAnsi="Arial" w:eastAsia="等线" w:cs="Arial"/>
          <w:sz w:val="28"/>
          <w:szCs w:val="28"/>
        </w:rPr>
        <w:t>单位公章：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 xml:space="preserve">         </w:t>
      </w:r>
    </w:p>
    <w:p w14:paraId="13DFFD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/>
        <w:jc w:val="center"/>
        <w:textAlignment w:val="auto"/>
        <w:rPr>
          <w:rFonts w:hint="default" w:ascii="Arial" w:hAnsi="Arial" w:eastAsia="等线" w:cs="Arial"/>
          <w:sz w:val="28"/>
          <w:szCs w:val="28"/>
          <w:lang w:val="en-US" w:eastAsia="zh-CN"/>
        </w:rPr>
      </w:pPr>
    </w:p>
    <w:p w14:paraId="154B87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/>
        <w:jc w:val="right"/>
        <w:textAlignment w:val="auto"/>
        <w:rPr>
          <w:rFonts w:hint="eastAsia" w:ascii="Arial" w:hAnsi="Arial" w:eastAsia="等线" w:cs="Arial"/>
          <w:sz w:val="28"/>
          <w:szCs w:val="28"/>
          <w:lang w:val="en-US" w:eastAsia="zh-CN"/>
        </w:rPr>
      </w:pPr>
      <w:r>
        <w:rPr>
          <w:rFonts w:ascii="Arial" w:hAnsi="Arial" w:eastAsia="等线" w:cs="Arial"/>
          <w:sz w:val="28"/>
          <w:szCs w:val="28"/>
        </w:rPr>
        <w:t>年　　月　　日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 xml:space="preserve">     </w:t>
      </w:r>
    </w:p>
    <w:p w14:paraId="5E63B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  <w:bookmarkStart w:id="7" w:name="_GoBack"/>
      <w:bookmarkEnd w:id="7"/>
    </w:p>
    <w:sectPr>
      <w:footerReference r:id="rId6" w:type="first"/>
      <w:footerReference r:id="rId5" w:type="default"/>
      <w:pgSz w:w="11905" w:h="16840"/>
      <w:pgMar w:top="2098" w:right="1531" w:bottom="1701" w:left="1531" w:header="720" w:footer="1417" w:gutter="0"/>
      <w:paperSrc/>
      <w:pgNumType w:fmt="decimal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AAC85"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FB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BFB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75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99FB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/Mrct4BAAC+AwAADgAAAGRycy9lMm9Eb2MueG1srVPNjtMwEL4j8Q6W&#10;7zTZC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/8yt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799FB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25C0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D894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ED894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35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F79B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8F79B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WI1ODk2NGEzN2MzMDBhODBhZmQ1MThjMGM3MGYifQ=="/>
  </w:docVars>
  <w:rsids>
    <w:rsidRoot w:val="00000000"/>
    <w:rsid w:val="05CE21DA"/>
    <w:rsid w:val="2A7E0F1D"/>
    <w:rsid w:val="36FEE32B"/>
    <w:rsid w:val="5ABF2D0F"/>
    <w:rsid w:val="5DEB8A44"/>
    <w:rsid w:val="EB92A0DE"/>
    <w:rsid w:val="EFEDD3C6"/>
    <w:rsid w:val="F77F8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1951</Words>
  <Characters>2051</Characters>
  <TotalTime>2.66666666666667</TotalTime>
  <ScaleCrop>false</ScaleCrop>
  <LinksUpToDate>false</LinksUpToDate>
  <CharactersWithSpaces>2067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2026-03-26T07:02:00Z</dcterms:created>
  <dc:creator>Apache POI</dc:creator>
  <cp:lastModifiedBy>墨迹夏子</cp:lastModifiedBy>
  <cp:lastPrinted>2026-03-27T01:26:48Z</cp:lastPrinted>
  <dcterms:modified xsi:type="dcterms:W3CDTF">2026-03-26T03:44:42Z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A7A856B1CF8B421EB0C5DA570DF57EE1_13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