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FD2" w:rsidRPr="003B7411" w:rsidRDefault="00267FD2" w:rsidP="00897EE6">
      <w:pPr>
        <w:pStyle w:val="a5"/>
        <w:spacing w:after="163"/>
      </w:pPr>
      <w:r w:rsidRPr="003B7411">
        <w:rPr>
          <w:rFonts w:hint="eastAsia"/>
        </w:rPr>
        <w:t>附件</w:t>
      </w:r>
      <w:r w:rsidR="00D96B88">
        <w:rPr>
          <w:rFonts w:hint="eastAsia"/>
        </w:rPr>
        <w:t>：</w:t>
      </w:r>
      <w:r w:rsidR="003B7411" w:rsidRPr="003B7411">
        <w:rPr>
          <w:rFonts w:hint="eastAsia"/>
        </w:rPr>
        <w:t xml:space="preserve">广西科技管理信息平台提交及审核科技报告的步骤说明 </w:t>
      </w:r>
    </w:p>
    <w:p w:rsidR="003B7411" w:rsidRDefault="003B7411" w:rsidP="00897EE6">
      <w:pPr>
        <w:pStyle w:val="a5"/>
        <w:spacing w:after="163"/>
      </w:pPr>
    </w:p>
    <w:p w:rsidR="00666BE9" w:rsidRPr="001E2880" w:rsidRDefault="00EC6F42" w:rsidP="00897EE6">
      <w:pPr>
        <w:pStyle w:val="a5"/>
        <w:spacing w:after="163"/>
      </w:pPr>
      <w:r w:rsidRPr="001E2880">
        <w:rPr>
          <w:rFonts w:hint="eastAsia"/>
        </w:rPr>
        <w:t>广西科技管理信息平台</w:t>
      </w:r>
      <w:r w:rsidR="00E44EDD" w:rsidRPr="001E2880">
        <w:rPr>
          <w:rFonts w:hint="eastAsia"/>
        </w:rPr>
        <w:t>网址：</w:t>
      </w:r>
      <w:r w:rsidR="006601BF" w:rsidRPr="006601BF">
        <w:t>http://gkg.kjt.gxzf.gov.cn</w:t>
      </w:r>
    </w:p>
    <w:p w:rsidR="00C611A7" w:rsidRPr="001E2880" w:rsidRDefault="003B7411" w:rsidP="00897EE6">
      <w:pPr>
        <w:pStyle w:val="a5"/>
        <w:spacing w:after="163"/>
      </w:pPr>
      <w:r>
        <w:rPr>
          <w:rFonts w:hint="eastAsia"/>
        </w:rPr>
        <w:t>科技报告提交与及审核</w:t>
      </w:r>
      <w:r w:rsidR="00C611A7" w:rsidRPr="001E2880">
        <w:rPr>
          <w:rFonts w:hint="eastAsia"/>
        </w:rPr>
        <w:t>流程：</w:t>
      </w:r>
    </w:p>
    <w:p w:rsidR="00C611A7" w:rsidRPr="001E2880" w:rsidRDefault="0078098E" w:rsidP="00897EE6">
      <w:pPr>
        <w:pStyle w:val="a5"/>
        <w:spacing w:after="163"/>
      </w:pPr>
      <w:r>
        <w:rPr>
          <w:noProof/>
          <w:w w:val="100"/>
        </w:rPr>
        <mc:AlternateContent>
          <mc:Choice Requires="wps">
            <w:drawing>
              <wp:anchor distT="0" distB="0" distL="114300" distR="114300" simplePos="0" relativeHeight="251673600" behindDoc="0" locked="0" layoutInCell="1" allowOverlap="1" wp14:anchorId="7F9C27A2" wp14:editId="24A966F7">
                <wp:simplePos x="0" y="0"/>
                <wp:positionH relativeFrom="column">
                  <wp:posOffset>-4445</wp:posOffset>
                </wp:positionH>
                <wp:positionV relativeFrom="paragraph">
                  <wp:posOffset>635</wp:posOffset>
                </wp:positionV>
                <wp:extent cx="2863850" cy="575310"/>
                <wp:effectExtent l="5080" t="10160" r="7620" b="508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0" cy="575310"/>
                        </a:xfrm>
                        <a:prstGeom prst="rect">
                          <a:avLst/>
                        </a:prstGeom>
                        <a:solidFill>
                          <a:srgbClr val="FFFFFF"/>
                        </a:solidFill>
                        <a:ln w="9525">
                          <a:solidFill>
                            <a:srgbClr val="000000"/>
                          </a:solidFill>
                          <a:miter lim="800000"/>
                          <a:headEnd/>
                          <a:tailEnd/>
                        </a:ln>
                      </wps:spPr>
                      <wps:txbx>
                        <w:txbxContent>
                          <w:p w:rsidR="00C611A7" w:rsidRPr="003B7411" w:rsidRDefault="00C611A7" w:rsidP="00897EE6">
                            <w:pPr>
                              <w:spacing w:afterLines="100" w:after="326"/>
                              <w:ind w:firstLineChars="0" w:firstLine="0"/>
                              <w:jc w:val="left"/>
                              <w:rPr>
                                <w:rFonts w:ascii="仿宋_GB2312" w:eastAsia="仿宋_GB2312"/>
                                <w:b/>
                                <w:sz w:val="28"/>
                                <w:szCs w:val="28"/>
                              </w:rPr>
                            </w:pPr>
                            <w:r w:rsidRPr="003B7411">
                              <w:rPr>
                                <w:rFonts w:ascii="仿宋_GB2312" w:eastAsia="仿宋_GB2312" w:hint="eastAsia"/>
                                <w:b/>
                                <w:sz w:val="28"/>
                                <w:szCs w:val="28"/>
                              </w:rPr>
                              <w:t>第一步：项目负责人提交科技报告</w:t>
                            </w:r>
                          </w:p>
                          <w:p w:rsidR="00C611A7" w:rsidRPr="00C611A7" w:rsidRDefault="00C611A7" w:rsidP="00C611A7">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5pt;margin-top:.05pt;width:225.5pt;height:4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">
                <v:textbox>
                  <w:txbxContent>
                    <w:p w:rsidR="00C611A7" w:rsidRPr="003B7411" w:rsidRDefault="00C611A7" w:rsidP="00897EE6">
                      <w:pPr>
                        <w:spacing w:afterLines="100" w:after="326"/>
                        <w:ind w:firstLineChars="0" w:firstLine="0"/>
                        <w:jc w:val="left"/>
                        <w:rPr>
                          <w:rFonts w:ascii="仿宋_GB2312" w:eastAsia="仿宋_GB2312"/>
                          <w:b/>
                          <w:sz w:val="28"/>
                          <w:szCs w:val="28"/>
                        </w:rPr>
                      </w:pPr>
                      <w:r w:rsidRPr="003B7411">
                        <w:rPr>
                          <w:rFonts w:ascii="仿宋_GB2312" w:eastAsia="仿宋_GB2312" w:hint="eastAsia"/>
                          <w:b/>
                          <w:sz w:val="28"/>
                          <w:szCs w:val="28"/>
                        </w:rPr>
                        <w:t>第一步：项目负责人提交科技报告</w:t>
                      </w:r>
                    </w:p>
                    <w:p w:rsidR="00C611A7" w:rsidRPr="00C611A7" w:rsidRDefault="00C611A7" w:rsidP="00C611A7">
                      <w:pPr>
                        <w:ind w:firstLine="480"/>
                      </w:pPr>
                    </w:p>
                  </w:txbxContent>
                </v:textbox>
              </v:rect>
            </w:pict>
          </mc:Fallback>
        </mc:AlternateContent>
      </w:r>
    </w:p>
    <w:p w:rsidR="00C611A7" w:rsidRPr="001E2880" w:rsidRDefault="0078098E" w:rsidP="00897EE6">
      <w:pPr>
        <w:pStyle w:val="a5"/>
        <w:spacing w:after="163"/>
      </w:pPr>
      <w:r>
        <w:rPr>
          <w:noProof/>
          <w:w w:val="100"/>
        </w:rPr>
        <mc:AlternateContent>
          <mc:Choice Requires="wps">
            <w:drawing>
              <wp:anchor distT="0" distB="0" distL="114300" distR="114300" simplePos="0" relativeHeight="251674624" behindDoc="0" locked="0" layoutInCell="1" allowOverlap="1" wp14:anchorId="11DFE7FA" wp14:editId="55D317EB">
                <wp:simplePos x="0" y="0"/>
                <wp:positionH relativeFrom="column">
                  <wp:posOffset>1332865</wp:posOffset>
                </wp:positionH>
                <wp:positionV relativeFrom="paragraph">
                  <wp:posOffset>160655</wp:posOffset>
                </wp:positionV>
                <wp:extent cx="0" cy="479425"/>
                <wp:effectExtent l="56515" t="8255" r="57785" b="17145"/>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104.95pt;margin-top:12.65pt;width:0;height:3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MDMQ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">
                <v:stroke endarrow="block"/>
              </v:shape>
            </w:pict>
          </mc:Fallback>
        </mc:AlternateContent>
      </w:r>
    </w:p>
    <w:p w:rsidR="00C611A7" w:rsidRPr="001E2880" w:rsidRDefault="0078098E" w:rsidP="00897EE6">
      <w:pPr>
        <w:pStyle w:val="a5"/>
        <w:spacing w:after="163"/>
      </w:pPr>
      <w:r>
        <w:rPr>
          <w:noProof/>
          <w:w w:val="100"/>
        </w:rPr>
        <mc:AlternateContent>
          <mc:Choice Requires="wps">
            <w:drawing>
              <wp:anchor distT="0" distB="0" distL="114300" distR="114300" simplePos="0" relativeHeight="251676672" behindDoc="0" locked="0" layoutInCell="1" allowOverlap="1" wp14:anchorId="1E4971C2" wp14:editId="029DDBB9">
                <wp:simplePos x="0" y="0"/>
                <wp:positionH relativeFrom="column">
                  <wp:posOffset>-4445</wp:posOffset>
                </wp:positionH>
                <wp:positionV relativeFrom="paragraph">
                  <wp:posOffset>224790</wp:posOffset>
                </wp:positionV>
                <wp:extent cx="2863850" cy="862965"/>
                <wp:effectExtent l="5080" t="5715" r="7620" b="762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0" cy="862965"/>
                        </a:xfrm>
                        <a:prstGeom prst="rect">
                          <a:avLst/>
                        </a:prstGeom>
                        <a:solidFill>
                          <a:srgbClr val="FFFFFF"/>
                        </a:solidFill>
                        <a:ln w="9525">
                          <a:solidFill>
                            <a:srgbClr val="000000"/>
                          </a:solidFill>
                          <a:miter lim="800000"/>
                          <a:headEnd/>
                          <a:tailEnd/>
                        </a:ln>
                      </wps:spPr>
                      <wps:txbx>
                        <w:txbxContent>
                          <w:p w:rsidR="00C611A7" w:rsidRPr="003B7411" w:rsidRDefault="00C611A7" w:rsidP="00897EE6">
                            <w:pPr>
                              <w:spacing w:afterLines="100" w:after="326"/>
                              <w:ind w:firstLineChars="0" w:firstLine="0"/>
                              <w:jc w:val="left"/>
                              <w:rPr>
                                <w:rFonts w:ascii="仿宋_GB2312" w:eastAsia="仿宋_GB2312"/>
                                <w:b/>
                                <w:sz w:val="28"/>
                                <w:szCs w:val="28"/>
                              </w:rPr>
                            </w:pPr>
                            <w:r w:rsidRPr="003B7411">
                              <w:rPr>
                                <w:rFonts w:ascii="仿宋_GB2312" w:eastAsia="仿宋_GB2312" w:hint="eastAsia"/>
                                <w:b/>
                                <w:sz w:val="28"/>
                                <w:szCs w:val="28"/>
                              </w:rPr>
                              <w:t>第二步：申报单位管理员</w:t>
                            </w:r>
                            <w:r w:rsidR="00103D80" w:rsidRPr="003B7411">
                              <w:rPr>
                                <w:rFonts w:ascii="仿宋_GB2312" w:eastAsia="仿宋_GB2312" w:hint="eastAsia"/>
                                <w:b/>
                                <w:sz w:val="28"/>
                                <w:szCs w:val="28"/>
                              </w:rPr>
                              <w:t>对</w:t>
                            </w:r>
                            <w:r w:rsidRPr="003B7411">
                              <w:rPr>
                                <w:rFonts w:ascii="仿宋_GB2312" w:eastAsia="仿宋_GB2312" w:hint="eastAsia"/>
                                <w:b/>
                                <w:sz w:val="28"/>
                                <w:szCs w:val="28"/>
                              </w:rPr>
                              <w:t>科技报告</w:t>
                            </w:r>
                            <w:r w:rsidR="00103D80" w:rsidRPr="003B7411">
                              <w:rPr>
                                <w:rFonts w:ascii="仿宋_GB2312" w:eastAsia="仿宋_GB2312" w:hint="eastAsia"/>
                                <w:b/>
                                <w:sz w:val="28"/>
                                <w:szCs w:val="28"/>
                              </w:rPr>
                              <w:t>进行初审</w:t>
                            </w:r>
                          </w:p>
                          <w:p w:rsidR="00C611A7" w:rsidRPr="00C611A7" w:rsidRDefault="00C611A7" w:rsidP="00C611A7">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5pt;margin-top:17.7pt;width:225.5pt;height:6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">
                <v:textbox>
                  <w:txbxContent>
                    <w:p w:rsidR="00C611A7" w:rsidRPr="003B7411" w:rsidRDefault="00C611A7" w:rsidP="00897EE6">
                      <w:pPr>
                        <w:spacing w:afterLines="100" w:after="326"/>
                        <w:ind w:firstLineChars="0" w:firstLine="0"/>
                        <w:jc w:val="left"/>
                        <w:rPr>
                          <w:rFonts w:ascii="仿宋_GB2312" w:eastAsia="仿宋_GB2312"/>
                          <w:b/>
                          <w:sz w:val="28"/>
                          <w:szCs w:val="28"/>
                        </w:rPr>
                      </w:pPr>
                      <w:r w:rsidRPr="003B7411">
                        <w:rPr>
                          <w:rFonts w:ascii="仿宋_GB2312" w:eastAsia="仿宋_GB2312" w:hint="eastAsia"/>
                          <w:b/>
                          <w:sz w:val="28"/>
                          <w:szCs w:val="28"/>
                        </w:rPr>
                        <w:t>第二步：申报单位管理员</w:t>
                      </w:r>
                      <w:r w:rsidR="00103D80" w:rsidRPr="003B7411">
                        <w:rPr>
                          <w:rFonts w:ascii="仿宋_GB2312" w:eastAsia="仿宋_GB2312" w:hint="eastAsia"/>
                          <w:b/>
                          <w:sz w:val="28"/>
                          <w:szCs w:val="28"/>
                        </w:rPr>
                        <w:t>对</w:t>
                      </w:r>
                      <w:r w:rsidRPr="003B7411">
                        <w:rPr>
                          <w:rFonts w:ascii="仿宋_GB2312" w:eastAsia="仿宋_GB2312" w:hint="eastAsia"/>
                          <w:b/>
                          <w:sz w:val="28"/>
                          <w:szCs w:val="28"/>
                        </w:rPr>
                        <w:t>科技报告</w:t>
                      </w:r>
                      <w:r w:rsidR="00103D80" w:rsidRPr="003B7411">
                        <w:rPr>
                          <w:rFonts w:ascii="仿宋_GB2312" w:eastAsia="仿宋_GB2312" w:hint="eastAsia"/>
                          <w:b/>
                          <w:sz w:val="28"/>
                          <w:szCs w:val="28"/>
                        </w:rPr>
                        <w:t>进行初审</w:t>
                      </w:r>
                    </w:p>
                    <w:p w:rsidR="00C611A7" w:rsidRPr="00C611A7" w:rsidRDefault="00C611A7" w:rsidP="00C611A7">
                      <w:pPr>
                        <w:ind w:firstLine="480"/>
                      </w:pPr>
                    </w:p>
                  </w:txbxContent>
                </v:textbox>
              </v:rect>
            </w:pict>
          </mc:Fallback>
        </mc:AlternateContent>
      </w:r>
    </w:p>
    <w:p w:rsidR="00C611A7" w:rsidRPr="001E2880" w:rsidRDefault="00C611A7" w:rsidP="00897EE6">
      <w:pPr>
        <w:pStyle w:val="a5"/>
        <w:spacing w:after="163"/>
      </w:pPr>
    </w:p>
    <w:p w:rsidR="00C611A7" w:rsidRPr="001E2880" w:rsidRDefault="0078098E" w:rsidP="00897EE6">
      <w:pPr>
        <w:pStyle w:val="a5"/>
        <w:spacing w:after="163"/>
      </w:pPr>
      <w:r>
        <w:rPr>
          <w:noProof/>
          <w:w w:val="100"/>
        </w:rPr>
        <mc:AlternateContent>
          <mc:Choice Requires="wps">
            <w:drawing>
              <wp:anchor distT="0" distB="0" distL="114300" distR="114300" simplePos="0" relativeHeight="251677696" behindDoc="0" locked="0" layoutInCell="1" allowOverlap="1" wp14:anchorId="7D02FD2E" wp14:editId="76B7B7A9">
                <wp:simplePos x="0" y="0"/>
                <wp:positionH relativeFrom="column">
                  <wp:posOffset>1332230</wp:posOffset>
                </wp:positionH>
                <wp:positionV relativeFrom="paragraph">
                  <wp:posOffset>257175</wp:posOffset>
                </wp:positionV>
                <wp:extent cx="635" cy="517525"/>
                <wp:effectExtent l="55880" t="9525" r="57785" b="1587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17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left:0;text-align:left;margin-left:104.9pt;margin-top:20.25pt;width:.05pt;height:4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">
                <v:stroke endarrow="block"/>
              </v:shape>
            </w:pict>
          </mc:Fallback>
        </mc:AlternateContent>
      </w:r>
    </w:p>
    <w:p w:rsidR="00C611A7" w:rsidRPr="001E2880" w:rsidRDefault="0078098E" w:rsidP="00897EE6">
      <w:pPr>
        <w:pStyle w:val="a5"/>
        <w:spacing w:after="163"/>
      </w:pPr>
      <w:r>
        <w:rPr>
          <w:noProof/>
          <w:w w:val="100"/>
        </w:rPr>
        <mc:AlternateContent>
          <mc:Choice Requires="wps">
            <w:drawing>
              <wp:anchor distT="0" distB="0" distL="114300" distR="114300" simplePos="0" relativeHeight="251675648" behindDoc="0" locked="0" layoutInCell="1" allowOverlap="1" wp14:anchorId="010DB906" wp14:editId="067FBA94">
                <wp:simplePos x="0" y="0"/>
                <wp:positionH relativeFrom="column">
                  <wp:posOffset>-47625</wp:posOffset>
                </wp:positionH>
                <wp:positionV relativeFrom="paragraph">
                  <wp:posOffset>359410</wp:posOffset>
                </wp:positionV>
                <wp:extent cx="2907030" cy="862965"/>
                <wp:effectExtent l="9525" t="6985" r="7620" b="63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7030" cy="862965"/>
                        </a:xfrm>
                        <a:prstGeom prst="rect">
                          <a:avLst/>
                        </a:prstGeom>
                        <a:solidFill>
                          <a:srgbClr val="FFFFFF"/>
                        </a:solidFill>
                        <a:ln w="9525">
                          <a:solidFill>
                            <a:srgbClr val="000000"/>
                          </a:solidFill>
                          <a:miter lim="800000"/>
                          <a:headEnd/>
                          <a:tailEnd/>
                        </a:ln>
                      </wps:spPr>
                      <wps:txbx>
                        <w:txbxContent>
                          <w:p w:rsidR="00C611A7" w:rsidRPr="003B7411" w:rsidRDefault="00C611A7" w:rsidP="00897EE6">
                            <w:pPr>
                              <w:spacing w:afterLines="100" w:after="326"/>
                              <w:ind w:firstLineChars="0" w:firstLine="0"/>
                              <w:jc w:val="left"/>
                              <w:rPr>
                                <w:rFonts w:ascii="仿宋_GB2312" w:eastAsia="仿宋_GB2312"/>
                                <w:b/>
                                <w:sz w:val="28"/>
                                <w:szCs w:val="28"/>
                              </w:rPr>
                            </w:pPr>
                            <w:r w:rsidRPr="003B7411">
                              <w:rPr>
                                <w:rFonts w:ascii="仿宋_GB2312" w:eastAsia="仿宋_GB2312" w:hint="eastAsia"/>
                                <w:b/>
                                <w:sz w:val="28"/>
                                <w:szCs w:val="28"/>
                              </w:rPr>
                              <w:t>第</w:t>
                            </w:r>
                            <w:r w:rsidR="005B7201" w:rsidRPr="003B7411">
                              <w:rPr>
                                <w:rFonts w:ascii="仿宋_GB2312" w:eastAsia="仿宋_GB2312" w:hint="eastAsia"/>
                                <w:b/>
                                <w:sz w:val="28"/>
                                <w:szCs w:val="28"/>
                              </w:rPr>
                              <w:t>三</w:t>
                            </w:r>
                            <w:r w:rsidRPr="003B7411">
                              <w:rPr>
                                <w:rFonts w:ascii="仿宋_GB2312" w:eastAsia="仿宋_GB2312" w:hint="eastAsia"/>
                                <w:b/>
                                <w:sz w:val="28"/>
                                <w:szCs w:val="28"/>
                              </w:rPr>
                              <w:t>步：</w:t>
                            </w:r>
                            <w:r w:rsidR="005B7201" w:rsidRPr="003B7411">
                              <w:rPr>
                                <w:rFonts w:ascii="仿宋_GB2312" w:eastAsia="仿宋_GB2312" w:hint="eastAsia"/>
                                <w:b/>
                                <w:sz w:val="28"/>
                                <w:szCs w:val="28"/>
                              </w:rPr>
                              <w:t>专业机构评估师对科技报告进行</w:t>
                            </w:r>
                            <w:r w:rsidR="00103D80" w:rsidRPr="003B7411">
                              <w:rPr>
                                <w:rFonts w:ascii="仿宋_GB2312" w:eastAsia="仿宋_GB2312" w:hint="eastAsia"/>
                                <w:b/>
                                <w:sz w:val="28"/>
                                <w:szCs w:val="28"/>
                              </w:rPr>
                              <w:t>复审</w:t>
                            </w:r>
                          </w:p>
                          <w:p w:rsidR="00C611A7" w:rsidRPr="00C611A7" w:rsidRDefault="00C611A7" w:rsidP="00C611A7">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3.75pt;margin-top:28.3pt;width:228.9pt;height:6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">
                <v:textbox>
                  <w:txbxContent>
                    <w:p w:rsidR="00C611A7" w:rsidRPr="003B7411" w:rsidRDefault="00C611A7" w:rsidP="00897EE6">
                      <w:pPr>
                        <w:spacing w:afterLines="100" w:after="326"/>
                        <w:ind w:firstLineChars="0" w:firstLine="0"/>
                        <w:jc w:val="left"/>
                        <w:rPr>
                          <w:rFonts w:ascii="仿宋_GB2312" w:eastAsia="仿宋_GB2312"/>
                          <w:b/>
                          <w:sz w:val="28"/>
                          <w:szCs w:val="28"/>
                        </w:rPr>
                      </w:pPr>
                      <w:r w:rsidRPr="003B7411">
                        <w:rPr>
                          <w:rFonts w:ascii="仿宋_GB2312" w:eastAsia="仿宋_GB2312" w:hint="eastAsia"/>
                          <w:b/>
                          <w:sz w:val="28"/>
                          <w:szCs w:val="28"/>
                        </w:rPr>
                        <w:t>第</w:t>
                      </w:r>
                      <w:r w:rsidR="005B7201" w:rsidRPr="003B7411">
                        <w:rPr>
                          <w:rFonts w:ascii="仿宋_GB2312" w:eastAsia="仿宋_GB2312" w:hint="eastAsia"/>
                          <w:b/>
                          <w:sz w:val="28"/>
                          <w:szCs w:val="28"/>
                        </w:rPr>
                        <w:t>三</w:t>
                      </w:r>
                      <w:r w:rsidRPr="003B7411">
                        <w:rPr>
                          <w:rFonts w:ascii="仿宋_GB2312" w:eastAsia="仿宋_GB2312" w:hint="eastAsia"/>
                          <w:b/>
                          <w:sz w:val="28"/>
                          <w:szCs w:val="28"/>
                        </w:rPr>
                        <w:t>步：</w:t>
                      </w:r>
                      <w:r w:rsidR="005B7201" w:rsidRPr="003B7411">
                        <w:rPr>
                          <w:rFonts w:ascii="仿宋_GB2312" w:eastAsia="仿宋_GB2312" w:hint="eastAsia"/>
                          <w:b/>
                          <w:sz w:val="28"/>
                          <w:szCs w:val="28"/>
                        </w:rPr>
                        <w:t>专业机构评估师对科技报告进行</w:t>
                      </w:r>
                      <w:r w:rsidR="00103D80" w:rsidRPr="003B7411">
                        <w:rPr>
                          <w:rFonts w:ascii="仿宋_GB2312" w:eastAsia="仿宋_GB2312" w:hint="eastAsia"/>
                          <w:b/>
                          <w:sz w:val="28"/>
                          <w:szCs w:val="28"/>
                        </w:rPr>
                        <w:t>复审</w:t>
                      </w:r>
                    </w:p>
                    <w:p w:rsidR="00C611A7" w:rsidRPr="00C611A7" w:rsidRDefault="00C611A7" w:rsidP="00C611A7">
                      <w:pPr>
                        <w:ind w:firstLine="480"/>
                      </w:pPr>
                    </w:p>
                  </w:txbxContent>
                </v:textbox>
              </v:rect>
            </w:pict>
          </mc:Fallback>
        </mc:AlternateContent>
      </w:r>
    </w:p>
    <w:p w:rsidR="00C611A7" w:rsidRPr="001E2880" w:rsidRDefault="00C611A7" w:rsidP="00897EE6">
      <w:pPr>
        <w:pStyle w:val="a5"/>
        <w:spacing w:after="163"/>
      </w:pPr>
    </w:p>
    <w:p w:rsidR="00C611A7" w:rsidRPr="001E2880" w:rsidRDefault="00C611A7" w:rsidP="00897EE6">
      <w:pPr>
        <w:pStyle w:val="a5"/>
        <w:spacing w:after="163"/>
      </w:pPr>
    </w:p>
    <w:p w:rsidR="00C611A7" w:rsidRPr="001E2880" w:rsidRDefault="0078098E" w:rsidP="00897EE6">
      <w:pPr>
        <w:pStyle w:val="a5"/>
        <w:spacing w:after="163"/>
      </w:pPr>
      <w:r>
        <w:rPr>
          <w:noProof/>
          <w:w w:val="100"/>
        </w:rPr>
        <mc:AlternateContent>
          <mc:Choice Requires="wps">
            <w:drawing>
              <wp:anchor distT="0" distB="0" distL="114300" distR="114300" simplePos="0" relativeHeight="251679744" behindDoc="0" locked="0" layoutInCell="1" allowOverlap="1" wp14:anchorId="6D25775C" wp14:editId="51610795">
                <wp:simplePos x="0" y="0"/>
                <wp:positionH relativeFrom="column">
                  <wp:posOffset>1332865</wp:posOffset>
                </wp:positionH>
                <wp:positionV relativeFrom="paragraph">
                  <wp:posOffset>12065</wp:posOffset>
                </wp:positionV>
                <wp:extent cx="635" cy="517525"/>
                <wp:effectExtent l="56515" t="12065" r="57150" b="2286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17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left:0;text-align:left;margin-left:104.95pt;margin-top:.95pt;width:.05pt;height:4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">
                <v:stroke endarrow="block"/>
              </v:shape>
            </w:pict>
          </mc:Fallback>
        </mc:AlternateContent>
      </w:r>
    </w:p>
    <w:p w:rsidR="00C611A7" w:rsidRPr="001E2880" w:rsidRDefault="0078098E" w:rsidP="00897EE6">
      <w:pPr>
        <w:pStyle w:val="a5"/>
        <w:spacing w:after="163"/>
      </w:pPr>
      <w:r>
        <w:rPr>
          <w:noProof/>
          <w:w w:val="100"/>
        </w:rPr>
        <mc:AlternateContent>
          <mc:Choice Requires="wps">
            <w:drawing>
              <wp:anchor distT="0" distB="0" distL="114300" distR="114300" simplePos="0" relativeHeight="251678720" behindDoc="0" locked="0" layoutInCell="1" allowOverlap="1" wp14:anchorId="126CCAA7" wp14:editId="72A7353E">
                <wp:simplePos x="0" y="0"/>
                <wp:positionH relativeFrom="column">
                  <wp:posOffset>-4445</wp:posOffset>
                </wp:positionH>
                <wp:positionV relativeFrom="paragraph">
                  <wp:posOffset>114300</wp:posOffset>
                </wp:positionV>
                <wp:extent cx="2863850" cy="862965"/>
                <wp:effectExtent l="5080" t="9525" r="7620" b="1333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0" cy="862965"/>
                        </a:xfrm>
                        <a:prstGeom prst="rect">
                          <a:avLst/>
                        </a:prstGeom>
                        <a:solidFill>
                          <a:srgbClr val="FFFFFF"/>
                        </a:solidFill>
                        <a:ln w="9525">
                          <a:solidFill>
                            <a:srgbClr val="000000"/>
                          </a:solidFill>
                          <a:miter lim="800000"/>
                          <a:headEnd/>
                          <a:tailEnd/>
                        </a:ln>
                      </wps:spPr>
                      <wps:txbx>
                        <w:txbxContent>
                          <w:p w:rsidR="005B7201" w:rsidRPr="003B7411" w:rsidRDefault="005B7201" w:rsidP="00897EE6">
                            <w:pPr>
                              <w:spacing w:afterLines="100" w:after="326"/>
                              <w:ind w:firstLineChars="0" w:firstLine="0"/>
                              <w:jc w:val="left"/>
                              <w:rPr>
                                <w:rFonts w:ascii="仿宋_GB2312" w:eastAsia="仿宋_GB2312"/>
                                <w:b/>
                                <w:sz w:val="28"/>
                                <w:szCs w:val="28"/>
                              </w:rPr>
                            </w:pPr>
                            <w:r w:rsidRPr="003B7411">
                              <w:rPr>
                                <w:rFonts w:ascii="仿宋_GB2312" w:eastAsia="仿宋_GB2312" w:hint="eastAsia"/>
                                <w:b/>
                                <w:sz w:val="28"/>
                                <w:szCs w:val="28"/>
                              </w:rPr>
                              <w:t>第四步：情报所审核员对科技报告进行</w:t>
                            </w:r>
                            <w:r w:rsidR="00103D80" w:rsidRPr="003B7411">
                              <w:rPr>
                                <w:rFonts w:ascii="仿宋_GB2312" w:eastAsia="仿宋_GB2312" w:hint="eastAsia"/>
                                <w:b/>
                                <w:sz w:val="28"/>
                                <w:szCs w:val="28"/>
                              </w:rPr>
                              <w:t>终审</w:t>
                            </w:r>
                          </w:p>
                          <w:p w:rsidR="005B7201" w:rsidRPr="00C611A7" w:rsidRDefault="005B7201" w:rsidP="005B7201">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35pt;margin-top:9pt;width:225.5pt;height:6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">
                <v:textbox>
                  <w:txbxContent>
                    <w:p w:rsidR="005B7201" w:rsidRPr="003B7411" w:rsidRDefault="005B7201" w:rsidP="00897EE6">
                      <w:pPr>
                        <w:spacing w:afterLines="100" w:after="326"/>
                        <w:ind w:firstLineChars="0" w:firstLine="0"/>
                        <w:jc w:val="left"/>
                        <w:rPr>
                          <w:rFonts w:ascii="仿宋_GB2312" w:eastAsia="仿宋_GB2312"/>
                          <w:b/>
                          <w:sz w:val="28"/>
                          <w:szCs w:val="28"/>
                        </w:rPr>
                      </w:pPr>
                      <w:r w:rsidRPr="003B7411">
                        <w:rPr>
                          <w:rFonts w:ascii="仿宋_GB2312" w:eastAsia="仿宋_GB2312" w:hint="eastAsia"/>
                          <w:b/>
                          <w:sz w:val="28"/>
                          <w:szCs w:val="28"/>
                        </w:rPr>
                        <w:t>第四步：情报所审核员对科技报告进行</w:t>
                      </w:r>
                      <w:r w:rsidR="00103D80" w:rsidRPr="003B7411">
                        <w:rPr>
                          <w:rFonts w:ascii="仿宋_GB2312" w:eastAsia="仿宋_GB2312" w:hint="eastAsia"/>
                          <w:b/>
                          <w:sz w:val="28"/>
                          <w:szCs w:val="28"/>
                        </w:rPr>
                        <w:t>终审</w:t>
                      </w:r>
                    </w:p>
                    <w:p w:rsidR="005B7201" w:rsidRPr="00C611A7" w:rsidRDefault="005B7201" w:rsidP="005B7201">
                      <w:pPr>
                        <w:ind w:firstLine="480"/>
                      </w:pPr>
                    </w:p>
                  </w:txbxContent>
                </v:textbox>
              </v:rect>
            </w:pict>
          </mc:Fallback>
        </mc:AlternateContent>
      </w:r>
    </w:p>
    <w:p w:rsidR="00C611A7" w:rsidRPr="001E2880" w:rsidRDefault="00C611A7" w:rsidP="00897EE6">
      <w:pPr>
        <w:pStyle w:val="a5"/>
        <w:spacing w:after="163"/>
      </w:pPr>
    </w:p>
    <w:p w:rsidR="00C611A7" w:rsidRPr="001E2880" w:rsidRDefault="00C611A7" w:rsidP="00897EE6">
      <w:pPr>
        <w:pStyle w:val="a5"/>
        <w:spacing w:after="163"/>
      </w:pPr>
    </w:p>
    <w:p w:rsidR="00492722" w:rsidRDefault="00492722" w:rsidP="00897EE6">
      <w:pPr>
        <w:spacing w:afterLines="100" w:after="326"/>
        <w:ind w:firstLineChars="0" w:firstLine="0"/>
        <w:jc w:val="left"/>
        <w:rPr>
          <w:rFonts w:ascii="仿宋_GB2312" w:eastAsia="仿宋_GB2312"/>
          <w:b/>
          <w:sz w:val="32"/>
          <w:szCs w:val="32"/>
        </w:rPr>
      </w:pPr>
    </w:p>
    <w:p w:rsidR="00017136" w:rsidRDefault="00017136" w:rsidP="00897EE6">
      <w:pPr>
        <w:spacing w:afterLines="100" w:after="326"/>
        <w:ind w:firstLineChars="0" w:firstLine="0"/>
        <w:jc w:val="left"/>
        <w:rPr>
          <w:rFonts w:ascii="仿宋_GB2312" w:eastAsia="仿宋_GB2312"/>
          <w:b/>
          <w:sz w:val="32"/>
          <w:szCs w:val="32"/>
        </w:rPr>
      </w:pPr>
    </w:p>
    <w:p w:rsidR="00017136" w:rsidRDefault="00017136" w:rsidP="00897EE6">
      <w:pPr>
        <w:spacing w:afterLines="100" w:after="326"/>
        <w:ind w:firstLineChars="0" w:firstLine="0"/>
        <w:jc w:val="left"/>
        <w:rPr>
          <w:rFonts w:ascii="仿宋_GB2312" w:eastAsia="仿宋_GB2312"/>
          <w:b/>
          <w:sz w:val="32"/>
          <w:szCs w:val="32"/>
        </w:rPr>
      </w:pPr>
    </w:p>
    <w:p w:rsidR="00017136" w:rsidRDefault="00017136" w:rsidP="00897EE6">
      <w:pPr>
        <w:spacing w:afterLines="100" w:after="326"/>
        <w:ind w:firstLineChars="0" w:firstLine="0"/>
        <w:jc w:val="left"/>
        <w:rPr>
          <w:rFonts w:ascii="仿宋_GB2312" w:eastAsia="仿宋_GB2312"/>
          <w:b/>
          <w:sz w:val="32"/>
          <w:szCs w:val="32"/>
        </w:rPr>
      </w:pPr>
    </w:p>
    <w:p w:rsidR="00E44EDD" w:rsidRPr="00897EE6" w:rsidRDefault="00504A93" w:rsidP="00897EE6">
      <w:pPr>
        <w:spacing w:afterLines="100" w:after="326"/>
        <w:ind w:firstLineChars="0" w:firstLine="0"/>
        <w:jc w:val="left"/>
        <w:rPr>
          <w:rFonts w:ascii="黑体" w:eastAsia="黑体" w:hAnsi="黑体"/>
          <w:sz w:val="32"/>
          <w:szCs w:val="32"/>
        </w:rPr>
      </w:pPr>
      <w:r w:rsidRPr="00897EE6">
        <w:rPr>
          <w:rFonts w:ascii="黑体" w:eastAsia="黑体" w:hAnsi="黑体" w:hint="eastAsia"/>
          <w:sz w:val="32"/>
          <w:szCs w:val="32"/>
        </w:rPr>
        <w:t>一、</w:t>
      </w:r>
      <w:r w:rsidR="00E44EDD" w:rsidRPr="00897EE6">
        <w:rPr>
          <w:rFonts w:ascii="黑体" w:eastAsia="黑体" w:hAnsi="黑体" w:hint="eastAsia"/>
          <w:sz w:val="32"/>
          <w:szCs w:val="32"/>
        </w:rPr>
        <w:t>项目负责人</w:t>
      </w:r>
      <w:r w:rsidR="000B032C" w:rsidRPr="00897EE6">
        <w:rPr>
          <w:rFonts w:ascii="黑体" w:eastAsia="黑体" w:hAnsi="黑体" w:hint="eastAsia"/>
          <w:sz w:val="32"/>
          <w:szCs w:val="32"/>
        </w:rPr>
        <w:t>提交科技报告</w:t>
      </w:r>
    </w:p>
    <w:p w:rsidR="00B453BB" w:rsidRPr="00897EE6" w:rsidRDefault="00504A93" w:rsidP="00C81483">
      <w:pPr>
        <w:ind w:firstLineChars="0" w:firstLine="0"/>
        <w:rPr>
          <w:rFonts w:ascii="楷体_GB2312" w:eastAsia="楷体_GB2312"/>
          <w:sz w:val="32"/>
          <w:szCs w:val="32"/>
        </w:rPr>
      </w:pPr>
      <w:r w:rsidRPr="00897EE6">
        <w:rPr>
          <w:rFonts w:ascii="楷体_GB2312" w:eastAsia="楷体_GB2312" w:hint="eastAsia"/>
          <w:sz w:val="32"/>
          <w:szCs w:val="32"/>
        </w:rPr>
        <w:t>（一）</w:t>
      </w:r>
      <w:r w:rsidR="00A02AA7" w:rsidRPr="00897EE6">
        <w:rPr>
          <w:rFonts w:ascii="楷体_GB2312" w:eastAsia="楷体_GB2312" w:hint="eastAsia"/>
          <w:sz w:val="32"/>
          <w:szCs w:val="32"/>
        </w:rPr>
        <w:t>项目负责人</w:t>
      </w:r>
      <w:r w:rsidR="00013DCF" w:rsidRPr="00897EE6">
        <w:rPr>
          <w:rFonts w:ascii="楷体_GB2312" w:eastAsia="楷体_GB2312" w:hint="eastAsia"/>
          <w:sz w:val="32"/>
          <w:szCs w:val="32"/>
        </w:rPr>
        <w:t>输入用户名、密码</w:t>
      </w:r>
      <w:r w:rsidR="00A93AE1" w:rsidRPr="00897EE6">
        <w:rPr>
          <w:rFonts w:ascii="楷体_GB2312" w:eastAsia="楷体_GB2312" w:hint="eastAsia"/>
          <w:sz w:val="32"/>
          <w:szCs w:val="32"/>
        </w:rPr>
        <w:t>登录广西科技管理信息平台</w:t>
      </w:r>
    </w:p>
    <w:p w:rsidR="00B453BB" w:rsidRPr="001E2880" w:rsidRDefault="00B453BB" w:rsidP="00897EE6">
      <w:pPr>
        <w:pStyle w:val="a5"/>
        <w:spacing w:after="163"/>
      </w:pPr>
      <w:r w:rsidRPr="001E2880">
        <w:rPr>
          <w:rFonts w:hint="eastAsia"/>
          <w:noProof/>
        </w:rPr>
        <w:drawing>
          <wp:inline distT="0" distB="0" distL="0" distR="0" wp14:anchorId="13B27DCB" wp14:editId="4190885F">
            <wp:extent cx="2933065" cy="2251710"/>
            <wp:effectExtent l="1905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933065" cy="2251710"/>
                    </a:xfrm>
                    <a:prstGeom prst="rect">
                      <a:avLst/>
                    </a:prstGeom>
                    <a:noFill/>
                    <a:ln w="9525">
                      <a:noFill/>
                      <a:miter lim="800000"/>
                      <a:headEnd/>
                      <a:tailEnd/>
                    </a:ln>
                  </pic:spPr>
                </pic:pic>
              </a:graphicData>
            </a:graphic>
          </wp:inline>
        </w:drawing>
      </w:r>
    </w:p>
    <w:p w:rsidR="00B453BB" w:rsidRPr="00897EE6" w:rsidRDefault="00504A93" w:rsidP="00C81483">
      <w:pPr>
        <w:ind w:firstLineChars="0" w:firstLine="0"/>
        <w:rPr>
          <w:rFonts w:ascii="楷体_GB2312" w:eastAsia="楷体_GB2312" w:hAnsi="宋体"/>
          <w:sz w:val="32"/>
          <w:szCs w:val="32"/>
        </w:rPr>
      </w:pPr>
      <w:r w:rsidRPr="00897EE6">
        <w:rPr>
          <w:rFonts w:ascii="楷体_GB2312" w:eastAsia="楷体_GB2312" w:hAnsi="宋体" w:hint="eastAsia"/>
          <w:sz w:val="32"/>
          <w:szCs w:val="32"/>
        </w:rPr>
        <w:t>（二）</w:t>
      </w:r>
      <w:r w:rsidR="00A02AA7" w:rsidRPr="00897EE6">
        <w:rPr>
          <w:rFonts w:ascii="楷体_GB2312" w:eastAsia="楷体_GB2312" w:hAnsi="宋体" w:hint="eastAsia"/>
          <w:sz w:val="32"/>
          <w:szCs w:val="32"/>
        </w:rPr>
        <w:t>项目负责人填写科技报告</w:t>
      </w:r>
    </w:p>
    <w:p w:rsidR="00E117F7" w:rsidRDefault="00504A93" w:rsidP="00E117F7">
      <w:pPr>
        <w:ind w:firstLineChars="0" w:firstLine="0"/>
        <w:rPr>
          <w:rFonts w:ascii="仿宋_GB2312" w:eastAsia="仿宋_GB2312" w:hAnsi="宋体"/>
          <w:sz w:val="32"/>
          <w:szCs w:val="32"/>
        </w:rPr>
      </w:pPr>
      <w:r w:rsidRPr="001E2880">
        <w:rPr>
          <w:rFonts w:ascii="仿宋_GB2312" w:eastAsia="仿宋_GB2312" w:hAnsi="宋体" w:hint="eastAsia"/>
          <w:sz w:val="32"/>
          <w:szCs w:val="32"/>
        </w:rPr>
        <w:t>1.</w:t>
      </w:r>
      <w:r w:rsidR="00ED1986">
        <w:rPr>
          <w:rFonts w:ascii="仿宋_GB2312" w:eastAsia="仿宋_GB2312" w:hAnsi="宋体" w:hint="eastAsia"/>
          <w:sz w:val="32"/>
          <w:szCs w:val="32"/>
        </w:rPr>
        <w:t>项目负责人在办事快捷通道点击“科技报告撰写”按钮</w:t>
      </w:r>
      <w:r w:rsidR="00A02AA7" w:rsidRPr="001E2880">
        <w:rPr>
          <w:rFonts w:ascii="仿宋_GB2312" w:eastAsia="仿宋_GB2312" w:hAnsi="宋体" w:hint="eastAsia"/>
          <w:sz w:val="32"/>
          <w:szCs w:val="32"/>
        </w:rPr>
        <w:t>进入科技报告撰写界面</w:t>
      </w:r>
      <w:r w:rsidR="00ED1986">
        <w:rPr>
          <w:rFonts w:ascii="仿宋_GB2312" w:eastAsia="仿宋_GB2312" w:hAnsi="宋体" w:hint="eastAsia"/>
          <w:sz w:val="32"/>
          <w:szCs w:val="32"/>
        </w:rPr>
        <w:t>。如需新增科技报告，请点击“新增”按钮进行新增，如对已有科技报告进行填写和修改，请选择指定的科技报告点击“进入填写”进行填写。</w:t>
      </w:r>
    </w:p>
    <w:p w:rsidR="00897EE6" w:rsidRPr="001E2880" w:rsidRDefault="00897EE6" w:rsidP="00E117F7">
      <w:pPr>
        <w:ind w:firstLineChars="0" w:firstLine="0"/>
        <w:rPr>
          <w:rFonts w:ascii="仿宋_GB2312" w:eastAsia="仿宋_GB2312" w:hAnsi="宋体"/>
          <w:sz w:val="32"/>
          <w:szCs w:val="32"/>
        </w:rPr>
      </w:pPr>
    </w:p>
    <w:p w:rsidR="00E117F7" w:rsidRPr="001E2880" w:rsidRDefault="00E117F7" w:rsidP="00897EE6">
      <w:pPr>
        <w:pStyle w:val="a5"/>
        <w:spacing w:after="163"/>
        <w:rPr>
          <w:noProof/>
        </w:rPr>
      </w:pPr>
      <w:r w:rsidRPr="001E2880">
        <w:rPr>
          <w:rFonts w:hint="eastAsia"/>
          <w:noProof/>
        </w:rPr>
        <w:drawing>
          <wp:inline distT="0" distB="0" distL="0" distR="0" wp14:anchorId="60CC841E" wp14:editId="20F56A69">
            <wp:extent cx="5661007" cy="2277374"/>
            <wp:effectExtent l="1905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660236" cy="2277064"/>
                    </a:xfrm>
                    <a:prstGeom prst="rect">
                      <a:avLst/>
                    </a:prstGeom>
                    <a:noFill/>
                    <a:ln w="9525">
                      <a:noFill/>
                      <a:miter lim="800000"/>
                      <a:headEnd/>
                      <a:tailEnd/>
                    </a:ln>
                  </pic:spPr>
                </pic:pic>
              </a:graphicData>
            </a:graphic>
          </wp:inline>
        </w:drawing>
      </w:r>
    </w:p>
    <w:p w:rsidR="00E117F7" w:rsidRPr="001E2880" w:rsidRDefault="008407BA" w:rsidP="00897EE6">
      <w:pPr>
        <w:pStyle w:val="a5"/>
        <w:spacing w:after="163"/>
        <w:rPr>
          <w:noProof/>
        </w:rPr>
      </w:pPr>
      <w:r w:rsidRPr="001E2880">
        <w:rPr>
          <w:rFonts w:hint="eastAsia"/>
          <w:noProof/>
        </w:rPr>
        <w:lastRenderedPageBreak/>
        <w:drawing>
          <wp:inline distT="0" distB="0" distL="0" distR="0" wp14:anchorId="02000D20" wp14:editId="570422F8">
            <wp:extent cx="5648994" cy="3209026"/>
            <wp:effectExtent l="19050" t="0" r="8856"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654303" cy="3212042"/>
                    </a:xfrm>
                    <a:prstGeom prst="rect">
                      <a:avLst/>
                    </a:prstGeom>
                    <a:noFill/>
                    <a:ln w="9525">
                      <a:noFill/>
                      <a:miter lim="800000"/>
                      <a:headEnd/>
                      <a:tailEnd/>
                    </a:ln>
                  </pic:spPr>
                </pic:pic>
              </a:graphicData>
            </a:graphic>
          </wp:inline>
        </w:drawing>
      </w:r>
    </w:p>
    <w:p w:rsidR="008F4918" w:rsidRPr="001E2880" w:rsidRDefault="00504A93" w:rsidP="0020564D">
      <w:pPr>
        <w:ind w:firstLineChars="0" w:firstLine="0"/>
        <w:rPr>
          <w:rFonts w:ascii="仿宋_GB2312" w:eastAsia="仿宋_GB2312" w:hAnsi="宋体"/>
          <w:sz w:val="32"/>
          <w:szCs w:val="32"/>
        </w:rPr>
      </w:pPr>
      <w:r w:rsidRPr="001E2880">
        <w:rPr>
          <w:rFonts w:ascii="仿宋_GB2312" w:eastAsia="仿宋_GB2312" w:hAnsi="宋体" w:hint="eastAsia"/>
          <w:sz w:val="32"/>
          <w:szCs w:val="32"/>
        </w:rPr>
        <w:t>2.</w:t>
      </w:r>
      <w:r w:rsidR="00A02AA7" w:rsidRPr="001E2880">
        <w:rPr>
          <w:rFonts w:ascii="仿宋_GB2312" w:eastAsia="仿宋_GB2312" w:hAnsi="宋体" w:hint="eastAsia"/>
          <w:sz w:val="32"/>
          <w:szCs w:val="32"/>
        </w:rPr>
        <w:t>填写科技报告相关信息</w:t>
      </w:r>
    </w:p>
    <w:p w:rsidR="00635783" w:rsidRDefault="00504A93" w:rsidP="0020564D">
      <w:pPr>
        <w:ind w:firstLineChars="0" w:firstLine="0"/>
        <w:rPr>
          <w:rFonts w:ascii="仿宋_GB2312" w:eastAsia="仿宋_GB2312" w:hAnsi="宋体"/>
          <w:sz w:val="32"/>
          <w:szCs w:val="32"/>
        </w:rPr>
      </w:pPr>
      <w:r w:rsidRPr="001E2880">
        <w:rPr>
          <w:rFonts w:ascii="仿宋_GB2312" w:eastAsia="仿宋_GB2312" w:hAnsi="宋体" w:hint="eastAsia"/>
          <w:sz w:val="32"/>
          <w:szCs w:val="32"/>
        </w:rPr>
        <w:t>（</w:t>
      </w:r>
      <w:r w:rsidR="00635783" w:rsidRPr="001E2880">
        <w:rPr>
          <w:rFonts w:ascii="仿宋_GB2312" w:eastAsia="仿宋_GB2312" w:hAnsi="宋体" w:hint="eastAsia"/>
          <w:sz w:val="32"/>
          <w:szCs w:val="32"/>
        </w:rPr>
        <w:t>1）填</w:t>
      </w:r>
      <w:r w:rsidR="003B7411">
        <w:rPr>
          <w:rFonts w:ascii="仿宋_GB2312" w:eastAsia="仿宋_GB2312" w:hAnsi="宋体" w:hint="eastAsia"/>
          <w:sz w:val="32"/>
          <w:szCs w:val="32"/>
        </w:rPr>
        <w:t>写</w:t>
      </w:r>
      <w:r w:rsidR="00635783" w:rsidRPr="001E2880">
        <w:rPr>
          <w:rFonts w:ascii="仿宋_GB2312" w:eastAsia="仿宋_GB2312" w:hAnsi="宋体" w:hint="eastAsia"/>
          <w:sz w:val="32"/>
          <w:szCs w:val="32"/>
        </w:rPr>
        <w:t>“基本信息</w:t>
      </w:r>
      <w:r w:rsidR="00D55491" w:rsidRPr="001E2880">
        <w:rPr>
          <w:rFonts w:ascii="仿宋_GB2312" w:eastAsia="仿宋_GB2312" w:hAnsi="宋体" w:hint="eastAsia"/>
          <w:sz w:val="32"/>
          <w:szCs w:val="32"/>
        </w:rPr>
        <w:t>”</w:t>
      </w:r>
    </w:p>
    <w:p w:rsidR="00897EE6" w:rsidRPr="001E2880" w:rsidRDefault="00897EE6" w:rsidP="0020564D">
      <w:pPr>
        <w:ind w:firstLineChars="0" w:firstLine="0"/>
        <w:rPr>
          <w:rFonts w:ascii="仿宋_GB2312" w:eastAsia="仿宋_GB2312" w:hAnsi="宋体"/>
          <w:sz w:val="32"/>
          <w:szCs w:val="32"/>
        </w:rPr>
      </w:pPr>
    </w:p>
    <w:p w:rsidR="00A02AA7" w:rsidRPr="001E2880" w:rsidRDefault="0020564D" w:rsidP="00897EE6">
      <w:pPr>
        <w:pStyle w:val="a5"/>
        <w:spacing w:after="163"/>
      </w:pPr>
      <w:r w:rsidRPr="001E2880">
        <w:rPr>
          <w:rFonts w:hint="eastAsia"/>
          <w:noProof/>
        </w:rPr>
        <w:drawing>
          <wp:inline distT="0" distB="0" distL="0" distR="0" wp14:anchorId="54BE7397" wp14:editId="29653D20">
            <wp:extent cx="5913833" cy="3709358"/>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5911604" cy="3707960"/>
                    </a:xfrm>
                    <a:prstGeom prst="rect">
                      <a:avLst/>
                    </a:prstGeom>
                    <a:noFill/>
                    <a:ln w="9525">
                      <a:noFill/>
                      <a:miter lim="800000"/>
                      <a:headEnd/>
                      <a:tailEnd/>
                    </a:ln>
                  </pic:spPr>
                </pic:pic>
              </a:graphicData>
            </a:graphic>
          </wp:inline>
        </w:drawing>
      </w:r>
    </w:p>
    <w:p w:rsidR="007E67DF" w:rsidRDefault="0020564D" w:rsidP="00897EE6">
      <w:pPr>
        <w:pStyle w:val="a5"/>
        <w:spacing w:after="163"/>
      </w:pPr>
      <w:r w:rsidRPr="001E2880">
        <w:rPr>
          <w:rFonts w:hint="eastAsia"/>
          <w:noProof/>
        </w:rPr>
        <w:lastRenderedPageBreak/>
        <w:drawing>
          <wp:inline distT="0" distB="0" distL="0" distR="0" wp14:anchorId="2BE6C33A" wp14:editId="4EDC504D">
            <wp:extent cx="6010814" cy="4107870"/>
            <wp:effectExtent l="19050" t="0" r="8986" b="0"/>
            <wp:docPr id="1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6009995" cy="4107310"/>
                    </a:xfrm>
                    <a:prstGeom prst="rect">
                      <a:avLst/>
                    </a:prstGeom>
                    <a:noFill/>
                    <a:ln w="9525">
                      <a:noFill/>
                      <a:miter lim="800000"/>
                      <a:headEnd/>
                      <a:tailEnd/>
                    </a:ln>
                  </pic:spPr>
                </pic:pic>
              </a:graphicData>
            </a:graphic>
          </wp:inline>
        </w:drawing>
      </w:r>
    </w:p>
    <w:p w:rsidR="00897EE6" w:rsidRPr="001E2880" w:rsidRDefault="00897EE6" w:rsidP="00897EE6">
      <w:pPr>
        <w:pStyle w:val="a5"/>
        <w:spacing w:after="163"/>
      </w:pPr>
    </w:p>
    <w:p w:rsidR="00897EE6" w:rsidRDefault="00897EE6" w:rsidP="00897EE6">
      <w:pPr>
        <w:pStyle w:val="a5"/>
        <w:spacing w:after="163"/>
      </w:pPr>
    </w:p>
    <w:p w:rsidR="00897EE6" w:rsidRPr="001E2880" w:rsidRDefault="00897EE6" w:rsidP="00897EE6">
      <w:pPr>
        <w:pStyle w:val="a5"/>
        <w:spacing w:after="163"/>
      </w:pPr>
    </w:p>
    <w:p w:rsidR="0020564D" w:rsidRPr="001E2880" w:rsidRDefault="00635783" w:rsidP="00897EE6">
      <w:pPr>
        <w:pStyle w:val="a5"/>
        <w:spacing w:after="163"/>
      </w:pPr>
      <w:r w:rsidRPr="001E2880">
        <w:rPr>
          <w:rFonts w:hint="eastAsia"/>
          <w:noProof/>
        </w:rPr>
        <w:drawing>
          <wp:inline distT="0" distB="0" distL="0" distR="0" wp14:anchorId="750177B4" wp14:editId="545A3D82">
            <wp:extent cx="6050940" cy="1147313"/>
            <wp:effectExtent l="19050" t="0" r="696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6048659" cy="1146880"/>
                    </a:xfrm>
                    <a:prstGeom prst="rect">
                      <a:avLst/>
                    </a:prstGeom>
                    <a:noFill/>
                    <a:ln w="9525">
                      <a:noFill/>
                      <a:miter lim="800000"/>
                      <a:headEnd/>
                      <a:tailEnd/>
                    </a:ln>
                  </pic:spPr>
                </pic:pic>
              </a:graphicData>
            </a:graphic>
          </wp:inline>
        </w:drawing>
      </w:r>
    </w:p>
    <w:p w:rsidR="00897EE6" w:rsidRDefault="00897EE6" w:rsidP="00D55491">
      <w:pPr>
        <w:ind w:firstLineChars="0" w:firstLine="0"/>
        <w:rPr>
          <w:rFonts w:ascii="仿宋_GB2312" w:eastAsia="仿宋_GB2312" w:hAnsi="宋体"/>
          <w:sz w:val="32"/>
          <w:szCs w:val="32"/>
        </w:rPr>
      </w:pPr>
    </w:p>
    <w:p w:rsidR="00897EE6" w:rsidRDefault="00897EE6" w:rsidP="00D55491">
      <w:pPr>
        <w:ind w:firstLineChars="0" w:firstLine="0"/>
        <w:rPr>
          <w:rFonts w:ascii="仿宋_GB2312" w:eastAsia="仿宋_GB2312" w:hAnsi="宋体"/>
          <w:sz w:val="32"/>
          <w:szCs w:val="32"/>
        </w:rPr>
      </w:pPr>
    </w:p>
    <w:p w:rsidR="00897EE6" w:rsidRDefault="00897EE6" w:rsidP="00D55491">
      <w:pPr>
        <w:ind w:firstLineChars="0" w:firstLine="0"/>
        <w:rPr>
          <w:rFonts w:ascii="仿宋_GB2312" w:eastAsia="仿宋_GB2312" w:hAnsi="宋体"/>
          <w:sz w:val="32"/>
          <w:szCs w:val="32"/>
        </w:rPr>
      </w:pPr>
    </w:p>
    <w:p w:rsidR="00897EE6" w:rsidRDefault="00897EE6" w:rsidP="00D55491">
      <w:pPr>
        <w:ind w:firstLineChars="0" w:firstLine="0"/>
        <w:rPr>
          <w:rFonts w:ascii="仿宋_GB2312" w:eastAsia="仿宋_GB2312" w:hAnsi="宋体"/>
          <w:sz w:val="32"/>
          <w:szCs w:val="32"/>
        </w:rPr>
      </w:pPr>
    </w:p>
    <w:p w:rsidR="00897EE6" w:rsidRDefault="00897EE6" w:rsidP="00D55491">
      <w:pPr>
        <w:ind w:firstLineChars="0" w:firstLine="0"/>
        <w:rPr>
          <w:rFonts w:ascii="仿宋_GB2312" w:eastAsia="仿宋_GB2312" w:hAnsi="宋体"/>
          <w:sz w:val="32"/>
          <w:szCs w:val="32"/>
        </w:rPr>
      </w:pPr>
    </w:p>
    <w:p w:rsidR="0020564D" w:rsidRPr="001E2880" w:rsidRDefault="00504A93" w:rsidP="00D55491">
      <w:pPr>
        <w:ind w:firstLineChars="0" w:firstLine="0"/>
        <w:rPr>
          <w:rFonts w:ascii="仿宋_GB2312" w:eastAsia="仿宋_GB2312" w:hAnsi="宋体"/>
          <w:sz w:val="32"/>
          <w:szCs w:val="32"/>
        </w:rPr>
      </w:pPr>
      <w:r w:rsidRPr="001E2880">
        <w:rPr>
          <w:rFonts w:ascii="仿宋_GB2312" w:eastAsia="仿宋_GB2312" w:hAnsi="宋体" w:hint="eastAsia"/>
          <w:sz w:val="32"/>
          <w:szCs w:val="32"/>
        </w:rPr>
        <w:lastRenderedPageBreak/>
        <w:t>（2）</w:t>
      </w:r>
      <w:r w:rsidR="00635783" w:rsidRPr="001E2880">
        <w:rPr>
          <w:rFonts w:ascii="仿宋_GB2312" w:eastAsia="仿宋_GB2312" w:hAnsi="宋体" w:hint="eastAsia"/>
          <w:sz w:val="32"/>
          <w:szCs w:val="32"/>
        </w:rPr>
        <w:t>填写“项目信息”</w:t>
      </w:r>
    </w:p>
    <w:p w:rsidR="00D55491" w:rsidRPr="001E2880" w:rsidRDefault="00D55491" w:rsidP="00D55491">
      <w:pPr>
        <w:ind w:firstLineChars="0" w:firstLine="0"/>
        <w:rPr>
          <w:rFonts w:ascii="仿宋_GB2312" w:eastAsia="仿宋_GB2312" w:hAnsi="宋体"/>
          <w:sz w:val="32"/>
          <w:szCs w:val="32"/>
        </w:rPr>
      </w:pPr>
    </w:p>
    <w:p w:rsidR="007E67DF" w:rsidRPr="001E2880" w:rsidRDefault="00635783" w:rsidP="00897EE6">
      <w:pPr>
        <w:pStyle w:val="a5"/>
        <w:spacing w:after="163"/>
      </w:pPr>
      <w:r w:rsidRPr="001E2880">
        <w:rPr>
          <w:rFonts w:hint="eastAsia"/>
          <w:noProof/>
        </w:rPr>
        <w:drawing>
          <wp:inline distT="0" distB="0" distL="0" distR="0" wp14:anchorId="24F68D81" wp14:editId="219F4935">
            <wp:extent cx="5635877" cy="3295291"/>
            <wp:effectExtent l="19050" t="0" r="2923" b="0"/>
            <wp:docPr id="2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5643658" cy="3299841"/>
                    </a:xfrm>
                    <a:prstGeom prst="rect">
                      <a:avLst/>
                    </a:prstGeom>
                    <a:noFill/>
                    <a:ln w="9525">
                      <a:noFill/>
                      <a:miter lim="800000"/>
                      <a:headEnd/>
                      <a:tailEnd/>
                    </a:ln>
                  </pic:spPr>
                </pic:pic>
              </a:graphicData>
            </a:graphic>
          </wp:inline>
        </w:drawing>
      </w:r>
    </w:p>
    <w:p w:rsidR="00E101BB" w:rsidRPr="001E2880" w:rsidRDefault="00E101BB" w:rsidP="00897EE6">
      <w:pPr>
        <w:pStyle w:val="a5"/>
        <w:spacing w:after="163"/>
      </w:pPr>
    </w:p>
    <w:p w:rsidR="00897EE6" w:rsidRPr="00897EE6" w:rsidRDefault="00897EE6" w:rsidP="00D55491">
      <w:pPr>
        <w:ind w:firstLineChars="0" w:firstLine="0"/>
        <w:rPr>
          <w:rFonts w:ascii="仿宋_GB2312" w:eastAsia="仿宋_GB2312" w:hAnsi="宋体"/>
          <w:sz w:val="32"/>
          <w:szCs w:val="32"/>
        </w:rPr>
      </w:pPr>
    </w:p>
    <w:p w:rsidR="00897EE6" w:rsidRDefault="00897EE6" w:rsidP="00D55491">
      <w:pPr>
        <w:ind w:firstLineChars="0" w:firstLine="0"/>
        <w:rPr>
          <w:rFonts w:ascii="仿宋_GB2312" w:eastAsia="仿宋_GB2312" w:hAnsi="宋体"/>
          <w:sz w:val="32"/>
          <w:szCs w:val="32"/>
        </w:rPr>
      </w:pPr>
    </w:p>
    <w:p w:rsidR="00897EE6" w:rsidRDefault="00897EE6" w:rsidP="00D55491">
      <w:pPr>
        <w:ind w:firstLineChars="0" w:firstLine="0"/>
        <w:rPr>
          <w:rFonts w:ascii="仿宋_GB2312" w:eastAsia="仿宋_GB2312" w:hAnsi="宋体"/>
          <w:sz w:val="32"/>
          <w:szCs w:val="32"/>
        </w:rPr>
      </w:pPr>
    </w:p>
    <w:p w:rsidR="00897EE6" w:rsidRDefault="00897EE6" w:rsidP="00D55491">
      <w:pPr>
        <w:ind w:firstLineChars="0" w:firstLine="0"/>
        <w:rPr>
          <w:rFonts w:ascii="仿宋_GB2312" w:eastAsia="仿宋_GB2312" w:hAnsi="宋体"/>
          <w:sz w:val="32"/>
          <w:szCs w:val="32"/>
        </w:rPr>
      </w:pPr>
    </w:p>
    <w:p w:rsidR="00897EE6" w:rsidRDefault="00897EE6" w:rsidP="00D55491">
      <w:pPr>
        <w:ind w:firstLineChars="0" w:firstLine="0"/>
        <w:rPr>
          <w:rFonts w:ascii="仿宋_GB2312" w:eastAsia="仿宋_GB2312" w:hAnsi="宋体"/>
          <w:sz w:val="32"/>
          <w:szCs w:val="32"/>
        </w:rPr>
      </w:pPr>
    </w:p>
    <w:p w:rsidR="00897EE6" w:rsidRDefault="00897EE6" w:rsidP="00D55491">
      <w:pPr>
        <w:ind w:firstLineChars="0" w:firstLine="0"/>
        <w:rPr>
          <w:rFonts w:ascii="仿宋_GB2312" w:eastAsia="仿宋_GB2312" w:hAnsi="宋体"/>
          <w:sz w:val="32"/>
          <w:szCs w:val="32"/>
        </w:rPr>
      </w:pPr>
    </w:p>
    <w:p w:rsidR="00897EE6" w:rsidRDefault="00897EE6" w:rsidP="00D55491">
      <w:pPr>
        <w:ind w:firstLineChars="0" w:firstLine="0"/>
        <w:rPr>
          <w:rFonts w:ascii="仿宋_GB2312" w:eastAsia="仿宋_GB2312" w:hAnsi="宋体"/>
          <w:sz w:val="32"/>
          <w:szCs w:val="32"/>
        </w:rPr>
      </w:pPr>
    </w:p>
    <w:p w:rsidR="00897EE6" w:rsidRDefault="00897EE6" w:rsidP="00D55491">
      <w:pPr>
        <w:ind w:firstLineChars="0" w:firstLine="0"/>
        <w:rPr>
          <w:rFonts w:ascii="仿宋_GB2312" w:eastAsia="仿宋_GB2312" w:hAnsi="宋体"/>
          <w:sz w:val="32"/>
          <w:szCs w:val="32"/>
        </w:rPr>
      </w:pPr>
    </w:p>
    <w:p w:rsidR="00897EE6" w:rsidRDefault="00897EE6" w:rsidP="00D55491">
      <w:pPr>
        <w:ind w:firstLineChars="0" w:firstLine="0"/>
        <w:rPr>
          <w:rFonts w:ascii="仿宋_GB2312" w:eastAsia="仿宋_GB2312" w:hAnsi="宋体"/>
          <w:sz w:val="32"/>
          <w:szCs w:val="32"/>
        </w:rPr>
      </w:pPr>
    </w:p>
    <w:p w:rsidR="00897EE6" w:rsidRDefault="00897EE6" w:rsidP="00D55491">
      <w:pPr>
        <w:ind w:firstLineChars="0" w:firstLine="0"/>
        <w:rPr>
          <w:rFonts w:ascii="仿宋_GB2312" w:eastAsia="仿宋_GB2312" w:hAnsi="宋体"/>
          <w:sz w:val="32"/>
          <w:szCs w:val="32"/>
        </w:rPr>
      </w:pPr>
    </w:p>
    <w:p w:rsidR="00897EE6" w:rsidRDefault="00897EE6" w:rsidP="00D55491">
      <w:pPr>
        <w:ind w:firstLineChars="0" w:firstLine="0"/>
        <w:rPr>
          <w:rFonts w:ascii="仿宋_GB2312" w:eastAsia="仿宋_GB2312" w:hAnsi="宋体"/>
          <w:sz w:val="32"/>
          <w:szCs w:val="32"/>
        </w:rPr>
      </w:pPr>
    </w:p>
    <w:p w:rsidR="00E101BB" w:rsidRPr="001E2880" w:rsidRDefault="00504A93" w:rsidP="00D55491">
      <w:pPr>
        <w:ind w:firstLineChars="0" w:firstLine="0"/>
        <w:rPr>
          <w:rFonts w:ascii="仿宋_GB2312" w:eastAsia="仿宋_GB2312" w:hAnsi="宋体"/>
          <w:sz w:val="32"/>
          <w:szCs w:val="32"/>
        </w:rPr>
      </w:pPr>
      <w:r w:rsidRPr="001E2880">
        <w:rPr>
          <w:rFonts w:ascii="仿宋_GB2312" w:eastAsia="仿宋_GB2312" w:hAnsi="宋体" w:hint="eastAsia"/>
          <w:sz w:val="32"/>
          <w:szCs w:val="32"/>
        </w:rPr>
        <w:lastRenderedPageBreak/>
        <w:t>（3）</w:t>
      </w:r>
      <w:r w:rsidR="00D55491" w:rsidRPr="001E2880">
        <w:rPr>
          <w:rFonts w:ascii="仿宋_GB2312" w:eastAsia="仿宋_GB2312" w:hAnsi="宋体" w:hint="eastAsia"/>
          <w:sz w:val="32"/>
          <w:szCs w:val="32"/>
        </w:rPr>
        <w:t>填写“其他信息”，</w:t>
      </w:r>
      <w:r w:rsidR="00A93AE1" w:rsidRPr="001E2880">
        <w:rPr>
          <w:rFonts w:ascii="仿宋_GB2312" w:eastAsia="仿宋_GB2312" w:hAnsi="宋体" w:hint="eastAsia"/>
          <w:sz w:val="32"/>
          <w:szCs w:val="32"/>
        </w:rPr>
        <w:t>在此处</w:t>
      </w:r>
      <w:r w:rsidR="00D55491" w:rsidRPr="001E2880">
        <w:rPr>
          <w:rFonts w:ascii="仿宋_GB2312" w:eastAsia="仿宋_GB2312" w:hAnsi="宋体" w:hint="eastAsia"/>
          <w:sz w:val="32"/>
          <w:szCs w:val="32"/>
        </w:rPr>
        <w:t>上传科技报告及承诺书</w:t>
      </w:r>
    </w:p>
    <w:p w:rsidR="00E101BB" w:rsidRPr="001E2880" w:rsidRDefault="00E101BB" w:rsidP="00897EE6">
      <w:pPr>
        <w:pStyle w:val="a5"/>
        <w:spacing w:after="163"/>
      </w:pPr>
    </w:p>
    <w:p w:rsidR="00635783" w:rsidRPr="001E2880" w:rsidRDefault="00D55491" w:rsidP="00897EE6">
      <w:pPr>
        <w:pStyle w:val="a5"/>
        <w:spacing w:after="163"/>
      </w:pPr>
      <w:r w:rsidRPr="001E2880">
        <w:rPr>
          <w:rFonts w:hint="eastAsia"/>
          <w:noProof/>
        </w:rPr>
        <w:drawing>
          <wp:inline distT="0" distB="0" distL="0" distR="0" wp14:anchorId="1D2C825B" wp14:editId="4F918F69">
            <wp:extent cx="5721315" cy="4882551"/>
            <wp:effectExtent l="1905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srcRect/>
                    <a:stretch>
                      <a:fillRect/>
                    </a:stretch>
                  </pic:blipFill>
                  <pic:spPr bwMode="auto">
                    <a:xfrm>
                      <a:off x="0" y="0"/>
                      <a:ext cx="5721315" cy="4882551"/>
                    </a:xfrm>
                    <a:prstGeom prst="rect">
                      <a:avLst/>
                    </a:prstGeom>
                    <a:noFill/>
                    <a:ln w="9525">
                      <a:noFill/>
                      <a:miter lim="800000"/>
                      <a:headEnd/>
                      <a:tailEnd/>
                    </a:ln>
                  </pic:spPr>
                </pic:pic>
              </a:graphicData>
            </a:graphic>
          </wp:inline>
        </w:drawing>
      </w:r>
    </w:p>
    <w:p w:rsidR="00897EE6" w:rsidRDefault="00897EE6" w:rsidP="00897EE6">
      <w:pPr>
        <w:pStyle w:val="a5"/>
        <w:spacing w:after="163"/>
      </w:pPr>
    </w:p>
    <w:p w:rsidR="00D55491" w:rsidRPr="001E2880" w:rsidRDefault="00504A93" w:rsidP="00897EE6">
      <w:pPr>
        <w:pStyle w:val="a5"/>
        <w:spacing w:after="163"/>
      </w:pPr>
      <w:r w:rsidRPr="001E2880">
        <w:rPr>
          <w:rFonts w:hint="eastAsia"/>
        </w:rPr>
        <w:t>（4）</w:t>
      </w:r>
      <w:r w:rsidR="00D55491" w:rsidRPr="001E2880">
        <w:rPr>
          <w:rFonts w:hint="eastAsia"/>
        </w:rPr>
        <w:t>填完信息，</w:t>
      </w:r>
      <w:r w:rsidR="00013DCF">
        <w:rPr>
          <w:rFonts w:hint="eastAsia"/>
        </w:rPr>
        <w:t>可</w:t>
      </w:r>
      <w:r w:rsidR="00013DCF" w:rsidRPr="001E2880">
        <w:rPr>
          <w:rFonts w:hint="eastAsia"/>
        </w:rPr>
        <w:t>点击“填写检查”</w:t>
      </w:r>
      <w:r w:rsidR="00013DCF">
        <w:rPr>
          <w:rFonts w:hint="eastAsia"/>
        </w:rPr>
        <w:t>按钮对科技报告进行格式的检查，检查通过后，</w:t>
      </w:r>
      <w:r w:rsidR="00D55491" w:rsidRPr="001E2880">
        <w:rPr>
          <w:rFonts w:hint="eastAsia"/>
        </w:rPr>
        <w:t>点“提交”</w:t>
      </w:r>
      <w:r w:rsidR="00013DCF">
        <w:rPr>
          <w:rFonts w:hint="eastAsia"/>
        </w:rPr>
        <w:t>按钮上报。如填写的过程中，需要对已填写的信息进行保存，请点击“保存”按钮。</w:t>
      </w:r>
    </w:p>
    <w:p w:rsidR="00D55491" w:rsidRPr="001E2880" w:rsidRDefault="00D55491" w:rsidP="00897EE6">
      <w:pPr>
        <w:pStyle w:val="a5"/>
        <w:spacing w:after="163"/>
      </w:pPr>
      <w:r w:rsidRPr="001E2880">
        <w:rPr>
          <w:rFonts w:hint="eastAsia"/>
          <w:noProof/>
        </w:rPr>
        <w:drawing>
          <wp:inline distT="0" distB="0" distL="0" distR="0" wp14:anchorId="32575F97" wp14:editId="5CFAFD8B">
            <wp:extent cx="5274310" cy="668754"/>
            <wp:effectExtent l="19050" t="0" r="2540" b="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5274310" cy="668754"/>
                    </a:xfrm>
                    <a:prstGeom prst="rect">
                      <a:avLst/>
                    </a:prstGeom>
                    <a:noFill/>
                    <a:ln w="9525">
                      <a:noFill/>
                      <a:miter lim="800000"/>
                      <a:headEnd/>
                      <a:tailEnd/>
                    </a:ln>
                  </pic:spPr>
                </pic:pic>
              </a:graphicData>
            </a:graphic>
          </wp:inline>
        </w:drawing>
      </w:r>
    </w:p>
    <w:p w:rsidR="00D55491" w:rsidRPr="001E2880" w:rsidRDefault="00D55491" w:rsidP="00897EE6">
      <w:pPr>
        <w:pStyle w:val="a5"/>
        <w:spacing w:after="163"/>
      </w:pPr>
    </w:p>
    <w:p w:rsidR="00D55491" w:rsidRPr="001E2880" w:rsidRDefault="00D55491" w:rsidP="00897EE6">
      <w:pPr>
        <w:pStyle w:val="a5"/>
        <w:spacing w:after="163"/>
      </w:pPr>
      <w:r w:rsidRPr="001E2880">
        <w:rPr>
          <w:rFonts w:hint="eastAsia"/>
          <w:noProof/>
        </w:rPr>
        <w:lastRenderedPageBreak/>
        <w:drawing>
          <wp:inline distT="0" distB="0" distL="0" distR="0" wp14:anchorId="23DDA799" wp14:editId="097353DB">
            <wp:extent cx="4848225" cy="1345565"/>
            <wp:effectExtent l="19050" t="0" r="9525" b="0"/>
            <wp:docPr id="2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4848225" cy="1345565"/>
                    </a:xfrm>
                    <a:prstGeom prst="rect">
                      <a:avLst/>
                    </a:prstGeom>
                    <a:noFill/>
                    <a:ln w="9525">
                      <a:noFill/>
                      <a:miter lim="800000"/>
                      <a:headEnd/>
                      <a:tailEnd/>
                    </a:ln>
                  </pic:spPr>
                </pic:pic>
              </a:graphicData>
            </a:graphic>
          </wp:inline>
        </w:drawing>
      </w:r>
    </w:p>
    <w:p w:rsidR="00635783" w:rsidRPr="001E2880" w:rsidRDefault="00635783" w:rsidP="00897EE6">
      <w:pPr>
        <w:pStyle w:val="a5"/>
        <w:spacing w:after="163"/>
      </w:pPr>
    </w:p>
    <w:p w:rsidR="00D55491" w:rsidRPr="001E2880" w:rsidRDefault="00D55491" w:rsidP="00897EE6">
      <w:pPr>
        <w:pStyle w:val="a5"/>
        <w:spacing w:after="163"/>
      </w:pPr>
      <w:r w:rsidRPr="001E2880">
        <w:rPr>
          <w:rFonts w:hint="eastAsia"/>
          <w:noProof/>
        </w:rPr>
        <w:drawing>
          <wp:inline distT="0" distB="0" distL="0" distR="0" wp14:anchorId="28649FAC" wp14:editId="374E5C48">
            <wp:extent cx="4873625" cy="1017905"/>
            <wp:effectExtent l="19050" t="0" r="3175" b="0"/>
            <wp:docPr id="2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srcRect/>
                    <a:stretch>
                      <a:fillRect/>
                    </a:stretch>
                  </pic:blipFill>
                  <pic:spPr bwMode="auto">
                    <a:xfrm>
                      <a:off x="0" y="0"/>
                      <a:ext cx="4873625" cy="1017905"/>
                    </a:xfrm>
                    <a:prstGeom prst="rect">
                      <a:avLst/>
                    </a:prstGeom>
                    <a:noFill/>
                    <a:ln w="9525">
                      <a:noFill/>
                      <a:miter lim="800000"/>
                      <a:headEnd/>
                      <a:tailEnd/>
                    </a:ln>
                  </pic:spPr>
                </pic:pic>
              </a:graphicData>
            </a:graphic>
          </wp:inline>
        </w:drawing>
      </w:r>
    </w:p>
    <w:p w:rsidR="00D55491" w:rsidRPr="001E2880" w:rsidRDefault="00D55491" w:rsidP="00897EE6">
      <w:pPr>
        <w:pStyle w:val="a5"/>
        <w:spacing w:after="163"/>
      </w:pPr>
      <w:r w:rsidRPr="001E2880">
        <w:rPr>
          <w:rFonts w:hint="eastAsia"/>
        </w:rPr>
        <w:t>提交成功之后系统提示：</w:t>
      </w:r>
    </w:p>
    <w:p w:rsidR="001E65F4" w:rsidRPr="001E2880" w:rsidRDefault="007E67DF" w:rsidP="00897EE6">
      <w:pPr>
        <w:pStyle w:val="a5"/>
        <w:spacing w:after="163"/>
      </w:pPr>
      <w:r w:rsidRPr="001E2880">
        <w:rPr>
          <w:rFonts w:hint="eastAsia"/>
          <w:noProof/>
        </w:rPr>
        <w:drawing>
          <wp:inline distT="0" distB="0" distL="0" distR="0" wp14:anchorId="543704FB" wp14:editId="5DC6EE51">
            <wp:extent cx="4959985" cy="199263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4959985" cy="1992630"/>
                    </a:xfrm>
                    <a:prstGeom prst="rect">
                      <a:avLst/>
                    </a:prstGeom>
                    <a:noFill/>
                    <a:ln w="9525">
                      <a:noFill/>
                      <a:miter lim="800000"/>
                      <a:headEnd/>
                      <a:tailEnd/>
                    </a:ln>
                  </pic:spPr>
                </pic:pic>
              </a:graphicData>
            </a:graphic>
          </wp:inline>
        </w:drawing>
      </w:r>
    </w:p>
    <w:p w:rsidR="000B032C" w:rsidRPr="00897EE6" w:rsidRDefault="000B032C" w:rsidP="000B032C">
      <w:pPr>
        <w:ind w:firstLineChars="0" w:firstLine="0"/>
        <w:rPr>
          <w:rFonts w:ascii="黑体" w:eastAsia="黑体" w:hAnsi="黑体"/>
          <w:sz w:val="32"/>
          <w:szCs w:val="32"/>
        </w:rPr>
      </w:pPr>
      <w:r w:rsidRPr="00897EE6">
        <w:rPr>
          <w:rFonts w:ascii="黑体" w:eastAsia="黑体" w:hAnsi="黑体" w:hint="eastAsia"/>
          <w:sz w:val="32"/>
          <w:szCs w:val="32"/>
        </w:rPr>
        <w:t>二、</w:t>
      </w:r>
      <w:r w:rsidR="00CD47B1" w:rsidRPr="00897EE6">
        <w:rPr>
          <w:rFonts w:ascii="黑体" w:eastAsia="黑体" w:hAnsi="黑体" w:hint="eastAsia"/>
          <w:sz w:val="32"/>
          <w:szCs w:val="32"/>
        </w:rPr>
        <w:t>申报</w:t>
      </w:r>
      <w:r w:rsidRPr="00897EE6">
        <w:rPr>
          <w:rFonts w:ascii="黑体" w:eastAsia="黑体" w:hAnsi="黑体" w:hint="eastAsia"/>
          <w:sz w:val="32"/>
          <w:szCs w:val="32"/>
        </w:rPr>
        <w:t>单位管理员</w:t>
      </w:r>
      <w:r w:rsidR="003B7411" w:rsidRPr="00897EE6">
        <w:rPr>
          <w:rFonts w:ascii="黑体" w:eastAsia="黑体" w:hAnsi="黑体" w:hint="eastAsia"/>
          <w:sz w:val="32"/>
          <w:szCs w:val="32"/>
        </w:rPr>
        <w:t>对</w:t>
      </w:r>
      <w:r w:rsidRPr="00897EE6">
        <w:rPr>
          <w:rFonts w:ascii="黑体" w:eastAsia="黑体" w:hAnsi="黑体" w:hint="eastAsia"/>
          <w:sz w:val="32"/>
          <w:szCs w:val="32"/>
        </w:rPr>
        <w:t>科技报告</w:t>
      </w:r>
      <w:r w:rsidR="003B7411" w:rsidRPr="00897EE6">
        <w:rPr>
          <w:rFonts w:ascii="黑体" w:eastAsia="黑体" w:hAnsi="黑体" w:hint="eastAsia"/>
          <w:sz w:val="32"/>
          <w:szCs w:val="32"/>
        </w:rPr>
        <w:t>进行初审</w:t>
      </w:r>
    </w:p>
    <w:p w:rsidR="001E65F4" w:rsidRPr="001E2880" w:rsidRDefault="004E096C" w:rsidP="000B032C">
      <w:pPr>
        <w:ind w:firstLineChars="0" w:firstLine="0"/>
        <w:rPr>
          <w:rFonts w:ascii="仿宋_GB2312" w:eastAsia="仿宋_GB2312" w:hAnsi="宋体"/>
          <w:sz w:val="32"/>
          <w:szCs w:val="32"/>
        </w:rPr>
      </w:pPr>
      <w:r w:rsidRPr="001E2880">
        <w:rPr>
          <w:rFonts w:ascii="仿宋_GB2312" w:eastAsia="仿宋_GB2312" w:hAnsi="宋体" w:hint="eastAsia"/>
          <w:sz w:val="32"/>
          <w:szCs w:val="32"/>
        </w:rPr>
        <w:t>（</w:t>
      </w:r>
      <w:r w:rsidR="00504A93" w:rsidRPr="001E2880">
        <w:rPr>
          <w:rFonts w:ascii="仿宋_GB2312" w:eastAsia="仿宋_GB2312" w:hAnsi="宋体" w:hint="eastAsia"/>
          <w:sz w:val="32"/>
          <w:szCs w:val="32"/>
        </w:rPr>
        <w:t>一</w:t>
      </w:r>
      <w:r w:rsidRPr="001E2880">
        <w:rPr>
          <w:rFonts w:ascii="仿宋_GB2312" w:eastAsia="仿宋_GB2312" w:hAnsi="宋体" w:hint="eastAsia"/>
          <w:sz w:val="32"/>
          <w:szCs w:val="32"/>
        </w:rPr>
        <w:t>）</w:t>
      </w:r>
      <w:r w:rsidR="00CD47B1" w:rsidRPr="001E2880">
        <w:rPr>
          <w:rFonts w:ascii="仿宋_GB2312" w:eastAsia="仿宋_GB2312" w:hAnsi="宋体" w:hint="eastAsia"/>
          <w:sz w:val="32"/>
          <w:szCs w:val="32"/>
        </w:rPr>
        <w:t>申报</w:t>
      </w:r>
      <w:r w:rsidR="00E73A71" w:rsidRPr="001E2880">
        <w:rPr>
          <w:rFonts w:ascii="仿宋_GB2312" w:eastAsia="仿宋_GB2312" w:hAnsi="宋体" w:hint="eastAsia"/>
          <w:sz w:val="32"/>
          <w:szCs w:val="32"/>
        </w:rPr>
        <w:t>单位管理员</w:t>
      </w:r>
      <w:r w:rsidR="0071731F" w:rsidRPr="001E2880">
        <w:rPr>
          <w:rFonts w:ascii="仿宋_GB2312" w:eastAsia="仿宋_GB2312" w:hAnsi="宋体" w:hint="eastAsia"/>
          <w:sz w:val="32"/>
          <w:szCs w:val="32"/>
        </w:rPr>
        <w:t>输入账号、密码</w:t>
      </w:r>
      <w:r w:rsidR="00E73A71" w:rsidRPr="001E2880">
        <w:rPr>
          <w:rFonts w:ascii="仿宋_GB2312" w:eastAsia="仿宋_GB2312" w:hAnsi="宋体" w:hint="eastAsia"/>
          <w:sz w:val="32"/>
          <w:szCs w:val="32"/>
        </w:rPr>
        <w:t>登录</w:t>
      </w:r>
      <w:r w:rsidR="00A93AE1" w:rsidRPr="001E2880">
        <w:rPr>
          <w:rFonts w:ascii="仿宋_GB2312" w:eastAsia="仿宋_GB2312" w:hint="eastAsia"/>
          <w:sz w:val="32"/>
          <w:szCs w:val="32"/>
        </w:rPr>
        <w:t>广西科技管理信息平台</w:t>
      </w:r>
    </w:p>
    <w:p w:rsidR="000B032C" w:rsidRPr="001E2880" w:rsidRDefault="000B032C" w:rsidP="000B032C">
      <w:pPr>
        <w:ind w:firstLineChars="0" w:firstLine="0"/>
        <w:rPr>
          <w:rFonts w:ascii="仿宋_GB2312" w:eastAsia="仿宋_GB2312"/>
          <w:sz w:val="32"/>
          <w:szCs w:val="32"/>
        </w:rPr>
      </w:pPr>
      <w:r w:rsidRPr="001E2880">
        <w:rPr>
          <w:rFonts w:ascii="仿宋_GB2312" w:eastAsia="仿宋_GB2312" w:hint="eastAsia"/>
          <w:noProof/>
          <w:sz w:val="32"/>
          <w:szCs w:val="32"/>
        </w:rPr>
        <w:drawing>
          <wp:anchor distT="0" distB="0" distL="114300" distR="114300" simplePos="0" relativeHeight="251658240" behindDoc="0" locked="0" layoutInCell="1" allowOverlap="1">
            <wp:simplePos x="0" y="0"/>
            <wp:positionH relativeFrom="column">
              <wp:posOffset>-37022</wp:posOffset>
            </wp:positionH>
            <wp:positionV relativeFrom="paragraph">
              <wp:posOffset>46966</wp:posOffset>
            </wp:positionV>
            <wp:extent cx="5864165" cy="1975449"/>
            <wp:effectExtent l="19050" t="0" r="3235" b="0"/>
            <wp:wrapNone/>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5864073" cy="1975418"/>
                    </a:xfrm>
                    <a:prstGeom prst="rect">
                      <a:avLst/>
                    </a:prstGeom>
                    <a:noFill/>
                    <a:ln w="9525">
                      <a:noFill/>
                      <a:miter lim="800000"/>
                      <a:headEnd/>
                      <a:tailEnd/>
                    </a:ln>
                  </pic:spPr>
                </pic:pic>
              </a:graphicData>
            </a:graphic>
          </wp:anchor>
        </w:drawing>
      </w:r>
    </w:p>
    <w:p w:rsidR="000B032C" w:rsidRPr="001E2880" w:rsidRDefault="000B032C" w:rsidP="000B032C">
      <w:pPr>
        <w:ind w:firstLineChars="0" w:firstLine="0"/>
        <w:rPr>
          <w:rFonts w:ascii="仿宋_GB2312" w:eastAsia="仿宋_GB2312"/>
          <w:sz w:val="32"/>
          <w:szCs w:val="32"/>
        </w:rPr>
      </w:pPr>
    </w:p>
    <w:p w:rsidR="000B032C" w:rsidRPr="001E2880" w:rsidRDefault="000B032C" w:rsidP="000B032C">
      <w:pPr>
        <w:ind w:firstLineChars="0" w:firstLine="0"/>
        <w:rPr>
          <w:rFonts w:ascii="仿宋_GB2312" w:eastAsia="仿宋_GB2312"/>
          <w:sz w:val="32"/>
          <w:szCs w:val="32"/>
        </w:rPr>
      </w:pPr>
    </w:p>
    <w:p w:rsidR="000B032C" w:rsidRPr="001E2880" w:rsidRDefault="000B032C" w:rsidP="000B032C">
      <w:pPr>
        <w:ind w:firstLineChars="0" w:firstLine="0"/>
        <w:rPr>
          <w:rFonts w:ascii="仿宋_GB2312" w:eastAsia="仿宋_GB2312"/>
          <w:sz w:val="32"/>
          <w:szCs w:val="32"/>
        </w:rPr>
      </w:pPr>
    </w:p>
    <w:p w:rsidR="000B032C" w:rsidRPr="001E2880" w:rsidRDefault="000B032C" w:rsidP="000B032C">
      <w:pPr>
        <w:ind w:firstLineChars="0" w:firstLine="0"/>
        <w:rPr>
          <w:rFonts w:ascii="仿宋_GB2312" w:eastAsia="仿宋_GB2312"/>
          <w:sz w:val="32"/>
          <w:szCs w:val="32"/>
        </w:rPr>
      </w:pPr>
    </w:p>
    <w:p w:rsidR="000B032C" w:rsidRPr="001E2880" w:rsidRDefault="000B032C" w:rsidP="000B032C">
      <w:pPr>
        <w:ind w:firstLineChars="0" w:firstLine="0"/>
        <w:rPr>
          <w:rFonts w:ascii="仿宋_GB2312" w:eastAsia="仿宋_GB2312"/>
          <w:sz w:val="32"/>
          <w:szCs w:val="32"/>
        </w:rPr>
      </w:pPr>
    </w:p>
    <w:p w:rsidR="000B032C" w:rsidRPr="001E2880" w:rsidRDefault="00371420" w:rsidP="000B032C">
      <w:pPr>
        <w:ind w:firstLineChars="0" w:firstLine="0"/>
        <w:rPr>
          <w:rFonts w:ascii="仿宋_GB2312" w:eastAsia="仿宋_GB2312"/>
          <w:sz w:val="32"/>
          <w:szCs w:val="32"/>
        </w:rPr>
      </w:pPr>
      <w:r w:rsidRPr="001E2880">
        <w:rPr>
          <w:rFonts w:ascii="仿宋_GB2312" w:eastAsia="仿宋_GB2312" w:hint="eastAsia"/>
          <w:noProof/>
          <w:sz w:val="32"/>
          <w:szCs w:val="32"/>
        </w:rPr>
        <w:drawing>
          <wp:anchor distT="0" distB="0" distL="114300" distR="114300" simplePos="0" relativeHeight="251681792" behindDoc="0" locked="0" layoutInCell="1" allowOverlap="1">
            <wp:simplePos x="0" y="0"/>
            <wp:positionH relativeFrom="column">
              <wp:posOffset>-37022</wp:posOffset>
            </wp:positionH>
            <wp:positionV relativeFrom="paragraph">
              <wp:posOffset>154257</wp:posOffset>
            </wp:positionV>
            <wp:extent cx="6122958" cy="2472322"/>
            <wp:effectExtent l="19050" t="0" r="0" b="0"/>
            <wp:wrapNone/>
            <wp:docPr id="2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cstate="print"/>
                    <a:srcRect/>
                    <a:stretch>
                      <a:fillRect/>
                    </a:stretch>
                  </pic:blipFill>
                  <pic:spPr bwMode="auto">
                    <a:xfrm>
                      <a:off x="0" y="0"/>
                      <a:ext cx="6122124" cy="2471985"/>
                    </a:xfrm>
                    <a:prstGeom prst="rect">
                      <a:avLst/>
                    </a:prstGeom>
                    <a:noFill/>
                    <a:ln w="9525">
                      <a:noFill/>
                      <a:miter lim="800000"/>
                      <a:headEnd/>
                      <a:tailEnd/>
                    </a:ln>
                  </pic:spPr>
                </pic:pic>
              </a:graphicData>
            </a:graphic>
          </wp:anchor>
        </w:drawing>
      </w:r>
    </w:p>
    <w:p w:rsidR="000B032C" w:rsidRPr="001E2880" w:rsidRDefault="000B032C" w:rsidP="000B032C">
      <w:pPr>
        <w:ind w:firstLineChars="0" w:firstLine="0"/>
        <w:rPr>
          <w:rFonts w:ascii="仿宋_GB2312" w:eastAsia="仿宋_GB2312"/>
          <w:sz w:val="32"/>
          <w:szCs w:val="32"/>
        </w:rPr>
      </w:pPr>
    </w:p>
    <w:p w:rsidR="0076701B" w:rsidRPr="001E2880" w:rsidRDefault="0076701B" w:rsidP="000B032C">
      <w:pPr>
        <w:ind w:firstLineChars="0" w:firstLine="0"/>
        <w:rPr>
          <w:rFonts w:ascii="仿宋_GB2312" w:eastAsia="仿宋_GB2312"/>
          <w:sz w:val="32"/>
          <w:szCs w:val="32"/>
        </w:rPr>
      </w:pPr>
    </w:p>
    <w:p w:rsidR="0076701B" w:rsidRPr="001E2880" w:rsidRDefault="0076701B" w:rsidP="000B032C">
      <w:pPr>
        <w:ind w:firstLineChars="0" w:firstLine="0"/>
        <w:rPr>
          <w:rFonts w:ascii="仿宋_GB2312" w:eastAsia="仿宋_GB2312"/>
          <w:sz w:val="32"/>
          <w:szCs w:val="32"/>
        </w:rPr>
      </w:pPr>
    </w:p>
    <w:p w:rsidR="0076701B" w:rsidRPr="001E2880" w:rsidRDefault="0076701B" w:rsidP="000B032C">
      <w:pPr>
        <w:ind w:firstLineChars="0" w:firstLine="0"/>
        <w:rPr>
          <w:rFonts w:ascii="仿宋_GB2312" w:eastAsia="仿宋_GB2312"/>
          <w:sz w:val="32"/>
          <w:szCs w:val="32"/>
        </w:rPr>
      </w:pPr>
    </w:p>
    <w:p w:rsidR="00371420" w:rsidRPr="001E2880" w:rsidRDefault="00371420" w:rsidP="000B032C">
      <w:pPr>
        <w:ind w:firstLineChars="0" w:firstLine="0"/>
        <w:rPr>
          <w:rFonts w:ascii="仿宋_GB2312" w:eastAsia="仿宋_GB2312" w:hAnsi="宋体"/>
          <w:sz w:val="32"/>
          <w:szCs w:val="32"/>
        </w:rPr>
      </w:pPr>
    </w:p>
    <w:p w:rsidR="004E096C" w:rsidRPr="001E2880" w:rsidRDefault="004E096C" w:rsidP="000B032C">
      <w:pPr>
        <w:ind w:firstLineChars="0" w:firstLine="0"/>
        <w:rPr>
          <w:rFonts w:ascii="仿宋_GB2312" w:eastAsia="仿宋_GB2312" w:hAnsi="宋体"/>
          <w:sz w:val="32"/>
          <w:szCs w:val="32"/>
        </w:rPr>
      </w:pPr>
      <w:r w:rsidRPr="001E2880">
        <w:rPr>
          <w:rFonts w:ascii="仿宋_GB2312" w:eastAsia="仿宋_GB2312" w:hAnsi="宋体" w:hint="eastAsia"/>
          <w:sz w:val="32"/>
          <w:szCs w:val="32"/>
        </w:rPr>
        <w:t>（</w:t>
      </w:r>
      <w:r w:rsidR="00504A93" w:rsidRPr="001E2880">
        <w:rPr>
          <w:rFonts w:ascii="仿宋_GB2312" w:eastAsia="仿宋_GB2312" w:hAnsi="宋体" w:hint="eastAsia"/>
          <w:sz w:val="32"/>
          <w:szCs w:val="32"/>
        </w:rPr>
        <w:t>二</w:t>
      </w:r>
      <w:r w:rsidRPr="001E2880">
        <w:rPr>
          <w:rFonts w:ascii="仿宋_GB2312" w:eastAsia="仿宋_GB2312" w:hAnsi="宋体" w:hint="eastAsia"/>
          <w:sz w:val="32"/>
          <w:szCs w:val="32"/>
        </w:rPr>
        <w:t>）</w:t>
      </w:r>
      <w:r w:rsidR="00EC12AD">
        <w:rPr>
          <w:rFonts w:ascii="仿宋_GB2312" w:eastAsia="仿宋_GB2312" w:hAnsi="宋体" w:hint="eastAsia"/>
          <w:sz w:val="32"/>
          <w:szCs w:val="32"/>
        </w:rPr>
        <w:t>对</w:t>
      </w:r>
      <w:r w:rsidR="00371420" w:rsidRPr="001E2880">
        <w:rPr>
          <w:rFonts w:ascii="仿宋_GB2312" w:eastAsia="仿宋_GB2312" w:hAnsi="宋体" w:hint="eastAsia"/>
          <w:sz w:val="32"/>
          <w:szCs w:val="32"/>
        </w:rPr>
        <w:t>“</w:t>
      </w:r>
      <w:r w:rsidR="00277124" w:rsidRPr="001E2880">
        <w:rPr>
          <w:rFonts w:ascii="仿宋_GB2312" w:eastAsia="仿宋_GB2312" w:hAnsi="宋体" w:hint="eastAsia"/>
          <w:sz w:val="32"/>
          <w:szCs w:val="32"/>
        </w:rPr>
        <w:t>基本信息</w:t>
      </w:r>
      <w:r w:rsidR="00371420" w:rsidRPr="001E2880">
        <w:rPr>
          <w:rFonts w:ascii="仿宋_GB2312" w:eastAsia="仿宋_GB2312" w:hAnsi="宋体" w:hint="eastAsia"/>
          <w:sz w:val="32"/>
          <w:szCs w:val="32"/>
        </w:rPr>
        <w:t>”</w:t>
      </w:r>
      <w:r w:rsidR="00277124" w:rsidRPr="001E2880">
        <w:rPr>
          <w:rFonts w:ascii="仿宋_GB2312" w:eastAsia="仿宋_GB2312" w:hAnsi="宋体" w:hint="eastAsia"/>
          <w:sz w:val="32"/>
          <w:szCs w:val="32"/>
        </w:rPr>
        <w:t>、</w:t>
      </w:r>
      <w:r w:rsidR="00371420" w:rsidRPr="001E2880">
        <w:rPr>
          <w:rFonts w:ascii="仿宋_GB2312" w:eastAsia="仿宋_GB2312" w:hAnsi="宋体" w:hint="eastAsia"/>
          <w:sz w:val="32"/>
          <w:szCs w:val="32"/>
        </w:rPr>
        <w:t>“</w:t>
      </w:r>
      <w:r w:rsidR="00277124" w:rsidRPr="001E2880">
        <w:rPr>
          <w:rFonts w:ascii="仿宋_GB2312" w:eastAsia="仿宋_GB2312" w:hAnsi="宋体" w:hint="eastAsia"/>
          <w:sz w:val="32"/>
          <w:szCs w:val="32"/>
        </w:rPr>
        <w:t>项目信息</w:t>
      </w:r>
      <w:r w:rsidR="00371420" w:rsidRPr="001E2880">
        <w:rPr>
          <w:rFonts w:ascii="仿宋_GB2312" w:eastAsia="仿宋_GB2312" w:hAnsi="宋体" w:hint="eastAsia"/>
          <w:sz w:val="32"/>
          <w:szCs w:val="32"/>
        </w:rPr>
        <w:t>”</w:t>
      </w:r>
      <w:r w:rsidR="00277124" w:rsidRPr="001E2880">
        <w:rPr>
          <w:rFonts w:ascii="仿宋_GB2312" w:eastAsia="仿宋_GB2312" w:hAnsi="宋体" w:hint="eastAsia"/>
          <w:sz w:val="32"/>
          <w:szCs w:val="32"/>
        </w:rPr>
        <w:t>、</w:t>
      </w:r>
      <w:r w:rsidR="00371420" w:rsidRPr="001E2880">
        <w:rPr>
          <w:rFonts w:ascii="仿宋_GB2312" w:eastAsia="仿宋_GB2312" w:hAnsi="宋体" w:hint="eastAsia"/>
          <w:sz w:val="32"/>
          <w:szCs w:val="32"/>
        </w:rPr>
        <w:t>“</w:t>
      </w:r>
      <w:r w:rsidR="00277124" w:rsidRPr="001E2880">
        <w:rPr>
          <w:rFonts w:ascii="仿宋_GB2312" w:eastAsia="仿宋_GB2312" w:hAnsi="宋体" w:hint="eastAsia"/>
          <w:sz w:val="32"/>
          <w:szCs w:val="32"/>
        </w:rPr>
        <w:t>其他信息</w:t>
      </w:r>
      <w:r w:rsidR="00371420" w:rsidRPr="001E2880">
        <w:rPr>
          <w:rFonts w:ascii="仿宋_GB2312" w:eastAsia="仿宋_GB2312" w:hAnsi="宋体" w:hint="eastAsia"/>
          <w:sz w:val="32"/>
          <w:szCs w:val="32"/>
        </w:rPr>
        <w:t>”</w:t>
      </w:r>
      <w:r w:rsidR="00EC12AD">
        <w:rPr>
          <w:rFonts w:ascii="仿宋_GB2312" w:eastAsia="仿宋_GB2312" w:hAnsi="宋体" w:hint="eastAsia"/>
          <w:sz w:val="32"/>
          <w:szCs w:val="32"/>
        </w:rPr>
        <w:t>进行初审</w:t>
      </w:r>
    </w:p>
    <w:p w:rsidR="00277124" w:rsidRPr="000C5866" w:rsidRDefault="00157DA2" w:rsidP="000B032C">
      <w:pPr>
        <w:ind w:firstLineChars="0" w:firstLine="0"/>
        <w:rPr>
          <w:rFonts w:ascii="楷体_GB2312" w:eastAsia="楷体_GB2312" w:hAnsi="宋体" w:hint="eastAsia"/>
          <w:sz w:val="32"/>
          <w:szCs w:val="32"/>
        </w:rPr>
      </w:pPr>
      <w:r>
        <w:rPr>
          <w:rFonts w:ascii="仿宋_GB2312" w:eastAsia="仿宋_GB2312" w:hAnsi="宋体" w:hint="eastAsia"/>
          <w:sz w:val="32"/>
          <w:szCs w:val="32"/>
        </w:rPr>
        <w:t xml:space="preserve">  </w:t>
      </w:r>
      <w:r w:rsidR="00277124" w:rsidRPr="001E2880">
        <w:rPr>
          <w:rFonts w:ascii="仿宋_GB2312" w:eastAsia="仿宋_GB2312" w:hAnsi="宋体" w:hint="eastAsia"/>
          <w:sz w:val="32"/>
          <w:szCs w:val="32"/>
        </w:rPr>
        <w:t>“基本信息”</w:t>
      </w:r>
      <w:r w:rsidR="000C29E5">
        <w:rPr>
          <w:rFonts w:ascii="仿宋_GB2312" w:eastAsia="仿宋_GB2312" w:hAnsi="宋体" w:hint="eastAsia"/>
          <w:sz w:val="32"/>
          <w:szCs w:val="32"/>
        </w:rPr>
        <w:t>、</w:t>
      </w:r>
      <w:r w:rsidR="00277124" w:rsidRPr="001E2880">
        <w:rPr>
          <w:rFonts w:ascii="仿宋_GB2312" w:eastAsia="仿宋_GB2312" w:hAnsi="宋体" w:hint="eastAsia"/>
          <w:sz w:val="32"/>
          <w:szCs w:val="32"/>
        </w:rPr>
        <w:t>“项目信息”</w:t>
      </w:r>
      <w:r w:rsidR="000C29E5">
        <w:rPr>
          <w:rFonts w:ascii="仿宋_GB2312" w:eastAsia="仿宋_GB2312" w:hAnsi="宋体" w:hint="eastAsia"/>
          <w:sz w:val="32"/>
          <w:szCs w:val="32"/>
        </w:rPr>
        <w:t>及其他信息的</w:t>
      </w:r>
      <w:r w:rsidR="00EC12AD">
        <w:rPr>
          <w:rFonts w:ascii="仿宋_GB2312" w:eastAsia="仿宋_GB2312" w:hAnsi="宋体" w:hint="eastAsia"/>
          <w:sz w:val="32"/>
          <w:szCs w:val="32"/>
        </w:rPr>
        <w:t>内容</w:t>
      </w:r>
      <w:r w:rsidR="00277124" w:rsidRPr="001E2880">
        <w:rPr>
          <w:rFonts w:ascii="仿宋_GB2312" w:eastAsia="仿宋_GB2312" w:hAnsi="宋体" w:hint="eastAsia"/>
          <w:sz w:val="32"/>
          <w:szCs w:val="32"/>
        </w:rPr>
        <w:t>不能更改，</w:t>
      </w:r>
      <w:r w:rsidR="000C5866" w:rsidRPr="000C5866">
        <w:rPr>
          <w:rFonts w:ascii="楷体_GB2312" w:eastAsia="楷体_GB2312" w:hAnsi="宋体" w:hint="eastAsia"/>
          <w:sz w:val="32"/>
          <w:szCs w:val="32"/>
        </w:rPr>
        <w:t>（二）</w:t>
      </w:r>
      <w:r w:rsidR="00681867" w:rsidRPr="000C5866">
        <w:rPr>
          <w:rFonts w:ascii="楷体_GB2312" w:eastAsia="楷体_GB2312" w:hAnsi="宋体" w:hint="eastAsia"/>
          <w:sz w:val="32"/>
          <w:szCs w:val="32"/>
        </w:rPr>
        <w:t>项目负责人提交的</w:t>
      </w:r>
      <w:r w:rsidR="00277124" w:rsidRPr="000C5866">
        <w:rPr>
          <w:rFonts w:ascii="楷体_GB2312" w:eastAsia="楷体_GB2312" w:hAnsi="宋体" w:hint="eastAsia"/>
          <w:sz w:val="32"/>
          <w:szCs w:val="32"/>
        </w:rPr>
        <w:t>科技报告文档在“其他信息”子菜单里</w:t>
      </w:r>
      <w:r w:rsidR="004E096C" w:rsidRPr="000C5866">
        <w:rPr>
          <w:rFonts w:ascii="楷体_GB2312" w:eastAsia="楷体_GB2312" w:hAnsi="宋体" w:hint="eastAsia"/>
          <w:sz w:val="32"/>
          <w:szCs w:val="32"/>
        </w:rPr>
        <w:t>可以查看。</w:t>
      </w:r>
    </w:p>
    <w:p w:rsidR="0076701B" w:rsidRPr="001E2880" w:rsidRDefault="00371420" w:rsidP="000B032C">
      <w:pPr>
        <w:ind w:firstLineChars="0" w:firstLine="0"/>
        <w:rPr>
          <w:rFonts w:ascii="仿宋_GB2312" w:eastAsia="仿宋_GB2312"/>
          <w:noProof/>
          <w:sz w:val="32"/>
          <w:szCs w:val="32"/>
        </w:rPr>
      </w:pPr>
      <w:r w:rsidRPr="001E2880">
        <w:rPr>
          <w:rFonts w:ascii="仿宋_GB2312" w:eastAsia="仿宋_GB2312" w:hint="eastAsia"/>
          <w:noProof/>
          <w:sz w:val="32"/>
          <w:szCs w:val="32"/>
        </w:rPr>
        <w:drawing>
          <wp:anchor distT="0" distB="0" distL="114300" distR="114300" simplePos="0" relativeHeight="251682816" behindDoc="0" locked="0" layoutInCell="1" allowOverlap="1">
            <wp:simplePos x="0" y="0"/>
            <wp:positionH relativeFrom="column">
              <wp:posOffset>-131912</wp:posOffset>
            </wp:positionH>
            <wp:positionV relativeFrom="paragraph">
              <wp:posOffset>173966</wp:posOffset>
            </wp:positionV>
            <wp:extent cx="5978585" cy="3424687"/>
            <wp:effectExtent l="19050" t="0" r="3115" b="0"/>
            <wp:wrapNone/>
            <wp:docPr id="30"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cstate="print"/>
                    <a:srcRect/>
                    <a:stretch>
                      <a:fillRect/>
                    </a:stretch>
                  </pic:blipFill>
                  <pic:spPr bwMode="auto">
                    <a:xfrm>
                      <a:off x="0" y="0"/>
                      <a:ext cx="5978585" cy="3424687"/>
                    </a:xfrm>
                    <a:prstGeom prst="rect">
                      <a:avLst/>
                    </a:prstGeom>
                    <a:noFill/>
                    <a:ln w="9525">
                      <a:noFill/>
                      <a:miter lim="800000"/>
                      <a:headEnd/>
                      <a:tailEnd/>
                    </a:ln>
                  </pic:spPr>
                </pic:pic>
              </a:graphicData>
            </a:graphic>
          </wp:anchor>
        </w:drawing>
      </w:r>
    </w:p>
    <w:p w:rsidR="0076701B" w:rsidRPr="001E2880" w:rsidRDefault="0076701B" w:rsidP="000B032C">
      <w:pPr>
        <w:ind w:firstLineChars="0" w:firstLine="0"/>
        <w:rPr>
          <w:rFonts w:ascii="仿宋_GB2312" w:eastAsia="仿宋_GB2312"/>
          <w:noProof/>
          <w:sz w:val="32"/>
          <w:szCs w:val="32"/>
        </w:rPr>
      </w:pPr>
    </w:p>
    <w:p w:rsidR="0076701B" w:rsidRPr="001E2880" w:rsidRDefault="0076701B" w:rsidP="000B032C">
      <w:pPr>
        <w:ind w:firstLineChars="0" w:firstLine="0"/>
        <w:rPr>
          <w:rFonts w:ascii="仿宋_GB2312" w:eastAsia="仿宋_GB2312"/>
          <w:noProof/>
          <w:sz w:val="32"/>
          <w:szCs w:val="32"/>
        </w:rPr>
      </w:pPr>
    </w:p>
    <w:p w:rsidR="0076701B" w:rsidRPr="001E2880" w:rsidRDefault="0076701B" w:rsidP="000B032C">
      <w:pPr>
        <w:ind w:firstLineChars="0" w:firstLine="0"/>
        <w:rPr>
          <w:rFonts w:ascii="仿宋_GB2312" w:eastAsia="仿宋_GB2312"/>
          <w:noProof/>
          <w:sz w:val="32"/>
          <w:szCs w:val="32"/>
        </w:rPr>
      </w:pPr>
    </w:p>
    <w:p w:rsidR="0076701B" w:rsidRPr="001E2880" w:rsidRDefault="0076701B" w:rsidP="000B032C">
      <w:pPr>
        <w:ind w:firstLineChars="0" w:firstLine="0"/>
        <w:rPr>
          <w:rFonts w:ascii="仿宋_GB2312" w:eastAsia="仿宋_GB2312"/>
          <w:noProof/>
          <w:sz w:val="32"/>
          <w:szCs w:val="32"/>
        </w:rPr>
      </w:pPr>
    </w:p>
    <w:p w:rsidR="0076701B" w:rsidRPr="001E2880" w:rsidRDefault="0076701B" w:rsidP="000B032C">
      <w:pPr>
        <w:ind w:firstLineChars="0" w:firstLine="0"/>
        <w:rPr>
          <w:rFonts w:ascii="仿宋_GB2312" w:eastAsia="仿宋_GB2312"/>
          <w:noProof/>
          <w:sz w:val="32"/>
          <w:szCs w:val="32"/>
        </w:rPr>
      </w:pPr>
    </w:p>
    <w:p w:rsidR="0076701B" w:rsidRPr="001E2880" w:rsidRDefault="0076701B" w:rsidP="000B032C">
      <w:pPr>
        <w:ind w:firstLineChars="0" w:firstLine="0"/>
        <w:rPr>
          <w:rFonts w:ascii="仿宋_GB2312" w:eastAsia="仿宋_GB2312"/>
          <w:noProof/>
          <w:sz w:val="32"/>
          <w:szCs w:val="32"/>
        </w:rPr>
      </w:pPr>
    </w:p>
    <w:p w:rsidR="0076701B" w:rsidRPr="001E2880" w:rsidRDefault="0076701B" w:rsidP="000B032C">
      <w:pPr>
        <w:ind w:firstLineChars="0" w:firstLine="0"/>
        <w:rPr>
          <w:rFonts w:ascii="仿宋_GB2312" w:eastAsia="仿宋_GB2312"/>
          <w:noProof/>
          <w:sz w:val="32"/>
          <w:szCs w:val="32"/>
        </w:rPr>
      </w:pPr>
    </w:p>
    <w:p w:rsidR="0076701B" w:rsidRPr="001E2880" w:rsidRDefault="0076701B" w:rsidP="000B032C">
      <w:pPr>
        <w:ind w:firstLineChars="0" w:firstLine="0"/>
        <w:rPr>
          <w:rFonts w:ascii="仿宋_GB2312" w:eastAsia="仿宋_GB2312"/>
          <w:noProof/>
          <w:sz w:val="32"/>
          <w:szCs w:val="32"/>
        </w:rPr>
      </w:pPr>
    </w:p>
    <w:p w:rsidR="0076701B" w:rsidRPr="001E2880" w:rsidRDefault="0076701B" w:rsidP="000B032C">
      <w:pPr>
        <w:ind w:firstLineChars="0" w:firstLine="0"/>
        <w:rPr>
          <w:rFonts w:ascii="仿宋_GB2312" w:eastAsia="仿宋_GB2312"/>
          <w:noProof/>
          <w:sz w:val="32"/>
          <w:szCs w:val="32"/>
        </w:rPr>
      </w:pPr>
    </w:p>
    <w:p w:rsidR="0076701B" w:rsidRPr="001E2880" w:rsidRDefault="0076701B" w:rsidP="000B032C">
      <w:pPr>
        <w:ind w:firstLineChars="0" w:firstLine="0"/>
        <w:rPr>
          <w:rFonts w:ascii="仿宋_GB2312" w:eastAsia="仿宋_GB2312"/>
          <w:sz w:val="32"/>
          <w:szCs w:val="32"/>
        </w:rPr>
      </w:pPr>
    </w:p>
    <w:p w:rsidR="0076701B" w:rsidRPr="001E2880" w:rsidRDefault="0076701B" w:rsidP="000B032C">
      <w:pPr>
        <w:ind w:firstLineChars="0" w:firstLine="0"/>
        <w:rPr>
          <w:rFonts w:ascii="仿宋_GB2312" w:eastAsia="仿宋_GB2312"/>
          <w:sz w:val="32"/>
          <w:szCs w:val="32"/>
        </w:rPr>
      </w:pPr>
    </w:p>
    <w:p w:rsidR="0076701B" w:rsidRPr="001E2880" w:rsidRDefault="0076701B" w:rsidP="000B032C">
      <w:pPr>
        <w:ind w:firstLineChars="0" w:firstLine="0"/>
        <w:rPr>
          <w:rFonts w:ascii="仿宋_GB2312" w:eastAsia="仿宋_GB2312"/>
          <w:sz w:val="32"/>
          <w:szCs w:val="32"/>
        </w:rPr>
      </w:pPr>
    </w:p>
    <w:p w:rsidR="00371420" w:rsidRPr="001E2880" w:rsidRDefault="00371420" w:rsidP="000B032C">
      <w:pPr>
        <w:ind w:firstLineChars="0" w:firstLine="0"/>
        <w:rPr>
          <w:rFonts w:ascii="仿宋_GB2312" w:eastAsia="仿宋_GB2312"/>
          <w:sz w:val="32"/>
          <w:szCs w:val="32"/>
        </w:rPr>
      </w:pPr>
    </w:p>
    <w:p w:rsidR="00F51D14" w:rsidRDefault="00897EE6" w:rsidP="000B032C">
      <w:pPr>
        <w:ind w:firstLineChars="0" w:firstLine="0"/>
        <w:rPr>
          <w:rFonts w:ascii="仿宋_GB2312" w:eastAsia="仿宋_GB2312"/>
          <w:sz w:val="32"/>
          <w:szCs w:val="32"/>
        </w:rPr>
      </w:pPr>
      <w:r w:rsidRPr="001E2880">
        <w:rPr>
          <w:rFonts w:ascii="仿宋_GB2312" w:eastAsia="仿宋_GB2312" w:hint="eastAsia"/>
          <w:noProof/>
          <w:sz w:val="32"/>
          <w:szCs w:val="32"/>
        </w:rPr>
        <w:lastRenderedPageBreak/>
        <w:drawing>
          <wp:anchor distT="0" distB="0" distL="114300" distR="114300" simplePos="0" relativeHeight="251683840" behindDoc="0" locked="0" layoutInCell="1" allowOverlap="1" wp14:anchorId="4E3DEDD5" wp14:editId="38D9D4DA">
            <wp:simplePos x="0" y="0"/>
            <wp:positionH relativeFrom="column">
              <wp:posOffset>-38100</wp:posOffset>
            </wp:positionH>
            <wp:positionV relativeFrom="paragraph">
              <wp:posOffset>36830</wp:posOffset>
            </wp:positionV>
            <wp:extent cx="6070600" cy="3346450"/>
            <wp:effectExtent l="0" t="0" r="6350" b="6350"/>
            <wp:wrapNone/>
            <wp:docPr id="3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cstate="print"/>
                    <a:srcRect/>
                    <a:stretch>
                      <a:fillRect/>
                    </a:stretch>
                  </pic:blipFill>
                  <pic:spPr bwMode="auto">
                    <a:xfrm>
                      <a:off x="0" y="0"/>
                      <a:ext cx="6070600" cy="3346450"/>
                    </a:xfrm>
                    <a:prstGeom prst="rect">
                      <a:avLst/>
                    </a:prstGeom>
                    <a:noFill/>
                    <a:ln w="9525">
                      <a:noFill/>
                      <a:miter lim="800000"/>
                      <a:headEnd/>
                      <a:tailEnd/>
                    </a:ln>
                  </pic:spPr>
                </pic:pic>
              </a:graphicData>
            </a:graphic>
          </wp:anchor>
        </w:drawing>
      </w: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Pr="001E2880" w:rsidRDefault="00897EE6" w:rsidP="000B032C">
      <w:pPr>
        <w:ind w:firstLineChars="0" w:firstLine="0"/>
        <w:rPr>
          <w:rFonts w:ascii="仿宋_GB2312" w:eastAsia="仿宋_GB2312"/>
          <w:sz w:val="32"/>
          <w:szCs w:val="32"/>
        </w:rPr>
      </w:pPr>
    </w:p>
    <w:p w:rsidR="00F51D14" w:rsidRPr="001E2880" w:rsidRDefault="00F51D14" w:rsidP="000B032C">
      <w:pPr>
        <w:ind w:firstLineChars="0" w:firstLine="0"/>
        <w:rPr>
          <w:rFonts w:ascii="仿宋_GB2312" w:eastAsia="仿宋_GB2312"/>
          <w:sz w:val="32"/>
          <w:szCs w:val="32"/>
        </w:rPr>
      </w:pPr>
    </w:p>
    <w:p w:rsidR="00F51D14" w:rsidRPr="001E2880" w:rsidRDefault="009F5CB4" w:rsidP="000B032C">
      <w:pPr>
        <w:ind w:firstLineChars="0" w:firstLine="0"/>
        <w:rPr>
          <w:rFonts w:ascii="仿宋_GB2312" w:eastAsia="仿宋_GB2312"/>
          <w:sz w:val="32"/>
          <w:szCs w:val="32"/>
        </w:rPr>
      </w:pPr>
      <w:r w:rsidRPr="001E2880">
        <w:rPr>
          <w:rFonts w:ascii="仿宋_GB2312" w:eastAsia="仿宋_GB2312" w:hint="eastAsia"/>
          <w:noProof/>
          <w:sz w:val="32"/>
          <w:szCs w:val="32"/>
        </w:rPr>
        <w:drawing>
          <wp:anchor distT="0" distB="0" distL="114300" distR="114300" simplePos="0" relativeHeight="251684864" behindDoc="0" locked="0" layoutInCell="1" allowOverlap="1">
            <wp:simplePos x="0" y="0"/>
            <wp:positionH relativeFrom="column">
              <wp:posOffset>-502848</wp:posOffset>
            </wp:positionH>
            <wp:positionV relativeFrom="paragraph">
              <wp:posOffset>155275</wp:posOffset>
            </wp:positionV>
            <wp:extent cx="6113696" cy="2268747"/>
            <wp:effectExtent l="19050" t="0" r="1354" b="0"/>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cstate="print"/>
                    <a:srcRect/>
                    <a:stretch>
                      <a:fillRect/>
                    </a:stretch>
                  </pic:blipFill>
                  <pic:spPr bwMode="auto">
                    <a:xfrm>
                      <a:off x="0" y="0"/>
                      <a:ext cx="6113696" cy="2268747"/>
                    </a:xfrm>
                    <a:prstGeom prst="rect">
                      <a:avLst/>
                    </a:prstGeom>
                    <a:noFill/>
                    <a:ln w="9525">
                      <a:noFill/>
                      <a:miter lim="800000"/>
                      <a:headEnd/>
                      <a:tailEnd/>
                    </a:ln>
                  </pic:spPr>
                </pic:pic>
              </a:graphicData>
            </a:graphic>
          </wp:anchor>
        </w:drawing>
      </w:r>
    </w:p>
    <w:p w:rsidR="00F51D14" w:rsidRPr="001E2880" w:rsidRDefault="00F51D14" w:rsidP="000B032C">
      <w:pPr>
        <w:ind w:firstLineChars="0" w:firstLine="0"/>
        <w:rPr>
          <w:rFonts w:ascii="仿宋_GB2312" w:eastAsia="仿宋_GB2312"/>
          <w:sz w:val="32"/>
          <w:szCs w:val="32"/>
        </w:rPr>
      </w:pPr>
    </w:p>
    <w:p w:rsidR="00F51D14" w:rsidRPr="001E2880" w:rsidRDefault="00F51D14" w:rsidP="000B032C">
      <w:pPr>
        <w:ind w:firstLineChars="0" w:firstLine="0"/>
        <w:rPr>
          <w:rFonts w:ascii="仿宋_GB2312" w:eastAsia="仿宋_GB2312"/>
          <w:sz w:val="32"/>
          <w:szCs w:val="32"/>
        </w:rPr>
      </w:pPr>
    </w:p>
    <w:p w:rsidR="00F51D14" w:rsidRPr="001E2880" w:rsidRDefault="00F51D14" w:rsidP="000B032C">
      <w:pPr>
        <w:ind w:firstLineChars="0" w:firstLine="0"/>
        <w:rPr>
          <w:rFonts w:ascii="仿宋_GB2312" w:eastAsia="仿宋_GB2312"/>
          <w:sz w:val="32"/>
          <w:szCs w:val="32"/>
        </w:rPr>
      </w:pPr>
    </w:p>
    <w:p w:rsidR="00F51D14" w:rsidRPr="001E2880" w:rsidRDefault="00F51D14" w:rsidP="000B032C">
      <w:pPr>
        <w:ind w:firstLineChars="0" w:firstLine="0"/>
        <w:rPr>
          <w:rFonts w:ascii="仿宋_GB2312" w:eastAsia="仿宋_GB2312"/>
          <w:sz w:val="32"/>
          <w:szCs w:val="32"/>
        </w:rPr>
      </w:pPr>
    </w:p>
    <w:p w:rsidR="00F51D14" w:rsidRPr="001E2880" w:rsidRDefault="00F51D14" w:rsidP="000B032C">
      <w:pPr>
        <w:ind w:firstLineChars="0" w:firstLine="0"/>
        <w:rPr>
          <w:rFonts w:ascii="仿宋_GB2312" w:eastAsia="仿宋_GB2312"/>
          <w:sz w:val="32"/>
          <w:szCs w:val="32"/>
        </w:rPr>
      </w:pPr>
    </w:p>
    <w:p w:rsidR="00277124" w:rsidRPr="001E2880" w:rsidRDefault="00277124" w:rsidP="000B032C">
      <w:pPr>
        <w:ind w:firstLineChars="0" w:firstLine="0"/>
        <w:rPr>
          <w:rFonts w:ascii="仿宋_GB2312" w:eastAsia="仿宋_GB2312"/>
          <w:sz w:val="32"/>
          <w:szCs w:val="32"/>
        </w:rPr>
      </w:pPr>
    </w:p>
    <w:p w:rsidR="00277124" w:rsidRPr="001E2880" w:rsidRDefault="00277124" w:rsidP="000B032C">
      <w:pPr>
        <w:ind w:firstLineChars="0" w:firstLine="0"/>
        <w:rPr>
          <w:rFonts w:ascii="仿宋_GB2312" w:eastAsia="仿宋_GB2312"/>
          <w:sz w:val="32"/>
          <w:szCs w:val="32"/>
        </w:rPr>
      </w:pPr>
    </w:p>
    <w:p w:rsidR="004E096C" w:rsidRPr="00897EE6" w:rsidRDefault="004E096C" w:rsidP="00897EE6">
      <w:pPr>
        <w:ind w:firstLineChars="0" w:firstLine="0"/>
        <w:rPr>
          <w:rFonts w:ascii="楷体_GB2312" w:eastAsia="楷体_GB2312" w:hAnsi="宋体"/>
          <w:sz w:val="32"/>
          <w:szCs w:val="32"/>
        </w:rPr>
      </w:pPr>
      <w:r w:rsidRPr="00897EE6">
        <w:rPr>
          <w:rFonts w:ascii="楷体_GB2312" w:eastAsia="楷体_GB2312" w:hAnsi="宋体" w:hint="eastAsia"/>
          <w:sz w:val="32"/>
          <w:szCs w:val="32"/>
        </w:rPr>
        <w:t>（</w:t>
      </w:r>
      <w:r w:rsidR="00504A93" w:rsidRPr="00897EE6">
        <w:rPr>
          <w:rFonts w:ascii="楷体_GB2312" w:eastAsia="楷体_GB2312" w:hAnsi="宋体" w:hint="eastAsia"/>
          <w:sz w:val="32"/>
          <w:szCs w:val="32"/>
        </w:rPr>
        <w:t>三</w:t>
      </w:r>
      <w:r w:rsidRPr="00897EE6">
        <w:rPr>
          <w:rFonts w:ascii="楷体_GB2312" w:eastAsia="楷体_GB2312" w:hAnsi="宋体" w:hint="eastAsia"/>
          <w:sz w:val="32"/>
          <w:szCs w:val="32"/>
        </w:rPr>
        <w:t>）给出审核意见</w:t>
      </w:r>
    </w:p>
    <w:p w:rsidR="00F61C2D" w:rsidRPr="001E2880" w:rsidRDefault="00017136" w:rsidP="00157DA2">
      <w:pPr>
        <w:ind w:leftChars="-177" w:left="-425" w:firstLineChars="133" w:firstLine="426"/>
        <w:rPr>
          <w:rFonts w:ascii="仿宋_GB2312" w:eastAsia="仿宋_GB2312" w:hAnsi="宋体"/>
          <w:sz w:val="32"/>
          <w:szCs w:val="32"/>
        </w:rPr>
      </w:pPr>
      <w:r>
        <w:rPr>
          <w:rFonts w:ascii="仿宋_GB2312" w:eastAsia="仿宋_GB2312" w:hAnsi="宋体" w:hint="eastAsia"/>
          <w:sz w:val="32"/>
          <w:szCs w:val="32"/>
        </w:rPr>
        <w:t>填写</w:t>
      </w:r>
      <w:r w:rsidRPr="001E2880">
        <w:rPr>
          <w:rFonts w:ascii="仿宋_GB2312" w:eastAsia="仿宋_GB2312" w:hAnsi="宋体" w:hint="eastAsia"/>
          <w:sz w:val="32"/>
          <w:szCs w:val="32"/>
        </w:rPr>
        <w:t>审核意见</w:t>
      </w:r>
      <w:r>
        <w:rPr>
          <w:rFonts w:ascii="仿宋_GB2312" w:eastAsia="仿宋_GB2312" w:hAnsi="宋体" w:hint="eastAsia"/>
          <w:sz w:val="32"/>
          <w:szCs w:val="32"/>
        </w:rPr>
        <w:t>（也可以通过常用</w:t>
      </w:r>
      <w:bookmarkStart w:id="0" w:name="_GoBack"/>
      <w:bookmarkEnd w:id="0"/>
      <w:r>
        <w:rPr>
          <w:rFonts w:ascii="仿宋_GB2312" w:eastAsia="仿宋_GB2312" w:hAnsi="宋体" w:hint="eastAsia"/>
          <w:sz w:val="32"/>
          <w:szCs w:val="32"/>
        </w:rPr>
        <w:t>审核意见进行选择）</w:t>
      </w:r>
      <w:r w:rsidRPr="001E2880">
        <w:rPr>
          <w:rFonts w:ascii="仿宋_GB2312" w:eastAsia="仿宋_GB2312" w:hAnsi="宋体" w:hint="eastAsia"/>
          <w:sz w:val="32"/>
          <w:szCs w:val="32"/>
        </w:rPr>
        <w:t>，若审核通过，则将报告</w:t>
      </w:r>
      <w:r w:rsidR="007D5CE4">
        <w:rPr>
          <w:rFonts w:ascii="仿宋_GB2312" w:eastAsia="仿宋_GB2312" w:hint="eastAsia"/>
          <w:sz w:val="32"/>
          <w:szCs w:val="32"/>
        </w:rPr>
        <w:t>上报</w:t>
      </w:r>
      <w:r>
        <w:rPr>
          <w:rFonts w:ascii="仿宋_GB2312" w:eastAsia="仿宋_GB2312" w:hint="eastAsia"/>
          <w:sz w:val="32"/>
          <w:szCs w:val="32"/>
        </w:rPr>
        <w:t>至</w:t>
      </w:r>
      <w:r w:rsidR="007D5CE4">
        <w:rPr>
          <w:rFonts w:ascii="仿宋_GB2312" w:eastAsia="仿宋_GB2312" w:hint="eastAsia"/>
          <w:sz w:val="32"/>
          <w:szCs w:val="32"/>
        </w:rPr>
        <w:t>科技报告</w:t>
      </w:r>
      <w:r>
        <w:rPr>
          <w:rFonts w:ascii="仿宋_GB2312" w:eastAsia="仿宋_GB2312" w:hint="eastAsia"/>
          <w:sz w:val="32"/>
          <w:szCs w:val="32"/>
        </w:rPr>
        <w:t>管理机构</w:t>
      </w:r>
      <w:r w:rsidRPr="001E2880">
        <w:rPr>
          <w:rFonts w:ascii="仿宋_GB2312" w:eastAsia="仿宋_GB2312" w:hint="eastAsia"/>
          <w:sz w:val="32"/>
          <w:szCs w:val="32"/>
        </w:rPr>
        <w:t>；</w:t>
      </w:r>
      <w:r w:rsidRPr="001E2880">
        <w:rPr>
          <w:rFonts w:ascii="仿宋_GB2312" w:eastAsia="仿宋_GB2312" w:hAnsi="宋体" w:hint="eastAsia"/>
          <w:sz w:val="32"/>
          <w:szCs w:val="32"/>
        </w:rPr>
        <w:t>如果审核不通过，报告将直接退回到项目负责人手中</w:t>
      </w:r>
      <w:r>
        <w:rPr>
          <w:rFonts w:ascii="仿宋_GB2312" w:eastAsia="仿宋_GB2312" w:hAnsi="宋体" w:hint="eastAsia"/>
          <w:sz w:val="32"/>
          <w:szCs w:val="32"/>
        </w:rPr>
        <w:t>。</w:t>
      </w:r>
    </w:p>
    <w:p w:rsidR="009F5CB4" w:rsidRPr="001E2880" w:rsidRDefault="009F5CB4" w:rsidP="000B032C">
      <w:pPr>
        <w:ind w:firstLineChars="0" w:firstLine="0"/>
        <w:rPr>
          <w:rFonts w:ascii="仿宋_GB2312" w:eastAsia="仿宋_GB2312"/>
          <w:sz w:val="32"/>
          <w:szCs w:val="32"/>
        </w:rPr>
      </w:pPr>
      <w:r w:rsidRPr="001E2880">
        <w:rPr>
          <w:rFonts w:ascii="仿宋_GB2312" w:eastAsia="仿宋_GB2312" w:hint="eastAsia"/>
          <w:noProof/>
          <w:sz w:val="32"/>
          <w:szCs w:val="32"/>
        </w:rPr>
        <w:lastRenderedPageBreak/>
        <w:drawing>
          <wp:anchor distT="0" distB="0" distL="114300" distR="114300" simplePos="0" relativeHeight="251663360" behindDoc="0" locked="0" layoutInCell="1" allowOverlap="1">
            <wp:simplePos x="0" y="0"/>
            <wp:positionH relativeFrom="column">
              <wp:posOffset>19050</wp:posOffset>
            </wp:positionH>
            <wp:positionV relativeFrom="paragraph">
              <wp:posOffset>82550</wp:posOffset>
            </wp:positionV>
            <wp:extent cx="5107867" cy="3314700"/>
            <wp:effectExtent l="19050" t="0" r="0" b="0"/>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cstate="print"/>
                    <a:srcRect/>
                    <a:stretch>
                      <a:fillRect/>
                    </a:stretch>
                  </pic:blipFill>
                  <pic:spPr bwMode="auto">
                    <a:xfrm>
                      <a:off x="0" y="0"/>
                      <a:ext cx="5113188" cy="3318153"/>
                    </a:xfrm>
                    <a:prstGeom prst="rect">
                      <a:avLst/>
                    </a:prstGeom>
                    <a:noFill/>
                    <a:ln w="9525">
                      <a:noFill/>
                      <a:miter lim="800000"/>
                      <a:headEnd/>
                      <a:tailEnd/>
                    </a:ln>
                  </pic:spPr>
                </pic:pic>
              </a:graphicData>
            </a:graphic>
          </wp:anchor>
        </w:drawing>
      </w:r>
    </w:p>
    <w:p w:rsidR="009F5CB4" w:rsidRPr="001E2880" w:rsidRDefault="009F5CB4" w:rsidP="000B032C">
      <w:pPr>
        <w:ind w:firstLineChars="0" w:firstLine="0"/>
        <w:rPr>
          <w:rFonts w:ascii="仿宋_GB2312" w:eastAsia="仿宋_GB2312"/>
          <w:sz w:val="32"/>
          <w:szCs w:val="32"/>
        </w:rPr>
      </w:pPr>
    </w:p>
    <w:p w:rsidR="009F5CB4" w:rsidRPr="001E2880" w:rsidRDefault="009F5CB4" w:rsidP="000B032C">
      <w:pPr>
        <w:ind w:firstLineChars="0" w:firstLine="0"/>
        <w:rPr>
          <w:rFonts w:ascii="仿宋_GB2312" w:eastAsia="仿宋_GB2312"/>
          <w:sz w:val="32"/>
          <w:szCs w:val="32"/>
        </w:rPr>
      </w:pPr>
    </w:p>
    <w:p w:rsidR="009F5CB4" w:rsidRPr="001E2880" w:rsidRDefault="009F5CB4" w:rsidP="000B032C">
      <w:pPr>
        <w:ind w:firstLineChars="0" w:firstLine="0"/>
        <w:rPr>
          <w:rFonts w:ascii="仿宋_GB2312" w:eastAsia="仿宋_GB2312"/>
          <w:sz w:val="32"/>
          <w:szCs w:val="32"/>
        </w:rPr>
      </w:pPr>
    </w:p>
    <w:p w:rsidR="009F5CB4" w:rsidRPr="001E2880" w:rsidRDefault="009F5CB4" w:rsidP="000B032C">
      <w:pPr>
        <w:ind w:firstLineChars="0" w:firstLine="0"/>
        <w:rPr>
          <w:rFonts w:ascii="仿宋_GB2312" w:eastAsia="仿宋_GB2312"/>
          <w:sz w:val="32"/>
          <w:szCs w:val="32"/>
        </w:rPr>
      </w:pPr>
    </w:p>
    <w:p w:rsidR="009F5CB4" w:rsidRPr="001E2880" w:rsidRDefault="009F5CB4" w:rsidP="000B032C">
      <w:pPr>
        <w:ind w:firstLineChars="0" w:firstLine="0"/>
        <w:rPr>
          <w:rFonts w:ascii="仿宋_GB2312" w:eastAsia="仿宋_GB2312"/>
          <w:sz w:val="32"/>
          <w:szCs w:val="32"/>
        </w:rPr>
      </w:pPr>
    </w:p>
    <w:p w:rsidR="009F5CB4" w:rsidRPr="001E2880" w:rsidRDefault="009F5CB4" w:rsidP="000B032C">
      <w:pPr>
        <w:ind w:firstLineChars="0" w:firstLine="0"/>
        <w:rPr>
          <w:rFonts w:ascii="仿宋_GB2312" w:eastAsia="仿宋_GB2312"/>
          <w:sz w:val="32"/>
          <w:szCs w:val="32"/>
        </w:rPr>
      </w:pPr>
    </w:p>
    <w:p w:rsidR="00F61C2D" w:rsidRDefault="00F61C2D" w:rsidP="000B032C">
      <w:pPr>
        <w:ind w:firstLineChars="0" w:firstLine="0"/>
        <w:rPr>
          <w:rFonts w:ascii="仿宋_GB2312" w:eastAsia="仿宋_GB2312"/>
          <w:sz w:val="32"/>
          <w:szCs w:val="32"/>
        </w:rPr>
      </w:pPr>
    </w:p>
    <w:p w:rsidR="007D5CE4" w:rsidRDefault="007D5CE4" w:rsidP="000B032C">
      <w:pPr>
        <w:ind w:firstLineChars="0" w:firstLine="0"/>
        <w:rPr>
          <w:rFonts w:ascii="仿宋_GB2312" w:eastAsia="仿宋_GB2312"/>
          <w:sz w:val="32"/>
          <w:szCs w:val="32"/>
        </w:rPr>
      </w:pPr>
    </w:p>
    <w:p w:rsidR="007D5CE4" w:rsidRDefault="007D5CE4" w:rsidP="000B032C">
      <w:pPr>
        <w:ind w:firstLineChars="0" w:firstLine="0"/>
        <w:rPr>
          <w:rFonts w:ascii="仿宋_GB2312" w:eastAsia="仿宋_GB2312"/>
          <w:sz w:val="32"/>
          <w:szCs w:val="32"/>
        </w:rPr>
      </w:pPr>
    </w:p>
    <w:p w:rsidR="007D5CE4" w:rsidRDefault="007D5CE4" w:rsidP="000B032C">
      <w:pPr>
        <w:ind w:firstLineChars="0" w:firstLine="0"/>
        <w:rPr>
          <w:rFonts w:ascii="仿宋_GB2312" w:eastAsia="仿宋_GB2312"/>
          <w:sz w:val="32"/>
          <w:szCs w:val="32"/>
        </w:rPr>
      </w:pPr>
    </w:p>
    <w:p w:rsidR="00F61C2D" w:rsidRPr="001E2880" w:rsidRDefault="005D304F" w:rsidP="000B032C">
      <w:pPr>
        <w:ind w:firstLineChars="0" w:firstLine="0"/>
        <w:rPr>
          <w:rFonts w:ascii="仿宋_GB2312" w:eastAsia="仿宋_GB2312"/>
          <w:sz w:val="32"/>
          <w:szCs w:val="32"/>
        </w:rPr>
      </w:pPr>
      <w:r w:rsidRPr="001E2880">
        <w:rPr>
          <w:rFonts w:ascii="仿宋_GB2312" w:eastAsia="仿宋_GB2312" w:hint="eastAsia"/>
          <w:noProof/>
          <w:sz w:val="32"/>
          <w:szCs w:val="32"/>
        </w:rPr>
        <w:drawing>
          <wp:anchor distT="0" distB="0" distL="114300" distR="114300" simplePos="0" relativeHeight="251665408" behindDoc="0" locked="0" layoutInCell="1" allowOverlap="1">
            <wp:simplePos x="0" y="0"/>
            <wp:positionH relativeFrom="column">
              <wp:posOffset>28575</wp:posOffset>
            </wp:positionH>
            <wp:positionV relativeFrom="paragraph">
              <wp:posOffset>117475</wp:posOffset>
            </wp:positionV>
            <wp:extent cx="5276850" cy="3009526"/>
            <wp:effectExtent l="0" t="0" r="0" b="635"/>
            <wp:wrapNone/>
            <wp:docPr id="1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cstate="print"/>
                    <a:srcRect/>
                    <a:stretch>
                      <a:fillRect/>
                    </a:stretch>
                  </pic:blipFill>
                  <pic:spPr bwMode="auto">
                    <a:xfrm>
                      <a:off x="0" y="0"/>
                      <a:ext cx="5276850" cy="3009526"/>
                    </a:xfrm>
                    <a:prstGeom prst="rect">
                      <a:avLst/>
                    </a:prstGeom>
                    <a:noFill/>
                    <a:ln w="9525">
                      <a:noFill/>
                      <a:miter lim="800000"/>
                      <a:headEnd/>
                      <a:tailEnd/>
                    </a:ln>
                  </pic:spPr>
                </pic:pic>
              </a:graphicData>
            </a:graphic>
          </wp:anchor>
        </w:drawing>
      </w:r>
    </w:p>
    <w:p w:rsidR="00F61C2D" w:rsidRPr="001E2880" w:rsidRDefault="00F61C2D" w:rsidP="000B032C">
      <w:pPr>
        <w:ind w:firstLineChars="0" w:firstLine="0"/>
        <w:rPr>
          <w:rFonts w:ascii="仿宋_GB2312" w:eastAsia="仿宋_GB2312"/>
          <w:sz w:val="32"/>
          <w:szCs w:val="32"/>
        </w:rPr>
      </w:pPr>
    </w:p>
    <w:p w:rsidR="00F61C2D" w:rsidRPr="001E2880" w:rsidRDefault="00F61C2D" w:rsidP="000B032C">
      <w:pPr>
        <w:ind w:firstLineChars="0" w:firstLine="0"/>
        <w:rPr>
          <w:rFonts w:ascii="仿宋_GB2312" w:eastAsia="仿宋_GB2312"/>
          <w:sz w:val="32"/>
          <w:szCs w:val="32"/>
        </w:rPr>
      </w:pPr>
    </w:p>
    <w:p w:rsidR="00F61C2D" w:rsidRPr="001E2880" w:rsidRDefault="00F61C2D" w:rsidP="000B032C">
      <w:pPr>
        <w:ind w:firstLineChars="0" w:firstLine="0"/>
        <w:rPr>
          <w:rFonts w:ascii="仿宋_GB2312" w:eastAsia="仿宋_GB2312"/>
          <w:sz w:val="32"/>
          <w:szCs w:val="32"/>
        </w:rPr>
      </w:pPr>
    </w:p>
    <w:p w:rsidR="00F61C2D" w:rsidRPr="001E2880" w:rsidRDefault="00F61C2D" w:rsidP="000B032C">
      <w:pPr>
        <w:ind w:firstLineChars="0" w:firstLine="0"/>
        <w:rPr>
          <w:rFonts w:ascii="仿宋_GB2312" w:eastAsia="仿宋_GB2312"/>
          <w:sz w:val="32"/>
          <w:szCs w:val="32"/>
        </w:rPr>
      </w:pPr>
    </w:p>
    <w:p w:rsidR="002B4577" w:rsidRPr="001E2880" w:rsidRDefault="002B4577" w:rsidP="000B032C">
      <w:pPr>
        <w:ind w:firstLineChars="0" w:firstLine="0"/>
        <w:rPr>
          <w:rFonts w:ascii="仿宋_GB2312" w:eastAsia="仿宋_GB2312"/>
          <w:sz w:val="32"/>
          <w:szCs w:val="32"/>
        </w:rPr>
      </w:pPr>
    </w:p>
    <w:p w:rsidR="002B4577" w:rsidRPr="001E2880" w:rsidRDefault="002B4577" w:rsidP="000B032C">
      <w:pPr>
        <w:ind w:firstLineChars="0" w:firstLine="0"/>
        <w:rPr>
          <w:rFonts w:ascii="仿宋_GB2312" w:eastAsia="仿宋_GB2312"/>
          <w:sz w:val="32"/>
          <w:szCs w:val="32"/>
        </w:rPr>
      </w:pPr>
    </w:p>
    <w:p w:rsidR="00F61C2D" w:rsidRPr="001E2880" w:rsidRDefault="00F61C2D" w:rsidP="000B032C">
      <w:pPr>
        <w:ind w:firstLineChars="0" w:firstLine="0"/>
        <w:rPr>
          <w:rFonts w:ascii="仿宋_GB2312" w:eastAsia="仿宋_GB2312"/>
          <w:sz w:val="32"/>
          <w:szCs w:val="32"/>
        </w:rPr>
      </w:pPr>
    </w:p>
    <w:p w:rsidR="00F61C2D" w:rsidRPr="001E2880" w:rsidRDefault="00F61C2D" w:rsidP="000B032C">
      <w:pPr>
        <w:ind w:firstLineChars="0" w:firstLine="0"/>
        <w:rPr>
          <w:rFonts w:ascii="仿宋_GB2312" w:eastAsia="仿宋_GB2312"/>
          <w:sz w:val="32"/>
          <w:szCs w:val="32"/>
        </w:rPr>
      </w:pPr>
    </w:p>
    <w:p w:rsidR="00F61C2D" w:rsidRPr="001E2880" w:rsidRDefault="00F61C2D" w:rsidP="000B032C">
      <w:pPr>
        <w:ind w:firstLineChars="0" w:firstLine="0"/>
        <w:rPr>
          <w:rFonts w:ascii="仿宋_GB2312" w:eastAsia="仿宋_GB2312"/>
          <w:sz w:val="32"/>
          <w:szCs w:val="32"/>
        </w:rPr>
      </w:pPr>
    </w:p>
    <w:p w:rsidR="00F61C2D" w:rsidRPr="001E2880" w:rsidRDefault="00F61C2D" w:rsidP="000B032C">
      <w:pPr>
        <w:ind w:firstLineChars="0" w:firstLine="0"/>
        <w:rPr>
          <w:rFonts w:ascii="仿宋_GB2312" w:eastAsia="仿宋_GB2312"/>
          <w:sz w:val="32"/>
          <w:szCs w:val="32"/>
        </w:rPr>
      </w:pPr>
    </w:p>
    <w:p w:rsidR="00F61C2D" w:rsidRPr="001E2880" w:rsidRDefault="00F61C2D" w:rsidP="000B032C">
      <w:pPr>
        <w:ind w:firstLineChars="0" w:firstLine="0"/>
        <w:rPr>
          <w:rFonts w:ascii="仿宋_GB2312" w:eastAsia="仿宋_GB2312"/>
          <w:sz w:val="32"/>
          <w:szCs w:val="32"/>
        </w:rPr>
      </w:pPr>
    </w:p>
    <w:p w:rsidR="00F61C2D" w:rsidRPr="001E2880" w:rsidRDefault="00F61C2D" w:rsidP="000B032C">
      <w:pPr>
        <w:ind w:firstLineChars="0" w:firstLine="0"/>
        <w:rPr>
          <w:rFonts w:ascii="仿宋_GB2312" w:eastAsia="仿宋_GB2312"/>
          <w:sz w:val="32"/>
          <w:szCs w:val="32"/>
        </w:rPr>
      </w:pPr>
    </w:p>
    <w:p w:rsidR="00F61C2D" w:rsidRPr="001E2880" w:rsidRDefault="00F61C2D" w:rsidP="000B032C">
      <w:pPr>
        <w:ind w:firstLineChars="0" w:firstLine="0"/>
        <w:rPr>
          <w:rFonts w:ascii="仿宋_GB2312" w:eastAsia="仿宋_GB2312"/>
          <w:sz w:val="32"/>
          <w:szCs w:val="32"/>
        </w:rPr>
      </w:pPr>
    </w:p>
    <w:p w:rsidR="00F61C2D" w:rsidRDefault="00897EE6" w:rsidP="000B032C">
      <w:pPr>
        <w:ind w:firstLineChars="0" w:firstLine="0"/>
        <w:rPr>
          <w:rFonts w:ascii="仿宋_GB2312" w:eastAsia="仿宋_GB2312"/>
          <w:sz w:val="32"/>
          <w:szCs w:val="32"/>
        </w:rPr>
      </w:pPr>
      <w:r w:rsidRPr="001E2880">
        <w:rPr>
          <w:rFonts w:ascii="仿宋_GB2312" w:eastAsia="仿宋_GB2312" w:hint="eastAsia"/>
          <w:noProof/>
          <w:sz w:val="32"/>
          <w:szCs w:val="32"/>
        </w:rPr>
        <w:lastRenderedPageBreak/>
        <w:drawing>
          <wp:anchor distT="0" distB="0" distL="114300" distR="114300" simplePos="0" relativeHeight="251667456" behindDoc="0" locked="0" layoutInCell="1" allowOverlap="1" wp14:anchorId="5305575B" wp14:editId="0EF5144E">
            <wp:simplePos x="0" y="0"/>
            <wp:positionH relativeFrom="column">
              <wp:posOffset>21590</wp:posOffset>
            </wp:positionH>
            <wp:positionV relativeFrom="paragraph">
              <wp:posOffset>217170</wp:posOffset>
            </wp:positionV>
            <wp:extent cx="5277485" cy="2466975"/>
            <wp:effectExtent l="0" t="0" r="0" b="9525"/>
            <wp:wrapNone/>
            <wp:docPr id="17"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cstate="print"/>
                    <a:srcRect/>
                    <a:stretch>
                      <a:fillRect/>
                    </a:stretch>
                  </pic:blipFill>
                  <pic:spPr bwMode="auto">
                    <a:xfrm>
                      <a:off x="0" y="0"/>
                      <a:ext cx="5277485" cy="2466975"/>
                    </a:xfrm>
                    <a:prstGeom prst="rect">
                      <a:avLst/>
                    </a:prstGeom>
                    <a:noFill/>
                    <a:ln w="9525">
                      <a:noFill/>
                      <a:miter lim="800000"/>
                      <a:headEnd/>
                      <a:tailEnd/>
                    </a:ln>
                  </pic:spPr>
                </pic:pic>
              </a:graphicData>
            </a:graphic>
          </wp:anchor>
        </w:drawing>
      </w: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Default="00897EE6" w:rsidP="000B032C">
      <w:pPr>
        <w:ind w:firstLineChars="0" w:firstLine="0"/>
        <w:rPr>
          <w:rFonts w:ascii="仿宋_GB2312" w:eastAsia="仿宋_GB2312"/>
          <w:sz w:val="32"/>
          <w:szCs w:val="32"/>
        </w:rPr>
      </w:pPr>
    </w:p>
    <w:p w:rsidR="00897EE6" w:rsidRPr="001E2880" w:rsidRDefault="00897EE6" w:rsidP="000B032C">
      <w:pPr>
        <w:ind w:firstLineChars="0" w:firstLine="0"/>
        <w:rPr>
          <w:rFonts w:ascii="仿宋_GB2312" w:eastAsia="仿宋_GB2312"/>
          <w:sz w:val="32"/>
          <w:szCs w:val="32"/>
        </w:rPr>
      </w:pPr>
    </w:p>
    <w:p w:rsidR="00F61C2D" w:rsidRPr="001E2880" w:rsidRDefault="00CD47B1" w:rsidP="000B032C">
      <w:pPr>
        <w:ind w:firstLineChars="0" w:firstLine="0"/>
        <w:rPr>
          <w:rFonts w:ascii="仿宋_GB2312" w:eastAsia="仿宋_GB2312"/>
          <w:sz w:val="32"/>
          <w:szCs w:val="32"/>
        </w:rPr>
      </w:pPr>
      <w:r w:rsidRPr="001E2880">
        <w:rPr>
          <w:rFonts w:ascii="仿宋_GB2312" w:eastAsia="仿宋_GB2312" w:hint="eastAsia"/>
          <w:noProof/>
          <w:sz w:val="32"/>
          <w:szCs w:val="32"/>
        </w:rPr>
        <w:drawing>
          <wp:anchor distT="0" distB="0" distL="114300" distR="114300" simplePos="0" relativeHeight="251670528" behindDoc="0" locked="0" layoutInCell="1" allowOverlap="1">
            <wp:simplePos x="0" y="0"/>
            <wp:positionH relativeFrom="column">
              <wp:posOffset>126365</wp:posOffset>
            </wp:positionH>
            <wp:positionV relativeFrom="paragraph">
              <wp:posOffset>64135</wp:posOffset>
            </wp:positionV>
            <wp:extent cx="5277485" cy="2535555"/>
            <wp:effectExtent l="19050" t="0" r="0" b="0"/>
            <wp:wrapNone/>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9" cstate="print"/>
                    <a:srcRect/>
                    <a:stretch>
                      <a:fillRect/>
                    </a:stretch>
                  </pic:blipFill>
                  <pic:spPr bwMode="auto">
                    <a:xfrm>
                      <a:off x="0" y="0"/>
                      <a:ext cx="5277485" cy="2535555"/>
                    </a:xfrm>
                    <a:prstGeom prst="rect">
                      <a:avLst/>
                    </a:prstGeom>
                    <a:noFill/>
                    <a:ln w="9525">
                      <a:noFill/>
                      <a:miter lim="800000"/>
                      <a:headEnd/>
                      <a:tailEnd/>
                    </a:ln>
                  </pic:spPr>
                </pic:pic>
              </a:graphicData>
            </a:graphic>
          </wp:anchor>
        </w:drawing>
      </w:r>
    </w:p>
    <w:p w:rsidR="00CD47B1" w:rsidRPr="001E2880" w:rsidRDefault="00CD47B1" w:rsidP="000B032C">
      <w:pPr>
        <w:ind w:firstLineChars="0" w:firstLine="0"/>
        <w:rPr>
          <w:rFonts w:ascii="仿宋_GB2312" w:eastAsia="仿宋_GB2312"/>
          <w:sz w:val="32"/>
          <w:szCs w:val="32"/>
        </w:rPr>
      </w:pPr>
    </w:p>
    <w:p w:rsidR="00CD47B1" w:rsidRPr="001E2880" w:rsidRDefault="00CD47B1" w:rsidP="000B032C">
      <w:pPr>
        <w:ind w:firstLineChars="0" w:firstLine="0"/>
        <w:rPr>
          <w:rFonts w:ascii="仿宋_GB2312" w:eastAsia="仿宋_GB2312"/>
          <w:sz w:val="32"/>
          <w:szCs w:val="32"/>
        </w:rPr>
      </w:pPr>
    </w:p>
    <w:p w:rsidR="00CD47B1" w:rsidRPr="001E2880" w:rsidRDefault="00CD47B1" w:rsidP="000B032C">
      <w:pPr>
        <w:ind w:firstLineChars="0" w:firstLine="0"/>
        <w:rPr>
          <w:rFonts w:ascii="仿宋_GB2312" w:eastAsia="仿宋_GB2312"/>
          <w:sz w:val="32"/>
          <w:szCs w:val="32"/>
        </w:rPr>
      </w:pPr>
    </w:p>
    <w:p w:rsidR="00CD47B1" w:rsidRPr="001E2880" w:rsidRDefault="00CD47B1" w:rsidP="000B032C">
      <w:pPr>
        <w:ind w:firstLineChars="0" w:firstLine="0"/>
        <w:rPr>
          <w:rFonts w:ascii="仿宋_GB2312" w:eastAsia="仿宋_GB2312"/>
          <w:sz w:val="32"/>
          <w:szCs w:val="32"/>
        </w:rPr>
      </w:pPr>
    </w:p>
    <w:p w:rsidR="00CD47B1" w:rsidRPr="001E2880" w:rsidRDefault="00CD47B1" w:rsidP="000B032C">
      <w:pPr>
        <w:ind w:firstLineChars="0" w:firstLine="0"/>
        <w:rPr>
          <w:rFonts w:ascii="仿宋_GB2312" w:eastAsia="仿宋_GB2312"/>
          <w:sz w:val="32"/>
          <w:szCs w:val="32"/>
        </w:rPr>
      </w:pPr>
    </w:p>
    <w:p w:rsidR="004E096C" w:rsidRPr="001E2880" w:rsidRDefault="004E096C" w:rsidP="000B032C">
      <w:pPr>
        <w:ind w:firstLineChars="0" w:firstLine="0"/>
        <w:rPr>
          <w:rFonts w:ascii="仿宋_GB2312" w:eastAsia="仿宋_GB2312"/>
          <w:sz w:val="32"/>
          <w:szCs w:val="32"/>
        </w:rPr>
      </w:pPr>
    </w:p>
    <w:p w:rsidR="004E096C" w:rsidRPr="001E2880" w:rsidRDefault="004E096C" w:rsidP="000B032C">
      <w:pPr>
        <w:ind w:firstLineChars="0" w:firstLine="0"/>
        <w:rPr>
          <w:rFonts w:ascii="仿宋_GB2312" w:eastAsia="仿宋_GB2312"/>
          <w:sz w:val="32"/>
          <w:szCs w:val="32"/>
        </w:rPr>
      </w:pPr>
    </w:p>
    <w:p w:rsidR="004E096C" w:rsidRPr="00897EE6" w:rsidRDefault="00017136" w:rsidP="000B032C">
      <w:pPr>
        <w:ind w:firstLineChars="0" w:firstLine="0"/>
        <w:rPr>
          <w:rFonts w:ascii="楷体_GB2312" w:eastAsia="楷体_GB2312"/>
          <w:sz w:val="32"/>
          <w:szCs w:val="32"/>
        </w:rPr>
      </w:pPr>
      <w:r w:rsidRPr="00897EE6">
        <w:rPr>
          <w:rFonts w:ascii="楷体_GB2312" w:eastAsia="楷体_GB2312" w:hint="eastAsia"/>
          <w:sz w:val="32"/>
          <w:szCs w:val="32"/>
        </w:rPr>
        <w:t>（四）查看本单位科技报告的审核进度</w:t>
      </w:r>
    </w:p>
    <w:p w:rsidR="00F61C2D" w:rsidRPr="001E2880" w:rsidRDefault="00F61C2D" w:rsidP="000B032C">
      <w:pPr>
        <w:ind w:firstLineChars="0" w:firstLine="0"/>
        <w:rPr>
          <w:rFonts w:ascii="仿宋_GB2312" w:eastAsia="仿宋_GB2312" w:hAnsi="宋体"/>
          <w:sz w:val="32"/>
          <w:szCs w:val="32"/>
        </w:rPr>
      </w:pPr>
      <w:r w:rsidRPr="001E2880">
        <w:rPr>
          <w:rFonts w:ascii="仿宋_GB2312" w:eastAsia="仿宋_GB2312" w:hAnsi="宋体" w:hint="eastAsia"/>
          <w:sz w:val="32"/>
          <w:szCs w:val="32"/>
        </w:rPr>
        <w:t>申报单位管理员审核</w:t>
      </w:r>
      <w:proofErr w:type="gramStart"/>
      <w:r w:rsidRPr="001E2880">
        <w:rPr>
          <w:rFonts w:ascii="仿宋_GB2312" w:eastAsia="仿宋_GB2312" w:hAnsi="宋体" w:hint="eastAsia"/>
          <w:sz w:val="32"/>
          <w:szCs w:val="32"/>
        </w:rPr>
        <w:t>完科技</w:t>
      </w:r>
      <w:proofErr w:type="gramEnd"/>
      <w:r w:rsidRPr="001E2880">
        <w:rPr>
          <w:rFonts w:ascii="仿宋_GB2312" w:eastAsia="仿宋_GB2312" w:hAnsi="宋体" w:hint="eastAsia"/>
          <w:sz w:val="32"/>
          <w:szCs w:val="32"/>
        </w:rPr>
        <w:t>报告后，点击“所有科技报告查询”</w:t>
      </w:r>
      <w:r w:rsidR="00017136">
        <w:rPr>
          <w:rFonts w:ascii="仿宋_GB2312" w:eastAsia="仿宋_GB2312" w:hAnsi="宋体" w:hint="eastAsia"/>
          <w:sz w:val="32"/>
          <w:szCs w:val="32"/>
        </w:rPr>
        <w:t>菜单</w:t>
      </w:r>
      <w:r w:rsidRPr="001E2880">
        <w:rPr>
          <w:rFonts w:ascii="仿宋_GB2312" w:eastAsia="仿宋_GB2312" w:hAnsi="宋体" w:hint="eastAsia"/>
          <w:sz w:val="32"/>
          <w:szCs w:val="32"/>
        </w:rPr>
        <w:t>可以查看本单位提交的科技报告审核状态，如下图所示：</w:t>
      </w:r>
    </w:p>
    <w:p w:rsidR="00F61C2D" w:rsidRPr="001E2880" w:rsidRDefault="00F61C2D" w:rsidP="000B032C">
      <w:pPr>
        <w:ind w:firstLineChars="0" w:firstLine="0"/>
        <w:rPr>
          <w:rFonts w:ascii="仿宋_GB2312" w:eastAsia="仿宋_GB2312"/>
          <w:sz w:val="32"/>
          <w:szCs w:val="32"/>
        </w:rPr>
      </w:pPr>
    </w:p>
    <w:p w:rsidR="00F61C2D" w:rsidRPr="001E2880" w:rsidRDefault="00F61C2D" w:rsidP="000B032C">
      <w:pPr>
        <w:ind w:firstLineChars="0" w:firstLine="0"/>
        <w:rPr>
          <w:rFonts w:ascii="仿宋_GB2312" w:eastAsia="仿宋_GB2312"/>
          <w:sz w:val="32"/>
          <w:szCs w:val="32"/>
        </w:rPr>
      </w:pPr>
    </w:p>
    <w:p w:rsidR="00F61C2D" w:rsidRDefault="00897EE6" w:rsidP="000B032C">
      <w:pPr>
        <w:ind w:firstLineChars="0" w:firstLine="0"/>
        <w:rPr>
          <w:rFonts w:ascii="仿宋_GB2312" w:eastAsia="仿宋_GB2312"/>
          <w:sz w:val="32"/>
          <w:szCs w:val="32"/>
        </w:rPr>
      </w:pPr>
      <w:r w:rsidRPr="001E2880">
        <w:rPr>
          <w:rFonts w:ascii="仿宋_GB2312" w:eastAsia="仿宋_GB2312" w:hint="eastAsia"/>
          <w:noProof/>
          <w:sz w:val="32"/>
          <w:szCs w:val="32"/>
        </w:rPr>
        <w:lastRenderedPageBreak/>
        <w:drawing>
          <wp:anchor distT="0" distB="0" distL="114300" distR="114300" simplePos="0" relativeHeight="251668480" behindDoc="0" locked="0" layoutInCell="1" allowOverlap="1" wp14:anchorId="78ECB716" wp14:editId="2C38C76C">
            <wp:simplePos x="0" y="0"/>
            <wp:positionH relativeFrom="column">
              <wp:posOffset>25845</wp:posOffset>
            </wp:positionH>
            <wp:positionV relativeFrom="paragraph">
              <wp:posOffset>29210</wp:posOffset>
            </wp:positionV>
            <wp:extent cx="5277485" cy="3114040"/>
            <wp:effectExtent l="0" t="0" r="0" b="0"/>
            <wp:wrapNone/>
            <wp:docPr id="1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cstate="print"/>
                    <a:srcRect/>
                    <a:stretch>
                      <a:fillRect/>
                    </a:stretch>
                  </pic:blipFill>
                  <pic:spPr bwMode="auto">
                    <a:xfrm>
                      <a:off x="0" y="0"/>
                      <a:ext cx="5277485" cy="3114040"/>
                    </a:xfrm>
                    <a:prstGeom prst="rect">
                      <a:avLst/>
                    </a:prstGeom>
                    <a:noFill/>
                    <a:ln w="9525">
                      <a:noFill/>
                      <a:miter lim="800000"/>
                      <a:headEnd/>
                      <a:tailEnd/>
                    </a:ln>
                  </pic:spPr>
                </pic:pic>
              </a:graphicData>
            </a:graphic>
          </wp:anchor>
        </w:drawing>
      </w:r>
    </w:p>
    <w:p w:rsidR="00897EE6" w:rsidRPr="001E2880" w:rsidRDefault="00897EE6" w:rsidP="000B032C">
      <w:pPr>
        <w:ind w:firstLineChars="0" w:firstLine="0"/>
        <w:rPr>
          <w:rFonts w:ascii="仿宋_GB2312" w:eastAsia="仿宋_GB2312"/>
          <w:sz w:val="32"/>
          <w:szCs w:val="32"/>
        </w:rPr>
      </w:pPr>
    </w:p>
    <w:p w:rsidR="004E096C" w:rsidRPr="001E2880" w:rsidRDefault="004E096C" w:rsidP="000B032C">
      <w:pPr>
        <w:ind w:firstLineChars="0" w:firstLine="0"/>
        <w:rPr>
          <w:rFonts w:ascii="仿宋_GB2312" w:eastAsia="仿宋_GB2312"/>
          <w:sz w:val="32"/>
          <w:szCs w:val="32"/>
        </w:rPr>
      </w:pPr>
    </w:p>
    <w:p w:rsidR="004E096C" w:rsidRPr="001E2880" w:rsidRDefault="004E096C" w:rsidP="000B032C">
      <w:pPr>
        <w:ind w:firstLineChars="0" w:firstLine="0"/>
        <w:rPr>
          <w:rFonts w:ascii="仿宋_GB2312" w:eastAsia="仿宋_GB2312"/>
          <w:sz w:val="32"/>
          <w:szCs w:val="32"/>
        </w:rPr>
      </w:pPr>
    </w:p>
    <w:p w:rsidR="004E096C" w:rsidRPr="001E2880" w:rsidRDefault="004E096C" w:rsidP="000B032C">
      <w:pPr>
        <w:ind w:firstLineChars="0" w:firstLine="0"/>
        <w:rPr>
          <w:rFonts w:ascii="仿宋_GB2312" w:eastAsia="仿宋_GB2312"/>
          <w:sz w:val="32"/>
          <w:szCs w:val="32"/>
        </w:rPr>
      </w:pPr>
    </w:p>
    <w:p w:rsidR="004E096C" w:rsidRPr="001E2880" w:rsidRDefault="004E096C" w:rsidP="000B032C">
      <w:pPr>
        <w:ind w:firstLineChars="0" w:firstLine="0"/>
        <w:rPr>
          <w:rFonts w:ascii="仿宋_GB2312" w:eastAsia="仿宋_GB2312"/>
          <w:sz w:val="32"/>
          <w:szCs w:val="32"/>
        </w:rPr>
      </w:pPr>
    </w:p>
    <w:p w:rsidR="004E096C" w:rsidRPr="001E2880" w:rsidRDefault="004E096C" w:rsidP="000B032C">
      <w:pPr>
        <w:ind w:firstLineChars="0" w:firstLine="0"/>
        <w:rPr>
          <w:rFonts w:ascii="仿宋_GB2312" w:eastAsia="仿宋_GB2312"/>
          <w:sz w:val="32"/>
          <w:szCs w:val="32"/>
        </w:rPr>
      </w:pPr>
    </w:p>
    <w:p w:rsidR="004E096C" w:rsidRPr="001E2880" w:rsidRDefault="004E096C" w:rsidP="000B032C">
      <w:pPr>
        <w:ind w:firstLineChars="0" w:firstLine="0"/>
        <w:rPr>
          <w:rFonts w:ascii="仿宋_GB2312" w:eastAsia="仿宋_GB2312"/>
          <w:sz w:val="32"/>
          <w:szCs w:val="32"/>
        </w:rPr>
      </w:pPr>
    </w:p>
    <w:p w:rsidR="004E096C" w:rsidRPr="001E2880" w:rsidRDefault="004E096C" w:rsidP="000B032C">
      <w:pPr>
        <w:ind w:firstLineChars="0" w:firstLine="0"/>
        <w:rPr>
          <w:rFonts w:ascii="仿宋_GB2312" w:eastAsia="仿宋_GB2312"/>
          <w:sz w:val="32"/>
          <w:szCs w:val="32"/>
        </w:rPr>
      </w:pPr>
    </w:p>
    <w:p w:rsidR="00080D2C" w:rsidRPr="001E2880" w:rsidRDefault="00080D2C" w:rsidP="000B032C">
      <w:pPr>
        <w:ind w:firstLineChars="0" w:firstLine="0"/>
        <w:rPr>
          <w:rFonts w:ascii="仿宋_GB2312" w:eastAsia="仿宋_GB2312"/>
          <w:sz w:val="32"/>
          <w:szCs w:val="32"/>
        </w:rPr>
      </w:pPr>
    </w:p>
    <w:p w:rsidR="00CD47B1" w:rsidRPr="00897EE6" w:rsidRDefault="00504A93" w:rsidP="00CD47B1">
      <w:pPr>
        <w:ind w:firstLineChars="0" w:firstLine="0"/>
        <w:jc w:val="left"/>
        <w:rPr>
          <w:rFonts w:ascii="黑体" w:eastAsia="黑体" w:hAnsi="黑体"/>
          <w:b/>
          <w:sz w:val="32"/>
          <w:szCs w:val="32"/>
        </w:rPr>
      </w:pPr>
      <w:r w:rsidRPr="00897EE6">
        <w:rPr>
          <w:rFonts w:ascii="黑体" w:eastAsia="黑体" w:hAnsi="黑体" w:hint="eastAsia"/>
          <w:b/>
          <w:sz w:val="32"/>
          <w:szCs w:val="32"/>
        </w:rPr>
        <w:t>三、</w:t>
      </w:r>
      <w:r w:rsidR="0042265F" w:rsidRPr="00897EE6">
        <w:rPr>
          <w:rFonts w:ascii="黑体" w:eastAsia="黑体" w:hAnsi="黑体" w:hint="eastAsia"/>
          <w:b/>
          <w:sz w:val="32"/>
          <w:szCs w:val="32"/>
        </w:rPr>
        <w:t>专业机构评估师</w:t>
      </w:r>
      <w:r w:rsidR="00157DA2" w:rsidRPr="00897EE6">
        <w:rPr>
          <w:rFonts w:ascii="黑体" w:eastAsia="黑体" w:hAnsi="黑体" w:hint="eastAsia"/>
          <w:b/>
          <w:sz w:val="32"/>
          <w:szCs w:val="32"/>
        </w:rPr>
        <w:t>对</w:t>
      </w:r>
      <w:r w:rsidR="00CD47B1" w:rsidRPr="00897EE6">
        <w:rPr>
          <w:rFonts w:ascii="黑体" w:eastAsia="黑体" w:hAnsi="黑体" w:hint="eastAsia"/>
          <w:b/>
          <w:sz w:val="32"/>
          <w:szCs w:val="32"/>
        </w:rPr>
        <w:t>科技报告</w:t>
      </w:r>
      <w:r w:rsidR="00157DA2" w:rsidRPr="00897EE6">
        <w:rPr>
          <w:rFonts w:ascii="黑体" w:eastAsia="黑体" w:hAnsi="黑体" w:hint="eastAsia"/>
          <w:b/>
          <w:sz w:val="32"/>
          <w:szCs w:val="32"/>
        </w:rPr>
        <w:t>进行复审</w:t>
      </w:r>
    </w:p>
    <w:p w:rsidR="00F61C2D" w:rsidRPr="001E2880" w:rsidRDefault="00504A93" w:rsidP="000B032C">
      <w:pPr>
        <w:ind w:firstLineChars="0" w:firstLine="0"/>
        <w:rPr>
          <w:rFonts w:ascii="仿宋_GB2312" w:eastAsia="仿宋_GB2312" w:hAnsi="宋体"/>
          <w:sz w:val="32"/>
          <w:szCs w:val="32"/>
        </w:rPr>
      </w:pPr>
      <w:r w:rsidRPr="001E2880">
        <w:rPr>
          <w:rFonts w:ascii="仿宋_GB2312" w:eastAsia="仿宋_GB2312" w:hAnsi="宋体" w:hint="eastAsia"/>
          <w:sz w:val="32"/>
          <w:szCs w:val="32"/>
        </w:rPr>
        <w:t>（一）</w:t>
      </w:r>
      <w:r w:rsidR="00A57A43" w:rsidRPr="001E2880">
        <w:rPr>
          <w:rFonts w:ascii="仿宋_GB2312" w:eastAsia="仿宋_GB2312" w:hAnsi="宋体" w:hint="eastAsia"/>
          <w:sz w:val="32"/>
          <w:szCs w:val="32"/>
        </w:rPr>
        <w:t>评估师</w:t>
      </w:r>
      <w:r w:rsidR="00017136">
        <w:rPr>
          <w:rFonts w:ascii="仿宋_GB2312" w:eastAsia="仿宋_GB2312" w:hAnsi="宋体" w:hint="eastAsia"/>
          <w:sz w:val="32"/>
          <w:szCs w:val="32"/>
        </w:rPr>
        <w:t>输入账号、密码</w:t>
      </w:r>
      <w:r w:rsidR="00A57A43" w:rsidRPr="001E2880">
        <w:rPr>
          <w:rFonts w:ascii="仿宋_GB2312" w:eastAsia="仿宋_GB2312" w:hAnsi="宋体" w:hint="eastAsia"/>
          <w:sz w:val="32"/>
          <w:szCs w:val="32"/>
        </w:rPr>
        <w:t>登录广西科技计划管理系统，</w:t>
      </w:r>
      <w:r w:rsidR="007C54C3">
        <w:rPr>
          <w:rFonts w:ascii="仿宋_GB2312" w:eastAsia="仿宋_GB2312" w:hAnsi="宋体" w:hint="eastAsia"/>
          <w:sz w:val="32"/>
          <w:szCs w:val="32"/>
        </w:rPr>
        <w:t>在办事快捷通道中,点击</w:t>
      </w:r>
      <w:r w:rsidR="00A57A43" w:rsidRPr="001E2880">
        <w:rPr>
          <w:rFonts w:ascii="仿宋_GB2312" w:eastAsia="仿宋_GB2312" w:hAnsi="宋体" w:hint="eastAsia"/>
          <w:sz w:val="32"/>
          <w:szCs w:val="32"/>
        </w:rPr>
        <w:t>“科技报告</w:t>
      </w:r>
      <w:r w:rsidR="007C54C3">
        <w:rPr>
          <w:rFonts w:ascii="仿宋_GB2312" w:eastAsia="仿宋_GB2312" w:hAnsi="宋体" w:hint="eastAsia"/>
          <w:sz w:val="32"/>
          <w:szCs w:val="32"/>
        </w:rPr>
        <w:t>审核</w:t>
      </w:r>
      <w:r w:rsidR="00A57A43" w:rsidRPr="001E2880">
        <w:rPr>
          <w:rFonts w:ascii="仿宋_GB2312" w:eastAsia="仿宋_GB2312" w:hAnsi="宋体" w:hint="eastAsia"/>
          <w:sz w:val="32"/>
          <w:szCs w:val="32"/>
        </w:rPr>
        <w:t>”</w:t>
      </w:r>
      <w:r w:rsidR="007C54C3">
        <w:rPr>
          <w:rFonts w:ascii="仿宋_GB2312" w:eastAsia="仿宋_GB2312" w:hAnsi="宋体" w:hint="eastAsia"/>
          <w:sz w:val="32"/>
          <w:szCs w:val="32"/>
        </w:rPr>
        <w:t>按钮</w:t>
      </w:r>
      <w:r w:rsidRPr="001E2880">
        <w:rPr>
          <w:rFonts w:ascii="仿宋_GB2312" w:eastAsia="仿宋_GB2312" w:hAnsi="宋体" w:hint="eastAsia"/>
          <w:sz w:val="32"/>
          <w:szCs w:val="32"/>
        </w:rPr>
        <w:t>，</w:t>
      </w:r>
      <w:r w:rsidR="007C54C3">
        <w:rPr>
          <w:rFonts w:ascii="仿宋_GB2312" w:eastAsia="仿宋_GB2312" w:hAnsi="宋体" w:hint="eastAsia"/>
          <w:sz w:val="32"/>
          <w:szCs w:val="32"/>
        </w:rPr>
        <w:t>进入科技报告审核界面，选择指定的科技报告进行审核。</w:t>
      </w:r>
    </w:p>
    <w:p w:rsidR="004E096C" w:rsidRPr="001E2880" w:rsidRDefault="004E096C" w:rsidP="000B032C">
      <w:pPr>
        <w:ind w:firstLineChars="0" w:firstLine="0"/>
        <w:rPr>
          <w:rFonts w:ascii="仿宋_GB2312" w:eastAsia="仿宋_GB2312" w:hAnsi="宋体"/>
          <w:sz w:val="32"/>
          <w:szCs w:val="32"/>
        </w:rPr>
      </w:pPr>
      <w:r w:rsidRPr="001E2880">
        <w:rPr>
          <w:rFonts w:ascii="仿宋_GB2312" w:eastAsia="仿宋_GB2312" w:hAnsi="宋体" w:hint="eastAsia"/>
          <w:noProof/>
          <w:sz w:val="32"/>
          <w:szCs w:val="32"/>
        </w:rPr>
        <w:drawing>
          <wp:anchor distT="0" distB="0" distL="114300" distR="114300" simplePos="0" relativeHeight="251685888" behindDoc="0" locked="0" layoutInCell="1" allowOverlap="1">
            <wp:simplePos x="0" y="0"/>
            <wp:positionH relativeFrom="column">
              <wp:posOffset>-80154</wp:posOffset>
            </wp:positionH>
            <wp:positionV relativeFrom="paragraph">
              <wp:posOffset>121728</wp:posOffset>
            </wp:positionV>
            <wp:extent cx="5466666" cy="3726612"/>
            <wp:effectExtent l="19050" t="0" r="684" b="0"/>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cstate="print"/>
                    <a:srcRect/>
                    <a:stretch>
                      <a:fillRect/>
                    </a:stretch>
                  </pic:blipFill>
                  <pic:spPr bwMode="auto">
                    <a:xfrm>
                      <a:off x="0" y="0"/>
                      <a:ext cx="5466666" cy="3726612"/>
                    </a:xfrm>
                    <a:prstGeom prst="rect">
                      <a:avLst/>
                    </a:prstGeom>
                    <a:noFill/>
                    <a:ln w="9525">
                      <a:noFill/>
                      <a:miter lim="800000"/>
                      <a:headEnd/>
                      <a:tailEnd/>
                    </a:ln>
                  </pic:spPr>
                </pic:pic>
              </a:graphicData>
            </a:graphic>
          </wp:anchor>
        </w:drawing>
      </w:r>
    </w:p>
    <w:p w:rsidR="004E096C" w:rsidRPr="001E2880" w:rsidRDefault="004E096C" w:rsidP="000B032C">
      <w:pPr>
        <w:ind w:firstLineChars="0" w:firstLine="0"/>
        <w:rPr>
          <w:rFonts w:ascii="仿宋_GB2312" w:eastAsia="仿宋_GB2312" w:hAnsi="宋体"/>
          <w:sz w:val="32"/>
          <w:szCs w:val="32"/>
        </w:rPr>
      </w:pPr>
    </w:p>
    <w:p w:rsidR="004E096C" w:rsidRPr="001E2880" w:rsidRDefault="004E096C" w:rsidP="000B032C">
      <w:pPr>
        <w:ind w:firstLineChars="0" w:firstLine="0"/>
        <w:rPr>
          <w:rFonts w:ascii="仿宋_GB2312" w:eastAsia="仿宋_GB2312" w:hAnsi="宋体"/>
          <w:sz w:val="32"/>
          <w:szCs w:val="32"/>
        </w:rPr>
      </w:pPr>
    </w:p>
    <w:p w:rsidR="004E096C" w:rsidRPr="001E2880" w:rsidRDefault="004E096C" w:rsidP="000B032C">
      <w:pPr>
        <w:ind w:firstLineChars="0" w:firstLine="0"/>
        <w:rPr>
          <w:rFonts w:ascii="仿宋_GB2312" w:eastAsia="仿宋_GB2312" w:hAnsi="宋体"/>
          <w:sz w:val="32"/>
          <w:szCs w:val="32"/>
        </w:rPr>
      </w:pPr>
    </w:p>
    <w:p w:rsidR="004E096C" w:rsidRPr="001E2880" w:rsidRDefault="004E096C" w:rsidP="000B032C">
      <w:pPr>
        <w:ind w:firstLineChars="0" w:firstLine="0"/>
        <w:rPr>
          <w:rFonts w:ascii="仿宋_GB2312" w:eastAsia="仿宋_GB2312" w:hAnsi="宋体"/>
          <w:sz w:val="32"/>
          <w:szCs w:val="32"/>
        </w:rPr>
      </w:pPr>
    </w:p>
    <w:p w:rsidR="004E096C" w:rsidRPr="001E2880" w:rsidRDefault="004E096C" w:rsidP="000B032C">
      <w:pPr>
        <w:ind w:firstLineChars="0" w:firstLine="0"/>
        <w:rPr>
          <w:rFonts w:ascii="仿宋_GB2312" w:eastAsia="仿宋_GB2312" w:hAnsi="宋体"/>
          <w:sz w:val="32"/>
          <w:szCs w:val="32"/>
        </w:rPr>
      </w:pPr>
    </w:p>
    <w:p w:rsidR="004E096C" w:rsidRPr="001E2880" w:rsidRDefault="004E096C" w:rsidP="000B032C">
      <w:pPr>
        <w:ind w:firstLineChars="0" w:firstLine="0"/>
        <w:rPr>
          <w:rFonts w:ascii="仿宋_GB2312" w:eastAsia="仿宋_GB2312" w:hAnsi="宋体"/>
          <w:sz w:val="32"/>
          <w:szCs w:val="32"/>
        </w:rPr>
      </w:pPr>
    </w:p>
    <w:p w:rsidR="004E096C" w:rsidRPr="001E2880" w:rsidRDefault="004E096C" w:rsidP="000B032C">
      <w:pPr>
        <w:ind w:firstLineChars="0" w:firstLine="0"/>
        <w:rPr>
          <w:rFonts w:ascii="仿宋_GB2312" w:eastAsia="仿宋_GB2312" w:hAnsi="宋体"/>
          <w:sz w:val="32"/>
          <w:szCs w:val="32"/>
        </w:rPr>
      </w:pPr>
    </w:p>
    <w:p w:rsidR="004E096C" w:rsidRPr="001E2880" w:rsidRDefault="004E096C" w:rsidP="000B032C">
      <w:pPr>
        <w:ind w:firstLineChars="0" w:firstLine="0"/>
        <w:rPr>
          <w:rFonts w:ascii="仿宋_GB2312" w:eastAsia="仿宋_GB2312" w:hAnsi="宋体"/>
          <w:sz w:val="32"/>
          <w:szCs w:val="32"/>
        </w:rPr>
      </w:pPr>
    </w:p>
    <w:p w:rsidR="004E096C" w:rsidRPr="001E2880" w:rsidRDefault="004E096C" w:rsidP="000B032C">
      <w:pPr>
        <w:ind w:firstLineChars="0" w:firstLine="0"/>
        <w:rPr>
          <w:rFonts w:ascii="仿宋_GB2312" w:eastAsia="仿宋_GB2312" w:hAnsi="宋体"/>
          <w:sz w:val="32"/>
          <w:szCs w:val="32"/>
        </w:rPr>
      </w:pPr>
    </w:p>
    <w:p w:rsidR="004E096C" w:rsidRPr="001E2880" w:rsidRDefault="004E096C" w:rsidP="000B032C">
      <w:pPr>
        <w:ind w:firstLineChars="0" w:firstLine="0"/>
        <w:rPr>
          <w:rFonts w:ascii="仿宋_GB2312" w:eastAsia="仿宋_GB2312" w:hAnsi="宋体"/>
          <w:sz w:val="32"/>
          <w:szCs w:val="32"/>
        </w:rPr>
      </w:pPr>
    </w:p>
    <w:p w:rsidR="00A57A43" w:rsidRDefault="00897EE6" w:rsidP="000B032C">
      <w:pPr>
        <w:ind w:firstLineChars="0" w:firstLine="0"/>
        <w:rPr>
          <w:rFonts w:ascii="仿宋_GB2312" w:eastAsia="仿宋_GB2312"/>
          <w:sz w:val="32"/>
          <w:szCs w:val="32"/>
        </w:rPr>
      </w:pPr>
      <w:r w:rsidRPr="001E2880">
        <w:rPr>
          <w:rFonts w:ascii="仿宋_GB2312" w:eastAsia="仿宋_GB2312" w:hAnsi="宋体" w:hint="eastAsia"/>
          <w:noProof/>
          <w:sz w:val="32"/>
          <w:szCs w:val="32"/>
        </w:rPr>
        <w:lastRenderedPageBreak/>
        <w:drawing>
          <wp:anchor distT="0" distB="0" distL="114300" distR="114300" simplePos="0" relativeHeight="251686912" behindDoc="0" locked="0" layoutInCell="1" allowOverlap="1" wp14:anchorId="3D4AEC43" wp14:editId="7E56AD83">
            <wp:simplePos x="0" y="0"/>
            <wp:positionH relativeFrom="column">
              <wp:posOffset>-74295</wp:posOffset>
            </wp:positionH>
            <wp:positionV relativeFrom="paragraph">
              <wp:posOffset>303530</wp:posOffset>
            </wp:positionV>
            <wp:extent cx="6028055" cy="2837815"/>
            <wp:effectExtent l="0" t="0" r="0" b="635"/>
            <wp:wrapNone/>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cstate="print"/>
                    <a:srcRect/>
                    <a:stretch>
                      <a:fillRect/>
                    </a:stretch>
                  </pic:blipFill>
                  <pic:spPr bwMode="auto">
                    <a:xfrm>
                      <a:off x="0" y="0"/>
                      <a:ext cx="6028055" cy="2837815"/>
                    </a:xfrm>
                    <a:prstGeom prst="rect">
                      <a:avLst/>
                    </a:prstGeom>
                    <a:noFill/>
                    <a:ln w="9525">
                      <a:noFill/>
                      <a:miter lim="800000"/>
                      <a:headEnd/>
                      <a:tailEnd/>
                    </a:ln>
                  </pic:spPr>
                </pic:pic>
              </a:graphicData>
            </a:graphic>
          </wp:anchor>
        </w:drawing>
      </w:r>
    </w:p>
    <w:p w:rsidR="00897EE6" w:rsidRDefault="00897EE6" w:rsidP="000B032C">
      <w:pPr>
        <w:ind w:firstLineChars="0" w:firstLine="0"/>
        <w:rPr>
          <w:rFonts w:ascii="仿宋_GB2312" w:eastAsia="仿宋_GB2312"/>
          <w:sz w:val="32"/>
          <w:szCs w:val="32"/>
        </w:rPr>
      </w:pPr>
    </w:p>
    <w:p w:rsidR="00897EE6" w:rsidRPr="001E2880" w:rsidRDefault="00897EE6" w:rsidP="000B032C">
      <w:pPr>
        <w:ind w:firstLineChars="0" w:firstLine="0"/>
        <w:rPr>
          <w:rFonts w:ascii="仿宋_GB2312" w:eastAsia="仿宋_GB2312"/>
          <w:sz w:val="32"/>
          <w:szCs w:val="32"/>
        </w:rPr>
      </w:pPr>
    </w:p>
    <w:p w:rsidR="00A57A43" w:rsidRPr="001E2880" w:rsidRDefault="00A57A43" w:rsidP="000B032C">
      <w:pPr>
        <w:ind w:firstLineChars="0" w:firstLine="0"/>
        <w:rPr>
          <w:rFonts w:ascii="仿宋_GB2312" w:eastAsia="仿宋_GB2312"/>
          <w:sz w:val="32"/>
          <w:szCs w:val="32"/>
        </w:rPr>
      </w:pPr>
    </w:p>
    <w:p w:rsidR="00A57A43" w:rsidRPr="001E2880" w:rsidRDefault="00A57A43" w:rsidP="000B032C">
      <w:pPr>
        <w:ind w:firstLineChars="0" w:firstLine="0"/>
        <w:rPr>
          <w:rFonts w:ascii="仿宋_GB2312" w:eastAsia="仿宋_GB2312"/>
          <w:sz w:val="32"/>
          <w:szCs w:val="32"/>
        </w:rPr>
      </w:pPr>
    </w:p>
    <w:p w:rsidR="00A57A43" w:rsidRPr="001E2880" w:rsidRDefault="00A57A43" w:rsidP="000B032C">
      <w:pPr>
        <w:ind w:firstLineChars="0" w:firstLine="0"/>
        <w:rPr>
          <w:rFonts w:ascii="仿宋_GB2312" w:eastAsia="仿宋_GB2312"/>
          <w:sz w:val="32"/>
          <w:szCs w:val="32"/>
        </w:rPr>
      </w:pPr>
    </w:p>
    <w:p w:rsidR="00A57A43" w:rsidRPr="001E2880" w:rsidRDefault="00A57A43" w:rsidP="000B032C">
      <w:pPr>
        <w:ind w:firstLineChars="0" w:firstLine="0"/>
        <w:rPr>
          <w:rFonts w:ascii="仿宋_GB2312" w:eastAsia="仿宋_GB2312"/>
          <w:sz w:val="32"/>
          <w:szCs w:val="32"/>
        </w:rPr>
      </w:pPr>
    </w:p>
    <w:p w:rsidR="00A57A43" w:rsidRPr="001E2880" w:rsidRDefault="00A57A43" w:rsidP="000B032C">
      <w:pPr>
        <w:ind w:firstLineChars="0" w:firstLine="0"/>
        <w:rPr>
          <w:rFonts w:ascii="仿宋_GB2312" w:eastAsia="仿宋_GB2312"/>
          <w:sz w:val="32"/>
          <w:szCs w:val="32"/>
        </w:rPr>
      </w:pPr>
    </w:p>
    <w:p w:rsidR="00A57A43" w:rsidRPr="001E2880" w:rsidRDefault="00A57A43" w:rsidP="000B032C">
      <w:pPr>
        <w:ind w:firstLineChars="0" w:firstLine="0"/>
        <w:rPr>
          <w:rFonts w:ascii="仿宋_GB2312" w:eastAsia="仿宋_GB2312"/>
          <w:sz w:val="32"/>
          <w:szCs w:val="32"/>
        </w:rPr>
      </w:pPr>
    </w:p>
    <w:p w:rsidR="00A57A43" w:rsidRPr="001E2880" w:rsidRDefault="00A57A43" w:rsidP="000B032C">
      <w:pPr>
        <w:ind w:firstLineChars="0" w:firstLine="0"/>
        <w:rPr>
          <w:rFonts w:ascii="仿宋_GB2312" w:eastAsia="仿宋_GB2312"/>
          <w:sz w:val="32"/>
          <w:szCs w:val="32"/>
        </w:rPr>
      </w:pPr>
    </w:p>
    <w:p w:rsidR="00504A93" w:rsidRPr="001E2880" w:rsidRDefault="00504A93" w:rsidP="000B032C">
      <w:pPr>
        <w:ind w:firstLineChars="0" w:firstLine="0"/>
        <w:rPr>
          <w:rFonts w:ascii="仿宋_GB2312" w:eastAsia="仿宋_GB2312"/>
          <w:sz w:val="32"/>
          <w:szCs w:val="32"/>
        </w:rPr>
      </w:pPr>
    </w:p>
    <w:p w:rsidR="00157DA2" w:rsidRPr="00897EE6" w:rsidRDefault="00504A93" w:rsidP="000B032C">
      <w:pPr>
        <w:ind w:firstLineChars="0" w:firstLine="0"/>
        <w:rPr>
          <w:rFonts w:ascii="楷体_GB2312" w:eastAsia="楷体_GB2312" w:hAnsi="宋体"/>
          <w:sz w:val="32"/>
          <w:szCs w:val="32"/>
        </w:rPr>
      </w:pPr>
      <w:r w:rsidRPr="00897EE6">
        <w:rPr>
          <w:rFonts w:ascii="楷体_GB2312" w:eastAsia="楷体_GB2312" w:hAnsi="宋体" w:hint="eastAsia"/>
          <w:sz w:val="32"/>
          <w:szCs w:val="32"/>
        </w:rPr>
        <w:t>（二）</w:t>
      </w:r>
      <w:r w:rsidR="00C611A7" w:rsidRPr="00897EE6">
        <w:rPr>
          <w:rFonts w:ascii="楷体_GB2312" w:eastAsia="楷体_GB2312" w:hAnsi="宋体" w:hint="eastAsia"/>
          <w:sz w:val="32"/>
          <w:szCs w:val="32"/>
        </w:rPr>
        <w:t>评估师对科技报告进行</w:t>
      </w:r>
      <w:r w:rsidRPr="00897EE6">
        <w:rPr>
          <w:rFonts w:ascii="楷体_GB2312" w:eastAsia="楷体_GB2312" w:hAnsi="宋体" w:hint="eastAsia"/>
          <w:sz w:val="32"/>
          <w:szCs w:val="32"/>
        </w:rPr>
        <w:t>内容</w:t>
      </w:r>
      <w:r w:rsidR="00157DA2" w:rsidRPr="00897EE6">
        <w:rPr>
          <w:rFonts w:ascii="楷体_GB2312" w:eastAsia="楷体_GB2312" w:hAnsi="宋体" w:hint="eastAsia"/>
          <w:sz w:val="32"/>
          <w:szCs w:val="32"/>
        </w:rPr>
        <w:t>审核</w:t>
      </w:r>
    </w:p>
    <w:p w:rsidR="00A57A43" w:rsidRPr="001E2880" w:rsidRDefault="00157DA2" w:rsidP="000B032C">
      <w:pPr>
        <w:ind w:firstLineChars="0" w:firstLine="0"/>
        <w:rPr>
          <w:rFonts w:ascii="仿宋_GB2312" w:eastAsia="仿宋_GB2312" w:hAnsi="宋体"/>
          <w:sz w:val="32"/>
          <w:szCs w:val="32"/>
        </w:rPr>
      </w:pPr>
      <w:r>
        <w:rPr>
          <w:rFonts w:ascii="仿宋_GB2312" w:eastAsia="仿宋_GB2312" w:hAnsi="宋体" w:hint="eastAsia"/>
          <w:sz w:val="32"/>
          <w:szCs w:val="32"/>
        </w:rPr>
        <w:t xml:space="preserve">    </w:t>
      </w:r>
      <w:r w:rsidR="00727009">
        <w:rPr>
          <w:rFonts w:ascii="仿宋_GB2312" w:eastAsia="仿宋_GB2312" w:hAnsi="宋体" w:hint="eastAsia"/>
          <w:sz w:val="32"/>
          <w:szCs w:val="32"/>
        </w:rPr>
        <w:t>填写</w:t>
      </w:r>
      <w:r w:rsidR="00C611A7" w:rsidRPr="001E2880">
        <w:rPr>
          <w:rFonts w:ascii="仿宋_GB2312" w:eastAsia="仿宋_GB2312" w:hAnsi="宋体" w:hint="eastAsia"/>
          <w:sz w:val="32"/>
          <w:szCs w:val="32"/>
        </w:rPr>
        <w:t>审核意见</w:t>
      </w:r>
      <w:r w:rsidR="00727009">
        <w:rPr>
          <w:rFonts w:ascii="仿宋_GB2312" w:eastAsia="仿宋_GB2312" w:hAnsi="宋体" w:hint="eastAsia"/>
          <w:sz w:val="32"/>
          <w:szCs w:val="32"/>
        </w:rPr>
        <w:t>（也可以通过常用审核意见进行选择）</w:t>
      </w:r>
      <w:r w:rsidR="00C611A7" w:rsidRPr="001E2880">
        <w:rPr>
          <w:rFonts w:ascii="仿宋_GB2312" w:eastAsia="仿宋_GB2312" w:hAnsi="宋体" w:hint="eastAsia"/>
          <w:sz w:val="32"/>
          <w:szCs w:val="32"/>
        </w:rPr>
        <w:t>，</w:t>
      </w:r>
      <w:r w:rsidR="00A93AE1" w:rsidRPr="001E2880">
        <w:rPr>
          <w:rFonts w:ascii="仿宋_GB2312" w:eastAsia="仿宋_GB2312" w:hAnsi="宋体" w:hint="eastAsia"/>
          <w:sz w:val="32"/>
          <w:szCs w:val="32"/>
        </w:rPr>
        <w:t>若审核通过，则将报告</w:t>
      </w:r>
      <w:r w:rsidR="00A93AE1" w:rsidRPr="001E2880">
        <w:rPr>
          <w:rFonts w:ascii="仿宋_GB2312" w:eastAsia="仿宋_GB2312" w:hint="eastAsia"/>
          <w:sz w:val="32"/>
          <w:szCs w:val="32"/>
        </w:rPr>
        <w:t>推送到情报所科技报告审改系统；</w:t>
      </w:r>
      <w:r w:rsidR="00C611A7" w:rsidRPr="001E2880">
        <w:rPr>
          <w:rFonts w:ascii="仿宋_GB2312" w:eastAsia="仿宋_GB2312" w:hAnsi="宋体" w:hint="eastAsia"/>
          <w:sz w:val="32"/>
          <w:szCs w:val="32"/>
        </w:rPr>
        <w:t>如果审核</w:t>
      </w:r>
      <w:r w:rsidR="00A93AE1" w:rsidRPr="001E2880">
        <w:rPr>
          <w:rFonts w:ascii="仿宋_GB2312" w:eastAsia="仿宋_GB2312" w:hAnsi="宋体" w:hint="eastAsia"/>
          <w:sz w:val="32"/>
          <w:szCs w:val="32"/>
        </w:rPr>
        <w:t>不通过</w:t>
      </w:r>
      <w:r w:rsidR="00C611A7" w:rsidRPr="001E2880">
        <w:rPr>
          <w:rFonts w:ascii="仿宋_GB2312" w:eastAsia="仿宋_GB2312" w:hAnsi="宋体" w:hint="eastAsia"/>
          <w:sz w:val="32"/>
          <w:szCs w:val="32"/>
        </w:rPr>
        <w:t>，报告将直接退回到项目负责人手中。</w:t>
      </w:r>
    </w:p>
    <w:p w:rsidR="00C611A7" w:rsidRPr="001E2880" w:rsidRDefault="00C611A7" w:rsidP="000B032C">
      <w:pPr>
        <w:ind w:firstLineChars="0" w:firstLine="0"/>
        <w:rPr>
          <w:rFonts w:ascii="仿宋_GB2312" w:eastAsia="仿宋_GB2312"/>
          <w:sz w:val="32"/>
          <w:szCs w:val="32"/>
        </w:rPr>
      </w:pPr>
    </w:p>
    <w:p w:rsidR="00C611A7" w:rsidRPr="001E2880" w:rsidRDefault="00C611A7" w:rsidP="000B032C">
      <w:pPr>
        <w:ind w:firstLineChars="0" w:firstLine="0"/>
        <w:rPr>
          <w:rFonts w:ascii="仿宋_GB2312" w:eastAsia="仿宋_GB2312"/>
          <w:sz w:val="32"/>
          <w:szCs w:val="32"/>
        </w:rPr>
      </w:pPr>
    </w:p>
    <w:p w:rsidR="00C611A7" w:rsidRPr="001E2880" w:rsidRDefault="00C611A7" w:rsidP="000B032C">
      <w:pPr>
        <w:ind w:firstLineChars="0" w:firstLine="0"/>
        <w:rPr>
          <w:rFonts w:ascii="仿宋_GB2312" w:eastAsia="仿宋_GB2312"/>
          <w:sz w:val="32"/>
          <w:szCs w:val="32"/>
        </w:rPr>
      </w:pPr>
    </w:p>
    <w:p w:rsidR="00C611A7" w:rsidRPr="001E2880" w:rsidRDefault="007D5CE4" w:rsidP="000B032C">
      <w:pPr>
        <w:ind w:firstLineChars="0" w:firstLine="0"/>
        <w:rPr>
          <w:rFonts w:ascii="仿宋_GB2312" w:eastAsia="仿宋_GB2312"/>
          <w:sz w:val="32"/>
          <w:szCs w:val="32"/>
        </w:rPr>
      </w:pPr>
      <w:r w:rsidRPr="007D5CE4">
        <w:rPr>
          <w:rFonts w:ascii="仿宋_GB2312" w:eastAsia="仿宋_GB2312"/>
          <w:noProof/>
          <w:sz w:val="32"/>
          <w:szCs w:val="32"/>
        </w:rPr>
        <w:drawing>
          <wp:anchor distT="0" distB="0" distL="114300" distR="114300" simplePos="0" relativeHeight="251688960" behindDoc="0" locked="0" layoutInCell="1" allowOverlap="1">
            <wp:simplePos x="0" y="0"/>
            <wp:positionH relativeFrom="column">
              <wp:posOffset>-171450</wp:posOffset>
            </wp:positionH>
            <wp:positionV relativeFrom="paragraph">
              <wp:posOffset>-1917700</wp:posOffset>
            </wp:positionV>
            <wp:extent cx="5656580" cy="5114925"/>
            <wp:effectExtent l="19050" t="0" r="1270" b="0"/>
            <wp:wrapNone/>
            <wp:docPr id="3"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cstate="print"/>
                    <a:srcRect/>
                    <a:stretch>
                      <a:fillRect/>
                    </a:stretch>
                  </pic:blipFill>
                  <pic:spPr bwMode="auto">
                    <a:xfrm>
                      <a:off x="0" y="0"/>
                      <a:ext cx="5656580" cy="5114925"/>
                    </a:xfrm>
                    <a:prstGeom prst="rect">
                      <a:avLst/>
                    </a:prstGeom>
                    <a:noFill/>
                    <a:ln w="9525">
                      <a:noFill/>
                      <a:miter lim="800000"/>
                      <a:headEnd/>
                      <a:tailEnd/>
                    </a:ln>
                  </pic:spPr>
                </pic:pic>
              </a:graphicData>
            </a:graphic>
          </wp:anchor>
        </w:drawing>
      </w:r>
    </w:p>
    <w:p w:rsidR="00C611A7" w:rsidRPr="001E2880" w:rsidRDefault="00C611A7" w:rsidP="000B032C">
      <w:pPr>
        <w:ind w:firstLineChars="0" w:firstLine="0"/>
        <w:rPr>
          <w:rFonts w:ascii="仿宋_GB2312" w:eastAsia="仿宋_GB2312"/>
          <w:sz w:val="32"/>
          <w:szCs w:val="32"/>
        </w:rPr>
      </w:pPr>
    </w:p>
    <w:p w:rsidR="00C611A7" w:rsidRPr="001E2880" w:rsidRDefault="00C611A7" w:rsidP="000B032C">
      <w:pPr>
        <w:ind w:firstLineChars="0" w:firstLine="0"/>
        <w:rPr>
          <w:rFonts w:ascii="仿宋_GB2312" w:eastAsia="仿宋_GB2312"/>
          <w:sz w:val="32"/>
          <w:szCs w:val="32"/>
        </w:rPr>
      </w:pPr>
    </w:p>
    <w:p w:rsidR="00A57A43" w:rsidRPr="001E2880" w:rsidRDefault="00A57A43" w:rsidP="000B032C">
      <w:pPr>
        <w:ind w:firstLineChars="0" w:firstLine="0"/>
        <w:rPr>
          <w:rFonts w:ascii="仿宋_GB2312" w:eastAsia="仿宋_GB2312"/>
          <w:sz w:val="32"/>
          <w:szCs w:val="32"/>
        </w:rPr>
      </w:pPr>
    </w:p>
    <w:p w:rsidR="00C611A7" w:rsidRPr="001E2880" w:rsidRDefault="00C611A7" w:rsidP="000B032C">
      <w:pPr>
        <w:ind w:firstLineChars="0" w:firstLine="0"/>
        <w:rPr>
          <w:rFonts w:ascii="仿宋_GB2312" w:eastAsia="仿宋_GB2312"/>
          <w:sz w:val="32"/>
          <w:szCs w:val="32"/>
        </w:rPr>
      </w:pPr>
    </w:p>
    <w:p w:rsidR="007D5CE4" w:rsidRDefault="007D5CE4" w:rsidP="000B032C">
      <w:pPr>
        <w:ind w:firstLineChars="0" w:firstLine="0"/>
        <w:rPr>
          <w:rFonts w:ascii="仿宋_GB2312" w:eastAsia="仿宋_GB2312"/>
          <w:sz w:val="32"/>
          <w:szCs w:val="32"/>
        </w:rPr>
      </w:pPr>
    </w:p>
    <w:p w:rsidR="007D5CE4" w:rsidRDefault="007D5CE4" w:rsidP="000B032C">
      <w:pPr>
        <w:ind w:firstLineChars="0" w:firstLine="0"/>
        <w:rPr>
          <w:rFonts w:ascii="仿宋_GB2312" w:eastAsia="仿宋_GB2312"/>
          <w:sz w:val="32"/>
          <w:szCs w:val="32"/>
        </w:rPr>
      </w:pPr>
    </w:p>
    <w:p w:rsidR="00F61C2D" w:rsidRPr="00897EE6" w:rsidRDefault="00A93AE1" w:rsidP="000B032C">
      <w:pPr>
        <w:ind w:firstLineChars="0" w:firstLine="0"/>
        <w:rPr>
          <w:rFonts w:ascii="黑体" w:eastAsia="黑体" w:hAnsi="黑体"/>
          <w:sz w:val="32"/>
          <w:szCs w:val="32"/>
        </w:rPr>
      </w:pPr>
      <w:r w:rsidRPr="00897EE6">
        <w:rPr>
          <w:rFonts w:ascii="黑体" w:eastAsia="黑体" w:hAnsi="黑体" w:hint="eastAsia"/>
          <w:sz w:val="32"/>
          <w:szCs w:val="32"/>
        </w:rPr>
        <w:lastRenderedPageBreak/>
        <w:t>四、</w:t>
      </w:r>
      <w:r w:rsidR="0042265F" w:rsidRPr="00897EE6">
        <w:rPr>
          <w:rFonts w:ascii="黑体" w:eastAsia="黑体" w:hAnsi="黑体" w:hint="eastAsia"/>
          <w:sz w:val="32"/>
          <w:szCs w:val="32"/>
        </w:rPr>
        <w:t>情报所</w:t>
      </w:r>
      <w:r w:rsidR="00157DA2" w:rsidRPr="00897EE6">
        <w:rPr>
          <w:rFonts w:ascii="黑体" w:eastAsia="黑体" w:hAnsi="黑体" w:hint="eastAsia"/>
          <w:sz w:val="32"/>
          <w:szCs w:val="32"/>
        </w:rPr>
        <w:t>对</w:t>
      </w:r>
      <w:r w:rsidR="0042265F" w:rsidRPr="00897EE6">
        <w:rPr>
          <w:rFonts w:ascii="黑体" w:eastAsia="黑体" w:hAnsi="黑体" w:hint="eastAsia"/>
          <w:sz w:val="32"/>
          <w:szCs w:val="32"/>
        </w:rPr>
        <w:t>科技报告</w:t>
      </w:r>
      <w:r w:rsidR="00157DA2" w:rsidRPr="00897EE6">
        <w:rPr>
          <w:rFonts w:ascii="黑体" w:eastAsia="黑体" w:hAnsi="黑体" w:hint="eastAsia"/>
          <w:sz w:val="32"/>
          <w:szCs w:val="32"/>
        </w:rPr>
        <w:t>进行终审</w:t>
      </w:r>
    </w:p>
    <w:p w:rsidR="000A0DA1" w:rsidRPr="001E2880" w:rsidRDefault="00157DA2" w:rsidP="000B032C">
      <w:pPr>
        <w:ind w:firstLineChars="0" w:firstLine="0"/>
        <w:rPr>
          <w:rFonts w:ascii="仿宋_GB2312" w:eastAsia="仿宋_GB2312" w:hAnsi="宋体"/>
          <w:sz w:val="32"/>
          <w:szCs w:val="32"/>
        </w:rPr>
      </w:pPr>
      <w:r>
        <w:rPr>
          <w:rFonts w:ascii="仿宋_GB2312" w:eastAsia="仿宋_GB2312" w:hAnsi="宋体" w:hint="eastAsia"/>
          <w:sz w:val="32"/>
          <w:szCs w:val="32"/>
        </w:rPr>
        <w:t xml:space="preserve">    </w:t>
      </w:r>
      <w:r w:rsidR="00A93AE1" w:rsidRPr="001E2880">
        <w:rPr>
          <w:rFonts w:ascii="仿宋_GB2312" w:eastAsia="仿宋_GB2312" w:hAnsi="宋体" w:hint="eastAsia"/>
          <w:sz w:val="32"/>
          <w:szCs w:val="32"/>
        </w:rPr>
        <w:t>情报所审核人员进入科技报告审改系统对计划管理系统推送过来的科技报告进行审核。如审核通过，则予以收录；如审核不通过，将直接退回到项目负责人处。</w:t>
      </w:r>
    </w:p>
    <w:p w:rsidR="000A0DA1" w:rsidRDefault="000A0DA1" w:rsidP="000B032C">
      <w:pPr>
        <w:ind w:firstLineChars="0" w:firstLine="0"/>
        <w:rPr>
          <w:rFonts w:ascii="仿宋_GB2312" w:eastAsia="仿宋_GB2312"/>
          <w:sz w:val="32"/>
          <w:szCs w:val="32"/>
        </w:rPr>
      </w:pPr>
    </w:p>
    <w:sectPr w:rsidR="000A0DA1" w:rsidSect="00897EE6">
      <w:headerReference w:type="even" r:id="rId34"/>
      <w:headerReference w:type="default" r:id="rId35"/>
      <w:footerReference w:type="even" r:id="rId36"/>
      <w:footerReference w:type="default" r:id="rId37"/>
      <w:headerReference w:type="first" r:id="rId38"/>
      <w:footerReference w:type="first" r:id="rId39"/>
      <w:pgSz w:w="11906" w:h="16838"/>
      <w:pgMar w:top="1440" w:right="1800" w:bottom="1440" w:left="1800" w:header="851"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6FD" w:rsidRDefault="007E76FD" w:rsidP="00EE168E">
      <w:pPr>
        <w:ind w:firstLine="480"/>
      </w:pPr>
      <w:r>
        <w:separator/>
      </w:r>
    </w:p>
  </w:endnote>
  <w:endnote w:type="continuationSeparator" w:id="0">
    <w:p w:rsidR="007E76FD" w:rsidRDefault="007E76FD" w:rsidP="00EE168E">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610670322"/>
      <w:docPartObj>
        <w:docPartGallery w:val="Page Numbers (Bottom of Page)"/>
        <w:docPartUnique/>
      </w:docPartObj>
    </w:sdtPr>
    <w:sdtEndPr/>
    <w:sdtContent>
      <w:p w:rsidR="00897EE6" w:rsidRPr="00897EE6" w:rsidRDefault="00897EE6" w:rsidP="00897EE6">
        <w:pPr>
          <w:pStyle w:val="a8"/>
          <w:ind w:firstLine="560"/>
          <w:rPr>
            <w:rFonts w:asciiTheme="minorEastAsia" w:eastAsiaTheme="minorEastAsia" w:hAnsiTheme="minorEastAsia"/>
            <w:sz w:val="28"/>
            <w:szCs w:val="28"/>
          </w:rPr>
        </w:pPr>
        <w:r w:rsidRPr="00897EE6">
          <w:rPr>
            <w:rFonts w:asciiTheme="minorEastAsia" w:eastAsiaTheme="minorEastAsia" w:hAnsiTheme="minorEastAsia" w:hint="eastAsia"/>
            <w:sz w:val="28"/>
            <w:szCs w:val="28"/>
          </w:rPr>
          <w:t>—</w:t>
        </w:r>
        <w:r w:rsidRPr="00897EE6">
          <w:rPr>
            <w:rFonts w:asciiTheme="minorEastAsia" w:eastAsiaTheme="minorEastAsia" w:hAnsiTheme="minorEastAsia"/>
            <w:sz w:val="28"/>
            <w:szCs w:val="28"/>
          </w:rPr>
          <w:fldChar w:fldCharType="begin"/>
        </w:r>
        <w:r w:rsidRPr="00897EE6">
          <w:rPr>
            <w:rFonts w:asciiTheme="minorEastAsia" w:eastAsiaTheme="minorEastAsia" w:hAnsiTheme="minorEastAsia"/>
            <w:sz w:val="28"/>
            <w:szCs w:val="28"/>
          </w:rPr>
          <w:instrText>PAGE   \* MERGEFORMAT</w:instrText>
        </w:r>
        <w:r w:rsidRPr="00897EE6">
          <w:rPr>
            <w:rFonts w:asciiTheme="minorEastAsia" w:eastAsiaTheme="minorEastAsia" w:hAnsiTheme="minorEastAsia"/>
            <w:sz w:val="28"/>
            <w:szCs w:val="28"/>
          </w:rPr>
          <w:fldChar w:fldCharType="separate"/>
        </w:r>
        <w:r w:rsidR="000C5866" w:rsidRPr="000C5866">
          <w:rPr>
            <w:rFonts w:asciiTheme="minorEastAsia" w:eastAsiaTheme="minorEastAsia" w:hAnsiTheme="minorEastAsia"/>
            <w:noProof/>
            <w:sz w:val="28"/>
            <w:szCs w:val="28"/>
            <w:lang w:val="zh-CN"/>
          </w:rPr>
          <w:t>14</w:t>
        </w:r>
        <w:r w:rsidRPr="00897EE6">
          <w:rPr>
            <w:rFonts w:asciiTheme="minorEastAsia" w:eastAsiaTheme="minorEastAsia" w:hAnsiTheme="minorEastAsia"/>
            <w:sz w:val="28"/>
            <w:szCs w:val="28"/>
          </w:rPr>
          <w:fldChar w:fldCharType="end"/>
        </w:r>
        <w:r w:rsidRPr="00897EE6">
          <w:rPr>
            <w:rFonts w:asciiTheme="minorEastAsia" w:eastAsiaTheme="minorEastAsia" w:hAnsiTheme="minorEastAsia" w:hint="eastAsia"/>
            <w:sz w:val="28"/>
            <w:szCs w:val="28"/>
          </w:rPr>
          <w:t>—</w:t>
        </w:r>
      </w:p>
    </w:sdtContent>
  </w:sdt>
  <w:p w:rsidR="00747C2D" w:rsidRDefault="00747C2D">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218378"/>
      <w:docPartObj>
        <w:docPartGallery w:val="Page Numbers (Bottom of Page)"/>
        <w:docPartUnique/>
      </w:docPartObj>
    </w:sdtPr>
    <w:sdtEndPr>
      <w:rPr>
        <w:rFonts w:asciiTheme="minorEastAsia" w:eastAsiaTheme="minorEastAsia" w:hAnsiTheme="minorEastAsia"/>
        <w:sz w:val="28"/>
        <w:szCs w:val="28"/>
      </w:rPr>
    </w:sdtEndPr>
    <w:sdtContent>
      <w:p w:rsidR="00897EE6" w:rsidRPr="00897EE6" w:rsidRDefault="00897EE6" w:rsidP="00897EE6">
        <w:pPr>
          <w:pStyle w:val="a8"/>
          <w:ind w:firstLine="360"/>
          <w:jc w:val="right"/>
          <w:rPr>
            <w:rFonts w:asciiTheme="minorEastAsia" w:eastAsiaTheme="minorEastAsia" w:hAnsiTheme="minorEastAsia"/>
            <w:sz w:val="28"/>
            <w:szCs w:val="28"/>
          </w:rPr>
        </w:pPr>
        <w:r w:rsidRPr="00897EE6">
          <w:rPr>
            <w:rFonts w:asciiTheme="minorEastAsia" w:eastAsiaTheme="minorEastAsia" w:hAnsiTheme="minorEastAsia" w:hint="eastAsia"/>
            <w:sz w:val="28"/>
            <w:szCs w:val="28"/>
          </w:rPr>
          <w:t>—</w:t>
        </w:r>
        <w:r w:rsidRPr="00897EE6">
          <w:rPr>
            <w:rFonts w:asciiTheme="minorEastAsia" w:eastAsiaTheme="minorEastAsia" w:hAnsiTheme="minorEastAsia"/>
            <w:sz w:val="28"/>
            <w:szCs w:val="28"/>
          </w:rPr>
          <w:fldChar w:fldCharType="begin"/>
        </w:r>
        <w:r w:rsidRPr="00897EE6">
          <w:rPr>
            <w:rFonts w:asciiTheme="minorEastAsia" w:eastAsiaTheme="minorEastAsia" w:hAnsiTheme="minorEastAsia"/>
            <w:sz w:val="28"/>
            <w:szCs w:val="28"/>
          </w:rPr>
          <w:instrText>PAGE   \* MERGEFORMAT</w:instrText>
        </w:r>
        <w:r w:rsidRPr="00897EE6">
          <w:rPr>
            <w:rFonts w:asciiTheme="minorEastAsia" w:eastAsiaTheme="minorEastAsia" w:hAnsiTheme="minorEastAsia"/>
            <w:sz w:val="28"/>
            <w:szCs w:val="28"/>
          </w:rPr>
          <w:fldChar w:fldCharType="separate"/>
        </w:r>
        <w:r w:rsidR="000C5866" w:rsidRPr="000C5866">
          <w:rPr>
            <w:rFonts w:asciiTheme="minorEastAsia" w:eastAsiaTheme="minorEastAsia" w:hAnsiTheme="minorEastAsia"/>
            <w:noProof/>
            <w:sz w:val="28"/>
            <w:szCs w:val="28"/>
            <w:lang w:val="zh-CN"/>
          </w:rPr>
          <w:t>13</w:t>
        </w:r>
        <w:r w:rsidRPr="00897EE6">
          <w:rPr>
            <w:rFonts w:asciiTheme="minorEastAsia" w:eastAsiaTheme="minorEastAsia" w:hAnsiTheme="minorEastAsia"/>
            <w:sz w:val="28"/>
            <w:szCs w:val="28"/>
          </w:rPr>
          <w:fldChar w:fldCharType="end"/>
        </w:r>
        <w:r w:rsidRPr="00897EE6">
          <w:rPr>
            <w:rFonts w:asciiTheme="minorEastAsia" w:eastAsiaTheme="minorEastAsia" w:hAnsiTheme="minorEastAsia" w:hint="eastAsia"/>
            <w:sz w:val="28"/>
            <w:szCs w:val="28"/>
          </w:rPr>
          <w:t>—</w:t>
        </w:r>
      </w:p>
    </w:sdtContent>
  </w:sdt>
  <w:p w:rsidR="00EE168E" w:rsidRPr="00EE168E" w:rsidRDefault="00EE168E" w:rsidP="00EE168E">
    <w:pPr>
      <w:pStyle w:val="a8"/>
      <w:ind w:firstLine="420"/>
      <w:jc w:val="center"/>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2D" w:rsidRDefault="00747C2D">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6FD" w:rsidRDefault="007E76FD" w:rsidP="00EE168E">
      <w:pPr>
        <w:ind w:firstLine="480"/>
      </w:pPr>
      <w:r>
        <w:separator/>
      </w:r>
    </w:p>
  </w:footnote>
  <w:footnote w:type="continuationSeparator" w:id="0">
    <w:p w:rsidR="007E76FD" w:rsidRDefault="007E76FD" w:rsidP="00EE168E">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2D" w:rsidRDefault="00747C2D" w:rsidP="00897EE6">
    <w:pPr>
      <w:pStyle w:val="a7"/>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2D" w:rsidRDefault="00747C2D" w:rsidP="00747C2D">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2D" w:rsidRDefault="00747C2D">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20B7"/>
    <w:multiLevelType w:val="multilevel"/>
    <w:tmpl w:val="17822A4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28922BBC"/>
    <w:multiLevelType w:val="multilevel"/>
    <w:tmpl w:val="E3CC84C2"/>
    <w:lvl w:ilvl="0">
      <w:start w:val="1"/>
      <w:numFmt w:val="decimal"/>
      <w:pStyle w:val="1"/>
      <w:lvlText w:val="%1"/>
      <w:lvlJc w:val="left"/>
      <w:pPr>
        <w:ind w:left="0" w:firstLine="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31C477BC"/>
    <w:multiLevelType w:val="multilevel"/>
    <w:tmpl w:val="5BE6F510"/>
    <w:lvl w:ilvl="0">
      <w:start w:val="1"/>
      <w:numFmt w:val="decimal"/>
      <w:lvlText w:val="%1"/>
      <w:lvlJc w:val="left"/>
      <w:pPr>
        <w:ind w:left="425" w:hanging="425"/>
      </w:pPr>
      <w:rPr>
        <w:rFonts w:ascii="Times New Roman" w:hAnsi="Times New Roman" w:hint="default"/>
      </w:rPr>
    </w:lvl>
    <w:lvl w:ilvl="1">
      <w:start w:val="1"/>
      <w:numFmt w:val="decimal"/>
      <w:lvlText w:val="%1.%2"/>
      <w:lvlJc w:val="left"/>
      <w:pPr>
        <w:ind w:left="567" w:hanging="567"/>
      </w:pPr>
      <w:rPr>
        <w:rFonts w:ascii="Times New Roman" w:hAnsi="Times New Roman" w:hint="default"/>
      </w:rPr>
    </w:lvl>
    <w:lvl w:ilvl="2">
      <w:start w:val="1"/>
      <w:numFmt w:val="decimal"/>
      <w:lvlText w:val="%1.%2.%3"/>
      <w:lvlJc w:val="left"/>
      <w:pPr>
        <w:ind w:left="709" w:hanging="709"/>
      </w:pPr>
      <w:rPr>
        <w:rFonts w:ascii="Times New Roman" w:hAnsi="Times New Roman" w:hint="default"/>
      </w:rPr>
    </w:lvl>
    <w:lvl w:ilvl="3">
      <w:start w:val="1"/>
      <w:numFmt w:val="decimal"/>
      <w:lvlText w:val="%1.%2.%3.%4"/>
      <w:lvlJc w:val="left"/>
      <w:pPr>
        <w:ind w:left="851" w:hanging="851"/>
      </w:pPr>
      <w:rPr>
        <w:rFonts w:ascii="Times New Roman" w:hAnsi="Times New Roman" w:hint="default"/>
      </w:rPr>
    </w:lvl>
    <w:lvl w:ilvl="4">
      <w:start w:val="1"/>
      <w:numFmt w:val="none"/>
      <w:lvlText w:val=""/>
      <w:lvlJc w:val="left"/>
      <w:pPr>
        <w:ind w:left="420" w:hanging="42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62440AD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1"/>
  </w:num>
  <w:num w:numId="9">
    <w:abstractNumId w:val="1"/>
  </w:num>
  <w:num w:numId="10">
    <w:abstractNumId w:val="1"/>
  </w:num>
  <w:num w:numId="11">
    <w:abstractNumId w:val="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AA7"/>
    <w:rsid w:val="0000104B"/>
    <w:rsid w:val="000015A2"/>
    <w:rsid w:val="00002B52"/>
    <w:rsid w:val="000049E0"/>
    <w:rsid w:val="00005455"/>
    <w:rsid w:val="00005634"/>
    <w:rsid w:val="0000688D"/>
    <w:rsid w:val="00007AFB"/>
    <w:rsid w:val="00011660"/>
    <w:rsid w:val="00012492"/>
    <w:rsid w:val="00013DCF"/>
    <w:rsid w:val="00017136"/>
    <w:rsid w:val="00017B55"/>
    <w:rsid w:val="000202F4"/>
    <w:rsid w:val="00024632"/>
    <w:rsid w:val="00025022"/>
    <w:rsid w:val="000253F4"/>
    <w:rsid w:val="000254B4"/>
    <w:rsid w:val="000266A6"/>
    <w:rsid w:val="000300B5"/>
    <w:rsid w:val="00031DB0"/>
    <w:rsid w:val="00033BF2"/>
    <w:rsid w:val="000353AB"/>
    <w:rsid w:val="00036132"/>
    <w:rsid w:val="00040DBA"/>
    <w:rsid w:val="00041AC1"/>
    <w:rsid w:val="0004406D"/>
    <w:rsid w:val="00045718"/>
    <w:rsid w:val="00045813"/>
    <w:rsid w:val="00045B62"/>
    <w:rsid w:val="00045D22"/>
    <w:rsid w:val="000465E9"/>
    <w:rsid w:val="00047ED9"/>
    <w:rsid w:val="00053280"/>
    <w:rsid w:val="00054CDE"/>
    <w:rsid w:val="00055FEC"/>
    <w:rsid w:val="000604B8"/>
    <w:rsid w:val="00060CF4"/>
    <w:rsid w:val="00061B01"/>
    <w:rsid w:val="00065ABA"/>
    <w:rsid w:val="000732E3"/>
    <w:rsid w:val="00075E51"/>
    <w:rsid w:val="00080D2C"/>
    <w:rsid w:val="00083E10"/>
    <w:rsid w:val="00087256"/>
    <w:rsid w:val="0009115C"/>
    <w:rsid w:val="00096CAE"/>
    <w:rsid w:val="000A0DA1"/>
    <w:rsid w:val="000A2CBC"/>
    <w:rsid w:val="000A36FB"/>
    <w:rsid w:val="000A3E47"/>
    <w:rsid w:val="000A42D9"/>
    <w:rsid w:val="000A58D0"/>
    <w:rsid w:val="000B032C"/>
    <w:rsid w:val="000B1095"/>
    <w:rsid w:val="000B2C89"/>
    <w:rsid w:val="000B36E1"/>
    <w:rsid w:val="000B3E36"/>
    <w:rsid w:val="000B4E72"/>
    <w:rsid w:val="000B7650"/>
    <w:rsid w:val="000C0F59"/>
    <w:rsid w:val="000C185D"/>
    <w:rsid w:val="000C29E5"/>
    <w:rsid w:val="000C5005"/>
    <w:rsid w:val="000C5866"/>
    <w:rsid w:val="000C6816"/>
    <w:rsid w:val="000C7170"/>
    <w:rsid w:val="000D49B5"/>
    <w:rsid w:val="000E10D9"/>
    <w:rsid w:val="000E116C"/>
    <w:rsid w:val="000E58B4"/>
    <w:rsid w:val="000E7C8E"/>
    <w:rsid w:val="000F162A"/>
    <w:rsid w:val="000F28D3"/>
    <w:rsid w:val="000F5264"/>
    <w:rsid w:val="000F7134"/>
    <w:rsid w:val="0010101E"/>
    <w:rsid w:val="00103D80"/>
    <w:rsid w:val="00106E61"/>
    <w:rsid w:val="001074CF"/>
    <w:rsid w:val="0011069E"/>
    <w:rsid w:val="001172D4"/>
    <w:rsid w:val="0012078F"/>
    <w:rsid w:val="00120F68"/>
    <w:rsid w:val="00126289"/>
    <w:rsid w:val="00132A20"/>
    <w:rsid w:val="00134961"/>
    <w:rsid w:val="001365CC"/>
    <w:rsid w:val="00136E3D"/>
    <w:rsid w:val="0013729B"/>
    <w:rsid w:val="001404D0"/>
    <w:rsid w:val="00143972"/>
    <w:rsid w:val="001466E9"/>
    <w:rsid w:val="00151133"/>
    <w:rsid w:val="00151B6C"/>
    <w:rsid w:val="00152B78"/>
    <w:rsid w:val="00155157"/>
    <w:rsid w:val="001555A3"/>
    <w:rsid w:val="0015580B"/>
    <w:rsid w:val="00155CB5"/>
    <w:rsid w:val="00157DA2"/>
    <w:rsid w:val="00162276"/>
    <w:rsid w:val="00162832"/>
    <w:rsid w:val="00163ACE"/>
    <w:rsid w:val="00167BB2"/>
    <w:rsid w:val="00170425"/>
    <w:rsid w:val="00170718"/>
    <w:rsid w:val="00170F76"/>
    <w:rsid w:val="001720AE"/>
    <w:rsid w:val="00173FC9"/>
    <w:rsid w:val="001768BC"/>
    <w:rsid w:val="00176F96"/>
    <w:rsid w:val="001842D6"/>
    <w:rsid w:val="00187510"/>
    <w:rsid w:val="001875DD"/>
    <w:rsid w:val="00190DBE"/>
    <w:rsid w:val="0019137A"/>
    <w:rsid w:val="00192CEC"/>
    <w:rsid w:val="00193B29"/>
    <w:rsid w:val="001942AE"/>
    <w:rsid w:val="0019457D"/>
    <w:rsid w:val="001952D5"/>
    <w:rsid w:val="00196C22"/>
    <w:rsid w:val="001972CD"/>
    <w:rsid w:val="001A115C"/>
    <w:rsid w:val="001A30D5"/>
    <w:rsid w:val="001A7A69"/>
    <w:rsid w:val="001A7AE1"/>
    <w:rsid w:val="001A7D84"/>
    <w:rsid w:val="001B1AE5"/>
    <w:rsid w:val="001B4429"/>
    <w:rsid w:val="001B698E"/>
    <w:rsid w:val="001B76E1"/>
    <w:rsid w:val="001C280A"/>
    <w:rsid w:val="001C2D48"/>
    <w:rsid w:val="001C35CB"/>
    <w:rsid w:val="001D1CF9"/>
    <w:rsid w:val="001D1FC0"/>
    <w:rsid w:val="001D3313"/>
    <w:rsid w:val="001E14F5"/>
    <w:rsid w:val="001E2259"/>
    <w:rsid w:val="001E2880"/>
    <w:rsid w:val="001E4F3A"/>
    <w:rsid w:val="001E65F4"/>
    <w:rsid w:val="001E7AD1"/>
    <w:rsid w:val="001E7FE9"/>
    <w:rsid w:val="001F12F1"/>
    <w:rsid w:val="001F296A"/>
    <w:rsid w:val="0020564D"/>
    <w:rsid w:val="00207FBD"/>
    <w:rsid w:val="002129C3"/>
    <w:rsid w:val="00221277"/>
    <w:rsid w:val="00223B98"/>
    <w:rsid w:val="0023232F"/>
    <w:rsid w:val="0023415A"/>
    <w:rsid w:val="002358AB"/>
    <w:rsid w:val="002368C4"/>
    <w:rsid w:val="002415F9"/>
    <w:rsid w:val="0024186E"/>
    <w:rsid w:val="00246B36"/>
    <w:rsid w:val="00247948"/>
    <w:rsid w:val="002500C8"/>
    <w:rsid w:val="00254DB1"/>
    <w:rsid w:val="0025596D"/>
    <w:rsid w:val="00256AB0"/>
    <w:rsid w:val="00262077"/>
    <w:rsid w:val="0026353A"/>
    <w:rsid w:val="0026384E"/>
    <w:rsid w:val="00264F9F"/>
    <w:rsid w:val="00265A93"/>
    <w:rsid w:val="00266A99"/>
    <w:rsid w:val="00267B6F"/>
    <w:rsid w:val="00267FD2"/>
    <w:rsid w:val="00270B62"/>
    <w:rsid w:val="00272173"/>
    <w:rsid w:val="00275A09"/>
    <w:rsid w:val="00275D5B"/>
    <w:rsid w:val="00276C97"/>
    <w:rsid w:val="00277124"/>
    <w:rsid w:val="002833EB"/>
    <w:rsid w:val="00283C01"/>
    <w:rsid w:val="00285B7C"/>
    <w:rsid w:val="00290050"/>
    <w:rsid w:val="002967B3"/>
    <w:rsid w:val="00297978"/>
    <w:rsid w:val="00297DB7"/>
    <w:rsid w:val="002A0CA1"/>
    <w:rsid w:val="002A3B9D"/>
    <w:rsid w:val="002A4747"/>
    <w:rsid w:val="002A5810"/>
    <w:rsid w:val="002A6EBF"/>
    <w:rsid w:val="002A7D0D"/>
    <w:rsid w:val="002B31E9"/>
    <w:rsid w:val="002B357B"/>
    <w:rsid w:val="002B4577"/>
    <w:rsid w:val="002B4B3E"/>
    <w:rsid w:val="002B7374"/>
    <w:rsid w:val="002B7896"/>
    <w:rsid w:val="002C024D"/>
    <w:rsid w:val="002C0D5C"/>
    <w:rsid w:val="002C1D04"/>
    <w:rsid w:val="002C4371"/>
    <w:rsid w:val="002C4974"/>
    <w:rsid w:val="002C7FBF"/>
    <w:rsid w:val="002D1072"/>
    <w:rsid w:val="002E575C"/>
    <w:rsid w:val="002F0F17"/>
    <w:rsid w:val="002F15F0"/>
    <w:rsid w:val="002F174E"/>
    <w:rsid w:val="002F4F16"/>
    <w:rsid w:val="002F6358"/>
    <w:rsid w:val="00300024"/>
    <w:rsid w:val="00303A00"/>
    <w:rsid w:val="00303EB8"/>
    <w:rsid w:val="00304929"/>
    <w:rsid w:val="00310342"/>
    <w:rsid w:val="00311865"/>
    <w:rsid w:val="00313409"/>
    <w:rsid w:val="00314459"/>
    <w:rsid w:val="00314BE7"/>
    <w:rsid w:val="00314C91"/>
    <w:rsid w:val="00316BE6"/>
    <w:rsid w:val="00317861"/>
    <w:rsid w:val="00322195"/>
    <w:rsid w:val="00322885"/>
    <w:rsid w:val="003242BD"/>
    <w:rsid w:val="003245C3"/>
    <w:rsid w:val="003246F0"/>
    <w:rsid w:val="003253F0"/>
    <w:rsid w:val="00325F81"/>
    <w:rsid w:val="00326857"/>
    <w:rsid w:val="0032695C"/>
    <w:rsid w:val="00326C4C"/>
    <w:rsid w:val="00326D5F"/>
    <w:rsid w:val="00327ADD"/>
    <w:rsid w:val="0033004C"/>
    <w:rsid w:val="003300F5"/>
    <w:rsid w:val="00330636"/>
    <w:rsid w:val="003307C2"/>
    <w:rsid w:val="003315FC"/>
    <w:rsid w:val="00332F94"/>
    <w:rsid w:val="00336361"/>
    <w:rsid w:val="00340285"/>
    <w:rsid w:val="00342DA6"/>
    <w:rsid w:val="00343404"/>
    <w:rsid w:val="00343A4F"/>
    <w:rsid w:val="00347EAE"/>
    <w:rsid w:val="003534FF"/>
    <w:rsid w:val="00362AD5"/>
    <w:rsid w:val="00365E65"/>
    <w:rsid w:val="003661DF"/>
    <w:rsid w:val="00371420"/>
    <w:rsid w:val="00373CC7"/>
    <w:rsid w:val="00375F4B"/>
    <w:rsid w:val="003801F9"/>
    <w:rsid w:val="0038034B"/>
    <w:rsid w:val="00386C95"/>
    <w:rsid w:val="0039504D"/>
    <w:rsid w:val="003A2F3D"/>
    <w:rsid w:val="003A40A7"/>
    <w:rsid w:val="003A4F5C"/>
    <w:rsid w:val="003A59DD"/>
    <w:rsid w:val="003B20D5"/>
    <w:rsid w:val="003B48AF"/>
    <w:rsid w:val="003B5278"/>
    <w:rsid w:val="003B596F"/>
    <w:rsid w:val="003B684B"/>
    <w:rsid w:val="003B7316"/>
    <w:rsid w:val="003B735C"/>
    <w:rsid w:val="003B7411"/>
    <w:rsid w:val="003B7C9E"/>
    <w:rsid w:val="003C5FA8"/>
    <w:rsid w:val="003D1552"/>
    <w:rsid w:val="003D30D2"/>
    <w:rsid w:val="003E37FA"/>
    <w:rsid w:val="003E759B"/>
    <w:rsid w:val="003F2B05"/>
    <w:rsid w:val="003F4878"/>
    <w:rsid w:val="003F547F"/>
    <w:rsid w:val="00406B46"/>
    <w:rsid w:val="00407B63"/>
    <w:rsid w:val="00411346"/>
    <w:rsid w:val="00412B08"/>
    <w:rsid w:val="00413000"/>
    <w:rsid w:val="00413CB6"/>
    <w:rsid w:val="004164BA"/>
    <w:rsid w:val="004205E5"/>
    <w:rsid w:val="0042203E"/>
    <w:rsid w:val="0042265F"/>
    <w:rsid w:val="004235FD"/>
    <w:rsid w:val="00424B3B"/>
    <w:rsid w:val="00426DD8"/>
    <w:rsid w:val="00431116"/>
    <w:rsid w:val="004313C6"/>
    <w:rsid w:val="00431616"/>
    <w:rsid w:val="00432B93"/>
    <w:rsid w:val="00435328"/>
    <w:rsid w:val="0043654F"/>
    <w:rsid w:val="00436D22"/>
    <w:rsid w:val="004431D7"/>
    <w:rsid w:val="004472AA"/>
    <w:rsid w:val="00452594"/>
    <w:rsid w:val="00453DAB"/>
    <w:rsid w:val="00460893"/>
    <w:rsid w:val="004623D1"/>
    <w:rsid w:val="00471D43"/>
    <w:rsid w:val="0047248A"/>
    <w:rsid w:val="00475B49"/>
    <w:rsid w:val="00475BC3"/>
    <w:rsid w:val="00475ECA"/>
    <w:rsid w:val="00477EED"/>
    <w:rsid w:val="0048099D"/>
    <w:rsid w:val="00480BBB"/>
    <w:rsid w:val="0048178C"/>
    <w:rsid w:val="00483F63"/>
    <w:rsid w:val="00485C6F"/>
    <w:rsid w:val="0049024A"/>
    <w:rsid w:val="00490744"/>
    <w:rsid w:val="00492722"/>
    <w:rsid w:val="004948EE"/>
    <w:rsid w:val="004950CF"/>
    <w:rsid w:val="004951E0"/>
    <w:rsid w:val="00497448"/>
    <w:rsid w:val="004A0213"/>
    <w:rsid w:val="004A0BCF"/>
    <w:rsid w:val="004A17AA"/>
    <w:rsid w:val="004A4B42"/>
    <w:rsid w:val="004A739D"/>
    <w:rsid w:val="004A741E"/>
    <w:rsid w:val="004B669A"/>
    <w:rsid w:val="004C0B1C"/>
    <w:rsid w:val="004C0C86"/>
    <w:rsid w:val="004C5BF4"/>
    <w:rsid w:val="004C6EA6"/>
    <w:rsid w:val="004C7903"/>
    <w:rsid w:val="004D1F88"/>
    <w:rsid w:val="004D3C86"/>
    <w:rsid w:val="004D44F3"/>
    <w:rsid w:val="004D6E23"/>
    <w:rsid w:val="004E096C"/>
    <w:rsid w:val="004E2D6E"/>
    <w:rsid w:val="004E3F82"/>
    <w:rsid w:val="004E7DB8"/>
    <w:rsid w:val="004F0BDA"/>
    <w:rsid w:val="004F1DD2"/>
    <w:rsid w:val="004F2D5F"/>
    <w:rsid w:val="004F63D4"/>
    <w:rsid w:val="004F6B32"/>
    <w:rsid w:val="0050245B"/>
    <w:rsid w:val="005032E7"/>
    <w:rsid w:val="00504A93"/>
    <w:rsid w:val="0050701F"/>
    <w:rsid w:val="0050735C"/>
    <w:rsid w:val="0051038C"/>
    <w:rsid w:val="00511122"/>
    <w:rsid w:val="00514411"/>
    <w:rsid w:val="005145F2"/>
    <w:rsid w:val="00515AF5"/>
    <w:rsid w:val="00520E65"/>
    <w:rsid w:val="00524220"/>
    <w:rsid w:val="005300C0"/>
    <w:rsid w:val="00531084"/>
    <w:rsid w:val="005349CC"/>
    <w:rsid w:val="005368D7"/>
    <w:rsid w:val="00536B63"/>
    <w:rsid w:val="0054079E"/>
    <w:rsid w:val="0054353F"/>
    <w:rsid w:val="00546238"/>
    <w:rsid w:val="00555926"/>
    <w:rsid w:val="00556249"/>
    <w:rsid w:val="00557E46"/>
    <w:rsid w:val="005640E2"/>
    <w:rsid w:val="00567A55"/>
    <w:rsid w:val="00573881"/>
    <w:rsid w:val="00574254"/>
    <w:rsid w:val="00574845"/>
    <w:rsid w:val="00575900"/>
    <w:rsid w:val="005772E5"/>
    <w:rsid w:val="00580AEA"/>
    <w:rsid w:val="005828A4"/>
    <w:rsid w:val="005862AA"/>
    <w:rsid w:val="0058710F"/>
    <w:rsid w:val="00587808"/>
    <w:rsid w:val="005919D4"/>
    <w:rsid w:val="00592F98"/>
    <w:rsid w:val="00593347"/>
    <w:rsid w:val="005951E2"/>
    <w:rsid w:val="00595A35"/>
    <w:rsid w:val="005970CA"/>
    <w:rsid w:val="00597476"/>
    <w:rsid w:val="005A2FD7"/>
    <w:rsid w:val="005A4299"/>
    <w:rsid w:val="005B0C92"/>
    <w:rsid w:val="005B37DD"/>
    <w:rsid w:val="005B5601"/>
    <w:rsid w:val="005B7201"/>
    <w:rsid w:val="005C19D8"/>
    <w:rsid w:val="005C2C19"/>
    <w:rsid w:val="005C724D"/>
    <w:rsid w:val="005C773C"/>
    <w:rsid w:val="005D2779"/>
    <w:rsid w:val="005D304F"/>
    <w:rsid w:val="005D7AAD"/>
    <w:rsid w:val="005E4F8F"/>
    <w:rsid w:val="005F00ED"/>
    <w:rsid w:val="005F06FB"/>
    <w:rsid w:val="005F0F6B"/>
    <w:rsid w:val="005F1DB1"/>
    <w:rsid w:val="005F42C2"/>
    <w:rsid w:val="005F4964"/>
    <w:rsid w:val="005F7925"/>
    <w:rsid w:val="006002A4"/>
    <w:rsid w:val="0060091B"/>
    <w:rsid w:val="00601517"/>
    <w:rsid w:val="00602157"/>
    <w:rsid w:val="00602B49"/>
    <w:rsid w:val="006032D1"/>
    <w:rsid w:val="0060458C"/>
    <w:rsid w:val="00605545"/>
    <w:rsid w:val="006074E8"/>
    <w:rsid w:val="006079BB"/>
    <w:rsid w:val="00610924"/>
    <w:rsid w:val="00611D7E"/>
    <w:rsid w:val="006224EA"/>
    <w:rsid w:val="00622ED5"/>
    <w:rsid w:val="006252AD"/>
    <w:rsid w:val="00626104"/>
    <w:rsid w:val="006304B9"/>
    <w:rsid w:val="00630AE1"/>
    <w:rsid w:val="00630C6D"/>
    <w:rsid w:val="00631879"/>
    <w:rsid w:val="006327F2"/>
    <w:rsid w:val="00633D67"/>
    <w:rsid w:val="00635783"/>
    <w:rsid w:val="00641FE7"/>
    <w:rsid w:val="00642FBB"/>
    <w:rsid w:val="006454FB"/>
    <w:rsid w:val="00647B86"/>
    <w:rsid w:val="006516AB"/>
    <w:rsid w:val="0065334D"/>
    <w:rsid w:val="0065720F"/>
    <w:rsid w:val="006601BF"/>
    <w:rsid w:val="006608EE"/>
    <w:rsid w:val="0066154A"/>
    <w:rsid w:val="00662055"/>
    <w:rsid w:val="006631E4"/>
    <w:rsid w:val="00666BC6"/>
    <w:rsid w:val="00666BE9"/>
    <w:rsid w:val="00666E2E"/>
    <w:rsid w:val="006674D3"/>
    <w:rsid w:val="006701A0"/>
    <w:rsid w:val="006703DB"/>
    <w:rsid w:val="006719B7"/>
    <w:rsid w:val="00673533"/>
    <w:rsid w:val="00673F81"/>
    <w:rsid w:val="00676819"/>
    <w:rsid w:val="00681867"/>
    <w:rsid w:val="006823C8"/>
    <w:rsid w:val="00684BF8"/>
    <w:rsid w:val="006868F9"/>
    <w:rsid w:val="00692194"/>
    <w:rsid w:val="00694544"/>
    <w:rsid w:val="00697C99"/>
    <w:rsid w:val="006B20E7"/>
    <w:rsid w:val="006C0027"/>
    <w:rsid w:val="006C1A5F"/>
    <w:rsid w:val="006C44CA"/>
    <w:rsid w:val="006D0BEC"/>
    <w:rsid w:val="006D2031"/>
    <w:rsid w:val="006D23E2"/>
    <w:rsid w:val="006D3686"/>
    <w:rsid w:val="006D6D76"/>
    <w:rsid w:val="006E05F7"/>
    <w:rsid w:val="006E17F8"/>
    <w:rsid w:val="006E29F8"/>
    <w:rsid w:val="006E40A4"/>
    <w:rsid w:val="006E5545"/>
    <w:rsid w:val="006F0E60"/>
    <w:rsid w:val="006F0E7D"/>
    <w:rsid w:val="006F2A5A"/>
    <w:rsid w:val="006F6ECF"/>
    <w:rsid w:val="0070113F"/>
    <w:rsid w:val="00704270"/>
    <w:rsid w:val="00704D1C"/>
    <w:rsid w:val="00710B32"/>
    <w:rsid w:val="00711A9B"/>
    <w:rsid w:val="00714255"/>
    <w:rsid w:val="0071457C"/>
    <w:rsid w:val="0071538A"/>
    <w:rsid w:val="00716BBD"/>
    <w:rsid w:val="0071731F"/>
    <w:rsid w:val="007221D7"/>
    <w:rsid w:val="007222E0"/>
    <w:rsid w:val="00726892"/>
    <w:rsid w:val="00727009"/>
    <w:rsid w:val="00727D44"/>
    <w:rsid w:val="00730F37"/>
    <w:rsid w:val="007337F2"/>
    <w:rsid w:val="00736153"/>
    <w:rsid w:val="00736C35"/>
    <w:rsid w:val="00741B4F"/>
    <w:rsid w:val="00742F13"/>
    <w:rsid w:val="007467F5"/>
    <w:rsid w:val="007471C8"/>
    <w:rsid w:val="00747C2D"/>
    <w:rsid w:val="00751228"/>
    <w:rsid w:val="00751BAE"/>
    <w:rsid w:val="00753369"/>
    <w:rsid w:val="007536A6"/>
    <w:rsid w:val="00755375"/>
    <w:rsid w:val="00761961"/>
    <w:rsid w:val="00761FE6"/>
    <w:rsid w:val="0076338B"/>
    <w:rsid w:val="0076381F"/>
    <w:rsid w:val="00764BF7"/>
    <w:rsid w:val="00765207"/>
    <w:rsid w:val="0076701B"/>
    <w:rsid w:val="007677A5"/>
    <w:rsid w:val="007712FB"/>
    <w:rsid w:val="00773C21"/>
    <w:rsid w:val="00774A2B"/>
    <w:rsid w:val="00774AD4"/>
    <w:rsid w:val="0078098E"/>
    <w:rsid w:val="00781327"/>
    <w:rsid w:val="00782171"/>
    <w:rsid w:val="00784BE4"/>
    <w:rsid w:val="00784D4B"/>
    <w:rsid w:val="00787B2A"/>
    <w:rsid w:val="00790617"/>
    <w:rsid w:val="00790EF7"/>
    <w:rsid w:val="007916CB"/>
    <w:rsid w:val="00791C8F"/>
    <w:rsid w:val="0079557D"/>
    <w:rsid w:val="00795ECB"/>
    <w:rsid w:val="007971A3"/>
    <w:rsid w:val="007A45A0"/>
    <w:rsid w:val="007B5776"/>
    <w:rsid w:val="007B5E3E"/>
    <w:rsid w:val="007C521B"/>
    <w:rsid w:val="007C54C3"/>
    <w:rsid w:val="007C6577"/>
    <w:rsid w:val="007C6D51"/>
    <w:rsid w:val="007D5CE4"/>
    <w:rsid w:val="007D7F03"/>
    <w:rsid w:val="007E0FD6"/>
    <w:rsid w:val="007E25C4"/>
    <w:rsid w:val="007E3356"/>
    <w:rsid w:val="007E33CE"/>
    <w:rsid w:val="007E67DF"/>
    <w:rsid w:val="007E76FD"/>
    <w:rsid w:val="007E7E6F"/>
    <w:rsid w:val="007F0EB2"/>
    <w:rsid w:val="007F1D7F"/>
    <w:rsid w:val="007F3708"/>
    <w:rsid w:val="007F7403"/>
    <w:rsid w:val="00803620"/>
    <w:rsid w:val="00803CDB"/>
    <w:rsid w:val="008057FF"/>
    <w:rsid w:val="00807BEF"/>
    <w:rsid w:val="00810C33"/>
    <w:rsid w:val="00815DB2"/>
    <w:rsid w:val="00817D28"/>
    <w:rsid w:val="00817D51"/>
    <w:rsid w:val="00820677"/>
    <w:rsid w:val="0082294A"/>
    <w:rsid w:val="00832894"/>
    <w:rsid w:val="00833354"/>
    <w:rsid w:val="00834643"/>
    <w:rsid w:val="0083581A"/>
    <w:rsid w:val="008407BA"/>
    <w:rsid w:val="00840B94"/>
    <w:rsid w:val="008441A2"/>
    <w:rsid w:val="00845ADC"/>
    <w:rsid w:val="00851F85"/>
    <w:rsid w:val="00852BB3"/>
    <w:rsid w:val="008543D5"/>
    <w:rsid w:val="008560FB"/>
    <w:rsid w:val="00857313"/>
    <w:rsid w:val="0086008B"/>
    <w:rsid w:val="00860B6A"/>
    <w:rsid w:val="0086177D"/>
    <w:rsid w:val="00862C74"/>
    <w:rsid w:val="0086447C"/>
    <w:rsid w:val="00866C60"/>
    <w:rsid w:val="008700ED"/>
    <w:rsid w:val="00871D23"/>
    <w:rsid w:val="00872F47"/>
    <w:rsid w:val="0087362F"/>
    <w:rsid w:val="00874318"/>
    <w:rsid w:val="00874A9E"/>
    <w:rsid w:val="00877171"/>
    <w:rsid w:val="00881ECA"/>
    <w:rsid w:val="00881F25"/>
    <w:rsid w:val="00882401"/>
    <w:rsid w:val="00882610"/>
    <w:rsid w:val="0088468D"/>
    <w:rsid w:val="00886BDC"/>
    <w:rsid w:val="0088798F"/>
    <w:rsid w:val="00896830"/>
    <w:rsid w:val="00896F31"/>
    <w:rsid w:val="00897EE6"/>
    <w:rsid w:val="008A1694"/>
    <w:rsid w:val="008A1773"/>
    <w:rsid w:val="008A4781"/>
    <w:rsid w:val="008A58AC"/>
    <w:rsid w:val="008A7854"/>
    <w:rsid w:val="008B1AB6"/>
    <w:rsid w:val="008B6155"/>
    <w:rsid w:val="008B737B"/>
    <w:rsid w:val="008B7D15"/>
    <w:rsid w:val="008C2B77"/>
    <w:rsid w:val="008C35FE"/>
    <w:rsid w:val="008C4D73"/>
    <w:rsid w:val="008C5732"/>
    <w:rsid w:val="008C681E"/>
    <w:rsid w:val="008D0F44"/>
    <w:rsid w:val="008D2ADD"/>
    <w:rsid w:val="008D45E9"/>
    <w:rsid w:val="008D4C37"/>
    <w:rsid w:val="008E04AE"/>
    <w:rsid w:val="008E0F33"/>
    <w:rsid w:val="008E73DD"/>
    <w:rsid w:val="008F26DD"/>
    <w:rsid w:val="008F3228"/>
    <w:rsid w:val="008F4918"/>
    <w:rsid w:val="009006E6"/>
    <w:rsid w:val="0090660A"/>
    <w:rsid w:val="009074E4"/>
    <w:rsid w:val="0091675F"/>
    <w:rsid w:val="00916EFC"/>
    <w:rsid w:val="009204B9"/>
    <w:rsid w:val="009249F8"/>
    <w:rsid w:val="0092517A"/>
    <w:rsid w:val="00926526"/>
    <w:rsid w:val="00927333"/>
    <w:rsid w:val="00927DC1"/>
    <w:rsid w:val="0093042B"/>
    <w:rsid w:val="00933FF2"/>
    <w:rsid w:val="00935092"/>
    <w:rsid w:val="0093540F"/>
    <w:rsid w:val="00943C98"/>
    <w:rsid w:val="00943CD3"/>
    <w:rsid w:val="00943ED8"/>
    <w:rsid w:val="00945A2F"/>
    <w:rsid w:val="00946493"/>
    <w:rsid w:val="00947784"/>
    <w:rsid w:val="00947BF4"/>
    <w:rsid w:val="00950EC6"/>
    <w:rsid w:val="00950F8A"/>
    <w:rsid w:val="00952E74"/>
    <w:rsid w:val="009544D1"/>
    <w:rsid w:val="00957D6E"/>
    <w:rsid w:val="00962BA4"/>
    <w:rsid w:val="00964DB4"/>
    <w:rsid w:val="00976CDE"/>
    <w:rsid w:val="00977063"/>
    <w:rsid w:val="00977ED3"/>
    <w:rsid w:val="00980719"/>
    <w:rsid w:val="009810FB"/>
    <w:rsid w:val="0098787F"/>
    <w:rsid w:val="00991F7C"/>
    <w:rsid w:val="00993EF1"/>
    <w:rsid w:val="009957D7"/>
    <w:rsid w:val="009A07BC"/>
    <w:rsid w:val="009A0A26"/>
    <w:rsid w:val="009A0A66"/>
    <w:rsid w:val="009A3462"/>
    <w:rsid w:val="009A3CBC"/>
    <w:rsid w:val="009B6185"/>
    <w:rsid w:val="009C0923"/>
    <w:rsid w:val="009C0B4B"/>
    <w:rsid w:val="009C423C"/>
    <w:rsid w:val="009D42C5"/>
    <w:rsid w:val="009D44DD"/>
    <w:rsid w:val="009D56D8"/>
    <w:rsid w:val="009E0860"/>
    <w:rsid w:val="009F3E41"/>
    <w:rsid w:val="009F44FB"/>
    <w:rsid w:val="009F4E80"/>
    <w:rsid w:val="009F5CB4"/>
    <w:rsid w:val="009F6579"/>
    <w:rsid w:val="00A01F6C"/>
    <w:rsid w:val="00A02AA7"/>
    <w:rsid w:val="00A04F33"/>
    <w:rsid w:val="00A051B2"/>
    <w:rsid w:val="00A11F8C"/>
    <w:rsid w:val="00A12DAF"/>
    <w:rsid w:val="00A13573"/>
    <w:rsid w:val="00A13A34"/>
    <w:rsid w:val="00A15141"/>
    <w:rsid w:val="00A1668E"/>
    <w:rsid w:val="00A207AE"/>
    <w:rsid w:val="00A24994"/>
    <w:rsid w:val="00A305C6"/>
    <w:rsid w:val="00A343A2"/>
    <w:rsid w:val="00A35465"/>
    <w:rsid w:val="00A35A0C"/>
    <w:rsid w:val="00A35E24"/>
    <w:rsid w:val="00A40362"/>
    <w:rsid w:val="00A410E6"/>
    <w:rsid w:val="00A413C8"/>
    <w:rsid w:val="00A4277A"/>
    <w:rsid w:val="00A42D10"/>
    <w:rsid w:val="00A47615"/>
    <w:rsid w:val="00A50D82"/>
    <w:rsid w:val="00A51502"/>
    <w:rsid w:val="00A53913"/>
    <w:rsid w:val="00A5558A"/>
    <w:rsid w:val="00A557A5"/>
    <w:rsid w:val="00A56A76"/>
    <w:rsid w:val="00A57A43"/>
    <w:rsid w:val="00A61B14"/>
    <w:rsid w:val="00A62053"/>
    <w:rsid w:val="00A63E94"/>
    <w:rsid w:val="00A70AAA"/>
    <w:rsid w:val="00A71601"/>
    <w:rsid w:val="00A72544"/>
    <w:rsid w:val="00A73D4D"/>
    <w:rsid w:val="00A768C4"/>
    <w:rsid w:val="00A76A27"/>
    <w:rsid w:val="00A77D74"/>
    <w:rsid w:val="00A80D54"/>
    <w:rsid w:val="00A8231C"/>
    <w:rsid w:val="00A82591"/>
    <w:rsid w:val="00A8311A"/>
    <w:rsid w:val="00A832CE"/>
    <w:rsid w:val="00A83B7F"/>
    <w:rsid w:val="00A84AAF"/>
    <w:rsid w:val="00A864B7"/>
    <w:rsid w:val="00A87C2D"/>
    <w:rsid w:val="00A9319B"/>
    <w:rsid w:val="00A93AE1"/>
    <w:rsid w:val="00A96C3B"/>
    <w:rsid w:val="00AA05BC"/>
    <w:rsid w:val="00AA14FB"/>
    <w:rsid w:val="00AA3106"/>
    <w:rsid w:val="00AA548F"/>
    <w:rsid w:val="00AA6FDC"/>
    <w:rsid w:val="00AB0854"/>
    <w:rsid w:val="00AB2E79"/>
    <w:rsid w:val="00AB6012"/>
    <w:rsid w:val="00AB7987"/>
    <w:rsid w:val="00AC35E4"/>
    <w:rsid w:val="00AD0A87"/>
    <w:rsid w:val="00AD1B72"/>
    <w:rsid w:val="00AD42AB"/>
    <w:rsid w:val="00AD550E"/>
    <w:rsid w:val="00AE0146"/>
    <w:rsid w:val="00AE2831"/>
    <w:rsid w:val="00AE4883"/>
    <w:rsid w:val="00AE4DCF"/>
    <w:rsid w:val="00AE5304"/>
    <w:rsid w:val="00AE7BD2"/>
    <w:rsid w:val="00AF04CB"/>
    <w:rsid w:val="00AF091D"/>
    <w:rsid w:val="00AF4192"/>
    <w:rsid w:val="00AF4C87"/>
    <w:rsid w:val="00AF5917"/>
    <w:rsid w:val="00B02B5B"/>
    <w:rsid w:val="00B04C11"/>
    <w:rsid w:val="00B10129"/>
    <w:rsid w:val="00B110ED"/>
    <w:rsid w:val="00B22973"/>
    <w:rsid w:val="00B24367"/>
    <w:rsid w:val="00B24B53"/>
    <w:rsid w:val="00B25B24"/>
    <w:rsid w:val="00B32CCA"/>
    <w:rsid w:val="00B33232"/>
    <w:rsid w:val="00B33B59"/>
    <w:rsid w:val="00B3411F"/>
    <w:rsid w:val="00B354C6"/>
    <w:rsid w:val="00B37C25"/>
    <w:rsid w:val="00B453BB"/>
    <w:rsid w:val="00B541D4"/>
    <w:rsid w:val="00B54B01"/>
    <w:rsid w:val="00B55180"/>
    <w:rsid w:val="00B612E4"/>
    <w:rsid w:val="00B65048"/>
    <w:rsid w:val="00B66C88"/>
    <w:rsid w:val="00B67C6E"/>
    <w:rsid w:val="00B744AD"/>
    <w:rsid w:val="00B74FDC"/>
    <w:rsid w:val="00B7596F"/>
    <w:rsid w:val="00B76B99"/>
    <w:rsid w:val="00B80476"/>
    <w:rsid w:val="00B8291C"/>
    <w:rsid w:val="00B82C2D"/>
    <w:rsid w:val="00B8392A"/>
    <w:rsid w:val="00B83ED4"/>
    <w:rsid w:val="00B86EFC"/>
    <w:rsid w:val="00B87CB3"/>
    <w:rsid w:val="00B915F0"/>
    <w:rsid w:val="00B96838"/>
    <w:rsid w:val="00B97725"/>
    <w:rsid w:val="00B9791E"/>
    <w:rsid w:val="00BA352D"/>
    <w:rsid w:val="00BA6555"/>
    <w:rsid w:val="00BA73B9"/>
    <w:rsid w:val="00BA7B93"/>
    <w:rsid w:val="00BB0176"/>
    <w:rsid w:val="00BB5823"/>
    <w:rsid w:val="00BB59C7"/>
    <w:rsid w:val="00BB6531"/>
    <w:rsid w:val="00BB784F"/>
    <w:rsid w:val="00BC1749"/>
    <w:rsid w:val="00BC4E6D"/>
    <w:rsid w:val="00BC66FD"/>
    <w:rsid w:val="00BD11CE"/>
    <w:rsid w:val="00BD2C65"/>
    <w:rsid w:val="00BD37AF"/>
    <w:rsid w:val="00BD6894"/>
    <w:rsid w:val="00BE0443"/>
    <w:rsid w:val="00BE1919"/>
    <w:rsid w:val="00BE5EC8"/>
    <w:rsid w:val="00BF14AD"/>
    <w:rsid w:val="00BF2DFE"/>
    <w:rsid w:val="00BF4BEE"/>
    <w:rsid w:val="00C0345C"/>
    <w:rsid w:val="00C05EAF"/>
    <w:rsid w:val="00C07000"/>
    <w:rsid w:val="00C162CA"/>
    <w:rsid w:val="00C16BE6"/>
    <w:rsid w:val="00C21CD3"/>
    <w:rsid w:val="00C2291A"/>
    <w:rsid w:val="00C24E52"/>
    <w:rsid w:val="00C27771"/>
    <w:rsid w:val="00C30141"/>
    <w:rsid w:val="00C31E05"/>
    <w:rsid w:val="00C31EB5"/>
    <w:rsid w:val="00C33B7F"/>
    <w:rsid w:val="00C37A05"/>
    <w:rsid w:val="00C44552"/>
    <w:rsid w:val="00C542AA"/>
    <w:rsid w:val="00C611A7"/>
    <w:rsid w:val="00C65E0A"/>
    <w:rsid w:val="00C66476"/>
    <w:rsid w:val="00C666AB"/>
    <w:rsid w:val="00C717E3"/>
    <w:rsid w:val="00C75742"/>
    <w:rsid w:val="00C776FF"/>
    <w:rsid w:val="00C81483"/>
    <w:rsid w:val="00C815A2"/>
    <w:rsid w:val="00C824FB"/>
    <w:rsid w:val="00C85497"/>
    <w:rsid w:val="00C85C36"/>
    <w:rsid w:val="00C85E8F"/>
    <w:rsid w:val="00C87417"/>
    <w:rsid w:val="00C9389E"/>
    <w:rsid w:val="00CA5743"/>
    <w:rsid w:val="00CA6E89"/>
    <w:rsid w:val="00CA77D8"/>
    <w:rsid w:val="00CB0A29"/>
    <w:rsid w:val="00CC0188"/>
    <w:rsid w:val="00CC1E05"/>
    <w:rsid w:val="00CC3C78"/>
    <w:rsid w:val="00CC4FFF"/>
    <w:rsid w:val="00CC7FCB"/>
    <w:rsid w:val="00CD47B1"/>
    <w:rsid w:val="00CD50A9"/>
    <w:rsid w:val="00CD6972"/>
    <w:rsid w:val="00CE00D8"/>
    <w:rsid w:val="00CE1101"/>
    <w:rsid w:val="00CE29D7"/>
    <w:rsid w:val="00CE4EBE"/>
    <w:rsid w:val="00CF41AA"/>
    <w:rsid w:val="00CF63C9"/>
    <w:rsid w:val="00D02501"/>
    <w:rsid w:val="00D05276"/>
    <w:rsid w:val="00D109E3"/>
    <w:rsid w:val="00D16F73"/>
    <w:rsid w:val="00D1760A"/>
    <w:rsid w:val="00D2080B"/>
    <w:rsid w:val="00D22D33"/>
    <w:rsid w:val="00D24F5E"/>
    <w:rsid w:val="00D2750C"/>
    <w:rsid w:val="00D3062B"/>
    <w:rsid w:val="00D3194D"/>
    <w:rsid w:val="00D35635"/>
    <w:rsid w:val="00D406E2"/>
    <w:rsid w:val="00D47975"/>
    <w:rsid w:val="00D54284"/>
    <w:rsid w:val="00D544BB"/>
    <w:rsid w:val="00D55491"/>
    <w:rsid w:val="00D6414D"/>
    <w:rsid w:val="00D64B10"/>
    <w:rsid w:val="00D64D9A"/>
    <w:rsid w:val="00D66CF5"/>
    <w:rsid w:val="00D6742C"/>
    <w:rsid w:val="00D7028D"/>
    <w:rsid w:val="00D70CCF"/>
    <w:rsid w:val="00D74058"/>
    <w:rsid w:val="00D82CA6"/>
    <w:rsid w:val="00D83125"/>
    <w:rsid w:val="00D8430D"/>
    <w:rsid w:val="00D849F1"/>
    <w:rsid w:val="00D90E27"/>
    <w:rsid w:val="00D91857"/>
    <w:rsid w:val="00D92105"/>
    <w:rsid w:val="00D93AB6"/>
    <w:rsid w:val="00D96080"/>
    <w:rsid w:val="00D96B88"/>
    <w:rsid w:val="00DA2199"/>
    <w:rsid w:val="00DA2E96"/>
    <w:rsid w:val="00DA3624"/>
    <w:rsid w:val="00DA5820"/>
    <w:rsid w:val="00DA5E52"/>
    <w:rsid w:val="00DA68E4"/>
    <w:rsid w:val="00DB0FF5"/>
    <w:rsid w:val="00DB5510"/>
    <w:rsid w:val="00DB670A"/>
    <w:rsid w:val="00DC15E8"/>
    <w:rsid w:val="00DC30F4"/>
    <w:rsid w:val="00DC4866"/>
    <w:rsid w:val="00DC5834"/>
    <w:rsid w:val="00DC6E14"/>
    <w:rsid w:val="00DD39D9"/>
    <w:rsid w:val="00DD49A0"/>
    <w:rsid w:val="00DD4F03"/>
    <w:rsid w:val="00DD648B"/>
    <w:rsid w:val="00DD657B"/>
    <w:rsid w:val="00DD6F06"/>
    <w:rsid w:val="00DD71CB"/>
    <w:rsid w:val="00DD7C6C"/>
    <w:rsid w:val="00DE1425"/>
    <w:rsid w:val="00DE1599"/>
    <w:rsid w:val="00DE2178"/>
    <w:rsid w:val="00DE3390"/>
    <w:rsid w:val="00DE3579"/>
    <w:rsid w:val="00DE4A5E"/>
    <w:rsid w:val="00DE4F01"/>
    <w:rsid w:val="00DE7282"/>
    <w:rsid w:val="00DF029F"/>
    <w:rsid w:val="00DF06C2"/>
    <w:rsid w:val="00DF0DC3"/>
    <w:rsid w:val="00DF1495"/>
    <w:rsid w:val="00DF1BF6"/>
    <w:rsid w:val="00DF28DE"/>
    <w:rsid w:val="00E0179A"/>
    <w:rsid w:val="00E01D12"/>
    <w:rsid w:val="00E07F5C"/>
    <w:rsid w:val="00E101BB"/>
    <w:rsid w:val="00E117F7"/>
    <w:rsid w:val="00E13E80"/>
    <w:rsid w:val="00E1545E"/>
    <w:rsid w:val="00E15EF2"/>
    <w:rsid w:val="00E16EBC"/>
    <w:rsid w:val="00E25626"/>
    <w:rsid w:val="00E25FCC"/>
    <w:rsid w:val="00E27B6E"/>
    <w:rsid w:val="00E27DE2"/>
    <w:rsid w:val="00E30032"/>
    <w:rsid w:val="00E301A0"/>
    <w:rsid w:val="00E301AF"/>
    <w:rsid w:val="00E30ECF"/>
    <w:rsid w:val="00E31F96"/>
    <w:rsid w:val="00E33D27"/>
    <w:rsid w:val="00E36365"/>
    <w:rsid w:val="00E3708B"/>
    <w:rsid w:val="00E37A4A"/>
    <w:rsid w:val="00E43C7B"/>
    <w:rsid w:val="00E44EDD"/>
    <w:rsid w:val="00E45200"/>
    <w:rsid w:val="00E5571A"/>
    <w:rsid w:val="00E56510"/>
    <w:rsid w:val="00E5699D"/>
    <w:rsid w:val="00E62A50"/>
    <w:rsid w:val="00E6463C"/>
    <w:rsid w:val="00E67445"/>
    <w:rsid w:val="00E70829"/>
    <w:rsid w:val="00E72A6B"/>
    <w:rsid w:val="00E72B20"/>
    <w:rsid w:val="00E73A71"/>
    <w:rsid w:val="00E73F2F"/>
    <w:rsid w:val="00E740D4"/>
    <w:rsid w:val="00E7697E"/>
    <w:rsid w:val="00E77943"/>
    <w:rsid w:val="00E81BE3"/>
    <w:rsid w:val="00E8262D"/>
    <w:rsid w:val="00E82787"/>
    <w:rsid w:val="00E840D8"/>
    <w:rsid w:val="00E87D87"/>
    <w:rsid w:val="00E91578"/>
    <w:rsid w:val="00E93EB7"/>
    <w:rsid w:val="00E94334"/>
    <w:rsid w:val="00E95A90"/>
    <w:rsid w:val="00EA0921"/>
    <w:rsid w:val="00EA22D0"/>
    <w:rsid w:val="00EA3D97"/>
    <w:rsid w:val="00EA3ED4"/>
    <w:rsid w:val="00EA4393"/>
    <w:rsid w:val="00EB0657"/>
    <w:rsid w:val="00EB20A5"/>
    <w:rsid w:val="00EB38EB"/>
    <w:rsid w:val="00EB4AA1"/>
    <w:rsid w:val="00EB677C"/>
    <w:rsid w:val="00EB71DC"/>
    <w:rsid w:val="00EB7317"/>
    <w:rsid w:val="00EC03DA"/>
    <w:rsid w:val="00EC05E7"/>
    <w:rsid w:val="00EC12AD"/>
    <w:rsid w:val="00EC16AF"/>
    <w:rsid w:val="00EC1A5C"/>
    <w:rsid w:val="00EC2018"/>
    <w:rsid w:val="00EC6F42"/>
    <w:rsid w:val="00ED0379"/>
    <w:rsid w:val="00ED1986"/>
    <w:rsid w:val="00ED2E7F"/>
    <w:rsid w:val="00ED3189"/>
    <w:rsid w:val="00ED45B0"/>
    <w:rsid w:val="00ED4C2F"/>
    <w:rsid w:val="00ED7886"/>
    <w:rsid w:val="00EE0542"/>
    <w:rsid w:val="00EE11F4"/>
    <w:rsid w:val="00EE168E"/>
    <w:rsid w:val="00EE656F"/>
    <w:rsid w:val="00EE7D60"/>
    <w:rsid w:val="00EF1050"/>
    <w:rsid w:val="00EF3AB3"/>
    <w:rsid w:val="00EF405E"/>
    <w:rsid w:val="00EF62C3"/>
    <w:rsid w:val="00F00F5C"/>
    <w:rsid w:val="00F02881"/>
    <w:rsid w:val="00F02BE8"/>
    <w:rsid w:val="00F02D2B"/>
    <w:rsid w:val="00F03023"/>
    <w:rsid w:val="00F05EFB"/>
    <w:rsid w:val="00F06A2F"/>
    <w:rsid w:val="00F0717D"/>
    <w:rsid w:val="00F0724C"/>
    <w:rsid w:val="00F11D5E"/>
    <w:rsid w:val="00F125BE"/>
    <w:rsid w:val="00F12D61"/>
    <w:rsid w:val="00F1302C"/>
    <w:rsid w:val="00F168A6"/>
    <w:rsid w:val="00F16F0B"/>
    <w:rsid w:val="00F23EEA"/>
    <w:rsid w:val="00F241EA"/>
    <w:rsid w:val="00F25574"/>
    <w:rsid w:val="00F25F84"/>
    <w:rsid w:val="00F305F5"/>
    <w:rsid w:val="00F337AF"/>
    <w:rsid w:val="00F35F22"/>
    <w:rsid w:val="00F37FC1"/>
    <w:rsid w:val="00F50420"/>
    <w:rsid w:val="00F51D14"/>
    <w:rsid w:val="00F51F5C"/>
    <w:rsid w:val="00F526F2"/>
    <w:rsid w:val="00F564F9"/>
    <w:rsid w:val="00F566D9"/>
    <w:rsid w:val="00F61C2D"/>
    <w:rsid w:val="00F633DF"/>
    <w:rsid w:val="00F64D18"/>
    <w:rsid w:val="00F656C1"/>
    <w:rsid w:val="00F70BF1"/>
    <w:rsid w:val="00F76138"/>
    <w:rsid w:val="00F85B3C"/>
    <w:rsid w:val="00F9012A"/>
    <w:rsid w:val="00F913E5"/>
    <w:rsid w:val="00F926A4"/>
    <w:rsid w:val="00F96845"/>
    <w:rsid w:val="00FA0631"/>
    <w:rsid w:val="00FA7241"/>
    <w:rsid w:val="00FB04B5"/>
    <w:rsid w:val="00FB5E7D"/>
    <w:rsid w:val="00FB6C3A"/>
    <w:rsid w:val="00FB739A"/>
    <w:rsid w:val="00FC4700"/>
    <w:rsid w:val="00FD13B9"/>
    <w:rsid w:val="00FD175E"/>
    <w:rsid w:val="00FD4A5A"/>
    <w:rsid w:val="00FD6301"/>
    <w:rsid w:val="00FE01DC"/>
    <w:rsid w:val="00FE1532"/>
    <w:rsid w:val="00FF0889"/>
    <w:rsid w:val="00FF1623"/>
    <w:rsid w:val="00FF1C54"/>
    <w:rsid w:val="00FF3072"/>
    <w:rsid w:val="00FF6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D4"/>
    <w:pPr>
      <w:widowControl w:val="0"/>
      <w:spacing w:line="520" w:lineRule="exact"/>
      <w:ind w:firstLineChars="200" w:firstLine="200"/>
      <w:jc w:val="both"/>
    </w:pPr>
    <w:rPr>
      <w:sz w:val="24"/>
    </w:rPr>
  </w:style>
  <w:style w:type="paragraph" w:styleId="1">
    <w:name w:val="heading 1"/>
    <w:basedOn w:val="a"/>
    <w:next w:val="a"/>
    <w:link w:val="1Char"/>
    <w:autoRedefine/>
    <w:qFormat/>
    <w:rsid w:val="00BA6555"/>
    <w:pPr>
      <w:keepNext/>
      <w:keepLines/>
      <w:numPr>
        <w:numId w:val="11"/>
      </w:numPr>
      <w:spacing w:before="120" w:after="120"/>
      <w:ind w:firstLineChars="0"/>
      <w:jc w:val="left"/>
      <w:outlineLvl w:val="0"/>
    </w:pPr>
    <w:rPr>
      <w:rFonts w:eastAsia="黑体"/>
      <w:bCs/>
      <w:kern w:val="44"/>
      <w:sz w:val="32"/>
      <w:szCs w:val="44"/>
    </w:rPr>
  </w:style>
  <w:style w:type="paragraph" w:styleId="2">
    <w:name w:val="heading 2"/>
    <w:basedOn w:val="1"/>
    <w:next w:val="a"/>
    <w:link w:val="2Char"/>
    <w:autoRedefine/>
    <w:qFormat/>
    <w:rsid w:val="00BA6555"/>
    <w:pPr>
      <w:numPr>
        <w:ilvl w:val="1"/>
      </w:numPr>
      <w:ind w:left="0" w:firstLine="0"/>
      <w:outlineLvl w:val="1"/>
    </w:pPr>
    <w:rPr>
      <w:bCs w:val="0"/>
      <w:spacing w:val="-4"/>
      <w:sz w:val="30"/>
      <w:szCs w:val="32"/>
    </w:rPr>
  </w:style>
  <w:style w:type="paragraph" w:styleId="3">
    <w:name w:val="heading 3"/>
    <w:basedOn w:val="a"/>
    <w:next w:val="a"/>
    <w:link w:val="3Char"/>
    <w:autoRedefine/>
    <w:qFormat/>
    <w:rsid w:val="00BA6555"/>
    <w:pPr>
      <w:keepNext/>
      <w:keepLines/>
      <w:numPr>
        <w:ilvl w:val="2"/>
        <w:numId w:val="11"/>
      </w:numPr>
      <w:spacing w:before="120" w:after="120"/>
      <w:ind w:left="0" w:firstLineChars="0" w:firstLine="0"/>
      <w:jc w:val="left"/>
      <w:outlineLvl w:val="2"/>
    </w:pPr>
    <w:rPr>
      <w:rFonts w:eastAsia="黑体"/>
      <w:bCs/>
      <w:spacing w:val="-4"/>
      <w:sz w:val="28"/>
      <w:szCs w:val="32"/>
    </w:rPr>
  </w:style>
  <w:style w:type="paragraph" w:styleId="4">
    <w:name w:val="heading 4"/>
    <w:basedOn w:val="a"/>
    <w:next w:val="a"/>
    <w:link w:val="4Char"/>
    <w:autoRedefine/>
    <w:uiPriority w:val="9"/>
    <w:semiHidden/>
    <w:unhideWhenUsed/>
    <w:qFormat/>
    <w:rsid w:val="002D1072"/>
    <w:pPr>
      <w:keepNext/>
      <w:keepLines/>
      <w:spacing w:before="120" w:after="120"/>
      <w:ind w:left="-862"/>
      <w:jc w:val="left"/>
      <w:outlineLvl w:val="3"/>
    </w:pPr>
    <w:rPr>
      <w:rFonts w:ascii="Arial" w:eastAsia="仿宋_GB2312" w:hAnsi="Arial"/>
      <w:bCs/>
      <w:spacing w:val="-4"/>
      <w:sz w:val="21"/>
      <w:szCs w:val="28"/>
    </w:rPr>
  </w:style>
  <w:style w:type="paragraph" w:styleId="5">
    <w:name w:val="heading 5"/>
    <w:basedOn w:val="a"/>
    <w:next w:val="a"/>
    <w:link w:val="5Char"/>
    <w:autoRedefine/>
    <w:semiHidden/>
    <w:unhideWhenUsed/>
    <w:qFormat/>
    <w:rsid w:val="002D1072"/>
    <w:pPr>
      <w:numPr>
        <w:ilvl w:val="4"/>
        <w:numId w:val="11"/>
      </w:numPr>
      <w:topLinePunct/>
      <w:spacing w:before="120" w:after="120" w:line="288" w:lineRule="auto"/>
      <w:ind w:firstLineChars="0" w:firstLine="0"/>
      <w:jc w:val="left"/>
      <w:outlineLvl w:val="4"/>
    </w:pPr>
    <w:rPr>
      <w:rFonts w:eastAsia="楷体_GB2312"/>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qFormat/>
    <w:rsid w:val="001D3313"/>
    <w:pPr>
      <w:topLinePunct/>
      <w:adjustRightInd w:val="0"/>
      <w:snapToGrid w:val="0"/>
      <w:spacing w:before="240" w:after="240"/>
      <w:jc w:val="center"/>
      <w:outlineLvl w:val="0"/>
    </w:pPr>
    <w:rPr>
      <w:rFonts w:cstheme="majorBidi"/>
      <w:b/>
      <w:bCs/>
      <w:sz w:val="32"/>
      <w:szCs w:val="32"/>
    </w:rPr>
  </w:style>
  <w:style w:type="character" w:customStyle="1" w:styleId="Char">
    <w:name w:val="标题 Char"/>
    <w:basedOn w:val="a0"/>
    <w:link w:val="a3"/>
    <w:rsid w:val="001D3313"/>
    <w:rPr>
      <w:rFonts w:cstheme="majorBidi"/>
      <w:b/>
      <w:bCs/>
      <w:sz w:val="32"/>
      <w:szCs w:val="32"/>
    </w:rPr>
  </w:style>
  <w:style w:type="character" w:customStyle="1" w:styleId="1Char">
    <w:name w:val="标题 1 Char"/>
    <w:basedOn w:val="a0"/>
    <w:link w:val="1"/>
    <w:rsid w:val="00BA6555"/>
    <w:rPr>
      <w:rFonts w:eastAsia="黑体"/>
      <w:bCs/>
      <w:kern w:val="44"/>
      <w:sz w:val="32"/>
      <w:szCs w:val="44"/>
    </w:rPr>
  </w:style>
  <w:style w:type="character" w:customStyle="1" w:styleId="2Char">
    <w:name w:val="标题 2 Char"/>
    <w:basedOn w:val="a0"/>
    <w:link w:val="2"/>
    <w:rsid w:val="00BA6555"/>
    <w:rPr>
      <w:rFonts w:eastAsia="黑体"/>
      <w:spacing w:val="-4"/>
      <w:kern w:val="44"/>
      <w:sz w:val="30"/>
      <w:szCs w:val="32"/>
    </w:rPr>
  </w:style>
  <w:style w:type="character" w:customStyle="1" w:styleId="3Char">
    <w:name w:val="标题 3 Char"/>
    <w:link w:val="3"/>
    <w:rsid w:val="00BA6555"/>
    <w:rPr>
      <w:rFonts w:eastAsia="黑体"/>
      <w:bCs/>
      <w:spacing w:val="-4"/>
      <w:sz w:val="28"/>
      <w:szCs w:val="32"/>
    </w:rPr>
  </w:style>
  <w:style w:type="character" w:customStyle="1" w:styleId="4Char">
    <w:name w:val="标题 4 Char"/>
    <w:link w:val="4"/>
    <w:uiPriority w:val="9"/>
    <w:semiHidden/>
    <w:rsid w:val="002D1072"/>
    <w:rPr>
      <w:rFonts w:ascii="Arial" w:eastAsia="仿宋_GB2312" w:hAnsi="Arial"/>
      <w:bCs/>
      <w:spacing w:val="-4"/>
      <w:sz w:val="21"/>
      <w:szCs w:val="28"/>
    </w:rPr>
  </w:style>
  <w:style w:type="character" w:customStyle="1" w:styleId="5Char">
    <w:name w:val="标题 5 Char"/>
    <w:basedOn w:val="a0"/>
    <w:link w:val="5"/>
    <w:semiHidden/>
    <w:rsid w:val="00B612E4"/>
    <w:rPr>
      <w:rFonts w:eastAsia="楷体_GB2312"/>
      <w:bCs/>
      <w:sz w:val="24"/>
      <w:szCs w:val="28"/>
    </w:rPr>
  </w:style>
  <w:style w:type="paragraph" w:customStyle="1" w:styleId="a4">
    <w:name w:val="图目录"/>
    <w:basedOn w:val="a"/>
    <w:autoRedefine/>
    <w:qFormat/>
    <w:rsid w:val="002D1072"/>
    <w:pPr>
      <w:snapToGrid w:val="0"/>
      <w:spacing w:afterLines="50" w:line="288" w:lineRule="auto"/>
      <w:jc w:val="center"/>
    </w:pPr>
    <w:rPr>
      <w:rFonts w:ascii="Arial" w:eastAsia="黑体" w:hAnsi="Arial"/>
      <w:color w:val="000000"/>
      <w:spacing w:val="-4"/>
      <w:sz w:val="18"/>
      <w:szCs w:val="36"/>
    </w:rPr>
  </w:style>
  <w:style w:type="paragraph" w:customStyle="1" w:styleId="a5">
    <w:name w:val="图题注"/>
    <w:basedOn w:val="a"/>
    <w:autoRedefine/>
    <w:qFormat/>
    <w:rsid w:val="003B7411"/>
    <w:pPr>
      <w:snapToGrid w:val="0"/>
      <w:spacing w:afterLines="50" w:line="288" w:lineRule="auto"/>
      <w:ind w:firstLineChars="0" w:firstLine="0"/>
    </w:pPr>
    <w:rPr>
      <w:rFonts w:ascii="仿宋_GB2312" w:eastAsia="仿宋_GB2312" w:hAnsi="宋体"/>
      <w:color w:val="000000"/>
      <w:spacing w:val="-4"/>
      <w:w w:val="95"/>
      <w:sz w:val="32"/>
      <w:szCs w:val="32"/>
    </w:rPr>
  </w:style>
  <w:style w:type="paragraph" w:customStyle="1" w:styleId="a6">
    <w:name w:val="表题注"/>
    <w:basedOn w:val="a"/>
    <w:autoRedefine/>
    <w:qFormat/>
    <w:rsid w:val="00F25F84"/>
    <w:pPr>
      <w:snapToGrid w:val="0"/>
      <w:spacing w:beforeLines="50" w:line="288" w:lineRule="auto"/>
      <w:ind w:firstLineChars="0" w:firstLine="344"/>
      <w:jc w:val="center"/>
    </w:pPr>
    <w:rPr>
      <w:rFonts w:eastAsia="黑体"/>
      <w:spacing w:val="-4"/>
    </w:rPr>
  </w:style>
  <w:style w:type="paragraph" w:styleId="a7">
    <w:name w:val="header"/>
    <w:basedOn w:val="a"/>
    <w:link w:val="Char0"/>
    <w:uiPriority w:val="99"/>
    <w:unhideWhenUsed/>
    <w:rsid w:val="00EE16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E168E"/>
    <w:rPr>
      <w:sz w:val="18"/>
      <w:szCs w:val="18"/>
    </w:rPr>
  </w:style>
  <w:style w:type="paragraph" w:styleId="a8">
    <w:name w:val="footer"/>
    <w:basedOn w:val="a"/>
    <w:link w:val="Char1"/>
    <w:uiPriority w:val="99"/>
    <w:unhideWhenUsed/>
    <w:rsid w:val="00EE168E"/>
    <w:pPr>
      <w:tabs>
        <w:tab w:val="center" w:pos="4153"/>
        <w:tab w:val="right" w:pos="8306"/>
      </w:tabs>
      <w:snapToGrid w:val="0"/>
      <w:jc w:val="left"/>
    </w:pPr>
    <w:rPr>
      <w:sz w:val="18"/>
      <w:szCs w:val="18"/>
    </w:rPr>
  </w:style>
  <w:style w:type="character" w:customStyle="1" w:styleId="Char1">
    <w:name w:val="页脚 Char"/>
    <w:basedOn w:val="a0"/>
    <w:link w:val="a8"/>
    <w:uiPriority w:val="99"/>
    <w:rsid w:val="00EE168E"/>
    <w:rPr>
      <w:sz w:val="18"/>
      <w:szCs w:val="18"/>
    </w:rPr>
  </w:style>
  <w:style w:type="paragraph" w:styleId="10">
    <w:name w:val="toc 1"/>
    <w:basedOn w:val="a"/>
    <w:next w:val="a"/>
    <w:autoRedefine/>
    <w:uiPriority w:val="39"/>
    <w:unhideWhenUsed/>
    <w:rsid w:val="00431616"/>
    <w:pPr>
      <w:spacing w:line="240" w:lineRule="auto"/>
      <w:ind w:firstLineChars="0" w:firstLine="0"/>
    </w:pPr>
    <w:rPr>
      <w:b/>
    </w:rPr>
  </w:style>
  <w:style w:type="paragraph" w:styleId="20">
    <w:name w:val="toc 2"/>
    <w:basedOn w:val="a"/>
    <w:next w:val="a"/>
    <w:autoRedefine/>
    <w:uiPriority w:val="39"/>
    <w:unhideWhenUsed/>
    <w:rsid w:val="00431616"/>
    <w:pPr>
      <w:spacing w:line="240" w:lineRule="auto"/>
      <w:ind w:leftChars="200" w:left="200" w:firstLineChars="0" w:firstLine="0"/>
    </w:pPr>
  </w:style>
  <w:style w:type="paragraph" w:styleId="30">
    <w:name w:val="toc 3"/>
    <w:basedOn w:val="a"/>
    <w:next w:val="a"/>
    <w:autoRedefine/>
    <w:uiPriority w:val="39"/>
    <w:unhideWhenUsed/>
    <w:rsid w:val="00431616"/>
    <w:pPr>
      <w:spacing w:line="240" w:lineRule="auto"/>
      <w:ind w:leftChars="400" w:left="400" w:firstLineChars="0" w:firstLine="0"/>
    </w:pPr>
  </w:style>
  <w:style w:type="character" w:styleId="a9">
    <w:name w:val="Hyperlink"/>
    <w:basedOn w:val="a0"/>
    <w:uiPriority w:val="99"/>
    <w:unhideWhenUsed/>
    <w:rsid w:val="0071457C"/>
    <w:rPr>
      <w:color w:val="0000FF" w:themeColor="hyperlink"/>
      <w:u w:val="single"/>
    </w:rPr>
  </w:style>
  <w:style w:type="paragraph" w:styleId="aa">
    <w:name w:val="List Paragraph"/>
    <w:basedOn w:val="a"/>
    <w:uiPriority w:val="34"/>
    <w:qFormat/>
    <w:rsid w:val="006C0027"/>
    <w:pPr>
      <w:ind w:firstLine="420"/>
    </w:pPr>
  </w:style>
  <w:style w:type="paragraph" w:styleId="ab">
    <w:name w:val="caption"/>
    <w:basedOn w:val="a"/>
    <w:next w:val="a"/>
    <w:uiPriority w:val="35"/>
    <w:unhideWhenUsed/>
    <w:qFormat/>
    <w:rsid w:val="000300B5"/>
    <w:pPr>
      <w:spacing w:line="240" w:lineRule="auto"/>
      <w:ind w:firstLineChars="0" w:firstLine="0"/>
      <w:jc w:val="center"/>
    </w:pPr>
    <w:rPr>
      <w:rFonts w:eastAsia="黑体" w:cstheme="majorBidi"/>
    </w:rPr>
  </w:style>
  <w:style w:type="paragraph" w:styleId="ac">
    <w:name w:val="table of figures"/>
    <w:basedOn w:val="a"/>
    <w:next w:val="a"/>
    <w:uiPriority w:val="99"/>
    <w:unhideWhenUsed/>
    <w:rsid w:val="001074CF"/>
    <w:pPr>
      <w:spacing w:line="240" w:lineRule="auto"/>
      <w:ind w:firstLineChars="0" w:firstLine="0"/>
    </w:pPr>
  </w:style>
  <w:style w:type="paragraph" w:styleId="ad">
    <w:name w:val="Balloon Text"/>
    <w:basedOn w:val="a"/>
    <w:link w:val="Char2"/>
    <w:uiPriority w:val="99"/>
    <w:semiHidden/>
    <w:unhideWhenUsed/>
    <w:rsid w:val="00B453BB"/>
    <w:pPr>
      <w:spacing w:line="240" w:lineRule="auto"/>
    </w:pPr>
    <w:rPr>
      <w:sz w:val="18"/>
      <w:szCs w:val="18"/>
    </w:rPr>
  </w:style>
  <w:style w:type="character" w:customStyle="1" w:styleId="Char2">
    <w:name w:val="批注框文本 Char"/>
    <w:basedOn w:val="a0"/>
    <w:link w:val="ad"/>
    <w:uiPriority w:val="99"/>
    <w:semiHidden/>
    <w:rsid w:val="00B453B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D4"/>
    <w:pPr>
      <w:widowControl w:val="0"/>
      <w:spacing w:line="520" w:lineRule="exact"/>
      <w:ind w:firstLineChars="200" w:firstLine="200"/>
      <w:jc w:val="both"/>
    </w:pPr>
    <w:rPr>
      <w:sz w:val="24"/>
    </w:rPr>
  </w:style>
  <w:style w:type="paragraph" w:styleId="1">
    <w:name w:val="heading 1"/>
    <w:basedOn w:val="a"/>
    <w:next w:val="a"/>
    <w:link w:val="1Char"/>
    <w:autoRedefine/>
    <w:qFormat/>
    <w:rsid w:val="00BA6555"/>
    <w:pPr>
      <w:keepNext/>
      <w:keepLines/>
      <w:numPr>
        <w:numId w:val="11"/>
      </w:numPr>
      <w:spacing w:before="120" w:after="120"/>
      <w:ind w:firstLineChars="0"/>
      <w:jc w:val="left"/>
      <w:outlineLvl w:val="0"/>
    </w:pPr>
    <w:rPr>
      <w:rFonts w:eastAsia="黑体"/>
      <w:bCs/>
      <w:kern w:val="44"/>
      <w:sz w:val="32"/>
      <w:szCs w:val="44"/>
    </w:rPr>
  </w:style>
  <w:style w:type="paragraph" w:styleId="2">
    <w:name w:val="heading 2"/>
    <w:basedOn w:val="1"/>
    <w:next w:val="a"/>
    <w:link w:val="2Char"/>
    <w:autoRedefine/>
    <w:qFormat/>
    <w:rsid w:val="00BA6555"/>
    <w:pPr>
      <w:numPr>
        <w:ilvl w:val="1"/>
      </w:numPr>
      <w:ind w:left="0" w:firstLine="0"/>
      <w:outlineLvl w:val="1"/>
    </w:pPr>
    <w:rPr>
      <w:bCs w:val="0"/>
      <w:spacing w:val="-4"/>
      <w:sz w:val="30"/>
      <w:szCs w:val="32"/>
    </w:rPr>
  </w:style>
  <w:style w:type="paragraph" w:styleId="3">
    <w:name w:val="heading 3"/>
    <w:basedOn w:val="a"/>
    <w:next w:val="a"/>
    <w:link w:val="3Char"/>
    <w:autoRedefine/>
    <w:qFormat/>
    <w:rsid w:val="00BA6555"/>
    <w:pPr>
      <w:keepNext/>
      <w:keepLines/>
      <w:numPr>
        <w:ilvl w:val="2"/>
        <w:numId w:val="11"/>
      </w:numPr>
      <w:spacing w:before="120" w:after="120"/>
      <w:ind w:left="0" w:firstLineChars="0" w:firstLine="0"/>
      <w:jc w:val="left"/>
      <w:outlineLvl w:val="2"/>
    </w:pPr>
    <w:rPr>
      <w:rFonts w:eastAsia="黑体"/>
      <w:bCs/>
      <w:spacing w:val="-4"/>
      <w:sz w:val="28"/>
      <w:szCs w:val="32"/>
    </w:rPr>
  </w:style>
  <w:style w:type="paragraph" w:styleId="4">
    <w:name w:val="heading 4"/>
    <w:basedOn w:val="a"/>
    <w:next w:val="a"/>
    <w:link w:val="4Char"/>
    <w:autoRedefine/>
    <w:uiPriority w:val="9"/>
    <w:semiHidden/>
    <w:unhideWhenUsed/>
    <w:qFormat/>
    <w:rsid w:val="002D1072"/>
    <w:pPr>
      <w:keepNext/>
      <w:keepLines/>
      <w:spacing w:before="120" w:after="120"/>
      <w:ind w:left="-862"/>
      <w:jc w:val="left"/>
      <w:outlineLvl w:val="3"/>
    </w:pPr>
    <w:rPr>
      <w:rFonts w:ascii="Arial" w:eastAsia="仿宋_GB2312" w:hAnsi="Arial"/>
      <w:bCs/>
      <w:spacing w:val="-4"/>
      <w:sz w:val="21"/>
      <w:szCs w:val="28"/>
    </w:rPr>
  </w:style>
  <w:style w:type="paragraph" w:styleId="5">
    <w:name w:val="heading 5"/>
    <w:basedOn w:val="a"/>
    <w:next w:val="a"/>
    <w:link w:val="5Char"/>
    <w:autoRedefine/>
    <w:semiHidden/>
    <w:unhideWhenUsed/>
    <w:qFormat/>
    <w:rsid w:val="002D1072"/>
    <w:pPr>
      <w:numPr>
        <w:ilvl w:val="4"/>
        <w:numId w:val="11"/>
      </w:numPr>
      <w:topLinePunct/>
      <w:spacing w:before="120" w:after="120" w:line="288" w:lineRule="auto"/>
      <w:ind w:firstLineChars="0" w:firstLine="0"/>
      <w:jc w:val="left"/>
      <w:outlineLvl w:val="4"/>
    </w:pPr>
    <w:rPr>
      <w:rFonts w:eastAsia="楷体_GB2312"/>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qFormat/>
    <w:rsid w:val="001D3313"/>
    <w:pPr>
      <w:topLinePunct/>
      <w:adjustRightInd w:val="0"/>
      <w:snapToGrid w:val="0"/>
      <w:spacing w:before="240" w:after="240"/>
      <w:jc w:val="center"/>
      <w:outlineLvl w:val="0"/>
    </w:pPr>
    <w:rPr>
      <w:rFonts w:cstheme="majorBidi"/>
      <w:b/>
      <w:bCs/>
      <w:sz w:val="32"/>
      <w:szCs w:val="32"/>
    </w:rPr>
  </w:style>
  <w:style w:type="character" w:customStyle="1" w:styleId="Char">
    <w:name w:val="标题 Char"/>
    <w:basedOn w:val="a0"/>
    <w:link w:val="a3"/>
    <w:rsid w:val="001D3313"/>
    <w:rPr>
      <w:rFonts w:cstheme="majorBidi"/>
      <w:b/>
      <w:bCs/>
      <w:sz w:val="32"/>
      <w:szCs w:val="32"/>
    </w:rPr>
  </w:style>
  <w:style w:type="character" w:customStyle="1" w:styleId="1Char">
    <w:name w:val="标题 1 Char"/>
    <w:basedOn w:val="a0"/>
    <w:link w:val="1"/>
    <w:rsid w:val="00BA6555"/>
    <w:rPr>
      <w:rFonts w:eastAsia="黑体"/>
      <w:bCs/>
      <w:kern w:val="44"/>
      <w:sz w:val="32"/>
      <w:szCs w:val="44"/>
    </w:rPr>
  </w:style>
  <w:style w:type="character" w:customStyle="1" w:styleId="2Char">
    <w:name w:val="标题 2 Char"/>
    <w:basedOn w:val="a0"/>
    <w:link w:val="2"/>
    <w:rsid w:val="00BA6555"/>
    <w:rPr>
      <w:rFonts w:eastAsia="黑体"/>
      <w:spacing w:val="-4"/>
      <w:kern w:val="44"/>
      <w:sz w:val="30"/>
      <w:szCs w:val="32"/>
    </w:rPr>
  </w:style>
  <w:style w:type="character" w:customStyle="1" w:styleId="3Char">
    <w:name w:val="标题 3 Char"/>
    <w:link w:val="3"/>
    <w:rsid w:val="00BA6555"/>
    <w:rPr>
      <w:rFonts w:eastAsia="黑体"/>
      <w:bCs/>
      <w:spacing w:val="-4"/>
      <w:sz w:val="28"/>
      <w:szCs w:val="32"/>
    </w:rPr>
  </w:style>
  <w:style w:type="character" w:customStyle="1" w:styleId="4Char">
    <w:name w:val="标题 4 Char"/>
    <w:link w:val="4"/>
    <w:uiPriority w:val="9"/>
    <w:semiHidden/>
    <w:rsid w:val="002D1072"/>
    <w:rPr>
      <w:rFonts w:ascii="Arial" w:eastAsia="仿宋_GB2312" w:hAnsi="Arial"/>
      <w:bCs/>
      <w:spacing w:val="-4"/>
      <w:sz w:val="21"/>
      <w:szCs w:val="28"/>
    </w:rPr>
  </w:style>
  <w:style w:type="character" w:customStyle="1" w:styleId="5Char">
    <w:name w:val="标题 5 Char"/>
    <w:basedOn w:val="a0"/>
    <w:link w:val="5"/>
    <w:semiHidden/>
    <w:rsid w:val="00B612E4"/>
    <w:rPr>
      <w:rFonts w:eastAsia="楷体_GB2312"/>
      <w:bCs/>
      <w:sz w:val="24"/>
      <w:szCs w:val="28"/>
    </w:rPr>
  </w:style>
  <w:style w:type="paragraph" w:customStyle="1" w:styleId="a4">
    <w:name w:val="图目录"/>
    <w:basedOn w:val="a"/>
    <w:autoRedefine/>
    <w:qFormat/>
    <w:rsid w:val="002D1072"/>
    <w:pPr>
      <w:snapToGrid w:val="0"/>
      <w:spacing w:afterLines="50" w:line="288" w:lineRule="auto"/>
      <w:jc w:val="center"/>
    </w:pPr>
    <w:rPr>
      <w:rFonts w:ascii="Arial" w:eastAsia="黑体" w:hAnsi="Arial"/>
      <w:color w:val="000000"/>
      <w:spacing w:val="-4"/>
      <w:sz w:val="18"/>
      <w:szCs w:val="36"/>
    </w:rPr>
  </w:style>
  <w:style w:type="paragraph" w:customStyle="1" w:styleId="a5">
    <w:name w:val="图题注"/>
    <w:basedOn w:val="a"/>
    <w:autoRedefine/>
    <w:qFormat/>
    <w:rsid w:val="003B7411"/>
    <w:pPr>
      <w:snapToGrid w:val="0"/>
      <w:spacing w:afterLines="50" w:line="288" w:lineRule="auto"/>
      <w:ind w:firstLineChars="0" w:firstLine="0"/>
    </w:pPr>
    <w:rPr>
      <w:rFonts w:ascii="仿宋_GB2312" w:eastAsia="仿宋_GB2312" w:hAnsi="宋体"/>
      <w:color w:val="000000"/>
      <w:spacing w:val="-4"/>
      <w:w w:val="95"/>
      <w:sz w:val="32"/>
      <w:szCs w:val="32"/>
    </w:rPr>
  </w:style>
  <w:style w:type="paragraph" w:customStyle="1" w:styleId="a6">
    <w:name w:val="表题注"/>
    <w:basedOn w:val="a"/>
    <w:autoRedefine/>
    <w:qFormat/>
    <w:rsid w:val="00F25F84"/>
    <w:pPr>
      <w:snapToGrid w:val="0"/>
      <w:spacing w:beforeLines="50" w:line="288" w:lineRule="auto"/>
      <w:ind w:firstLineChars="0" w:firstLine="344"/>
      <w:jc w:val="center"/>
    </w:pPr>
    <w:rPr>
      <w:rFonts w:eastAsia="黑体"/>
      <w:spacing w:val="-4"/>
    </w:rPr>
  </w:style>
  <w:style w:type="paragraph" w:styleId="a7">
    <w:name w:val="header"/>
    <w:basedOn w:val="a"/>
    <w:link w:val="Char0"/>
    <w:uiPriority w:val="99"/>
    <w:unhideWhenUsed/>
    <w:rsid w:val="00EE16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E168E"/>
    <w:rPr>
      <w:sz w:val="18"/>
      <w:szCs w:val="18"/>
    </w:rPr>
  </w:style>
  <w:style w:type="paragraph" w:styleId="a8">
    <w:name w:val="footer"/>
    <w:basedOn w:val="a"/>
    <w:link w:val="Char1"/>
    <w:uiPriority w:val="99"/>
    <w:unhideWhenUsed/>
    <w:rsid w:val="00EE168E"/>
    <w:pPr>
      <w:tabs>
        <w:tab w:val="center" w:pos="4153"/>
        <w:tab w:val="right" w:pos="8306"/>
      </w:tabs>
      <w:snapToGrid w:val="0"/>
      <w:jc w:val="left"/>
    </w:pPr>
    <w:rPr>
      <w:sz w:val="18"/>
      <w:szCs w:val="18"/>
    </w:rPr>
  </w:style>
  <w:style w:type="character" w:customStyle="1" w:styleId="Char1">
    <w:name w:val="页脚 Char"/>
    <w:basedOn w:val="a0"/>
    <w:link w:val="a8"/>
    <w:uiPriority w:val="99"/>
    <w:rsid w:val="00EE168E"/>
    <w:rPr>
      <w:sz w:val="18"/>
      <w:szCs w:val="18"/>
    </w:rPr>
  </w:style>
  <w:style w:type="paragraph" w:styleId="10">
    <w:name w:val="toc 1"/>
    <w:basedOn w:val="a"/>
    <w:next w:val="a"/>
    <w:autoRedefine/>
    <w:uiPriority w:val="39"/>
    <w:unhideWhenUsed/>
    <w:rsid w:val="00431616"/>
    <w:pPr>
      <w:spacing w:line="240" w:lineRule="auto"/>
      <w:ind w:firstLineChars="0" w:firstLine="0"/>
    </w:pPr>
    <w:rPr>
      <w:b/>
    </w:rPr>
  </w:style>
  <w:style w:type="paragraph" w:styleId="20">
    <w:name w:val="toc 2"/>
    <w:basedOn w:val="a"/>
    <w:next w:val="a"/>
    <w:autoRedefine/>
    <w:uiPriority w:val="39"/>
    <w:unhideWhenUsed/>
    <w:rsid w:val="00431616"/>
    <w:pPr>
      <w:spacing w:line="240" w:lineRule="auto"/>
      <w:ind w:leftChars="200" w:left="200" w:firstLineChars="0" w:firstLine="0"/>
    </w:pPr>
  </w:style>
  <w:style w:type="paragraph" w:styleId="30">
    <w:name w:val="toc 3"/>
    <w:basedOn w:val="a"/>
    <w:next w:val="a"/>
    <w:autoRedefine/>
    <w:uiPriority w:val="39"/>
    <w:unhideWhenUsed/>
    <w:rsid w:val="00431616"/>
    <w:pPr>
      <w:spacing w:line="240" w:lineRule="auto"/>
      <w:ind w:leftChars="400" w:left="400" w:firstLineChars="0" w:firstLine="0"/>
    </w:pPr>
  </w:style>
  <w:style w:type="character" w:styleId="a9">
    <w:name w:val="Hyperlink"/>
    <w:basedOn w:val="a0"/>
    <w:uiPriority w:val="99"/>
    <w:unhideWhenUsed/>
    <w:rsid w:val="0071457C"/>
    <w:rPr>
      <w:color w:val="0000FF" w:themeColor="hyperlink"/>
      <w:u w:val="single"/>
    </w:rPr>
  </w:style>
  <w:style w:type="paragraph" w:styleId="aa">
    <w:name w:val="List Paragraph"/>
    <w:basedOn w:val="a"/>
    <w:uiPriority w:val="34"/>
    <w:qFormat/>
    <w:rsid w:val="006C0027"/>
    <w:pPr>
      <w:ind w:firstLine="420"/>
    </w:pPr>
  </w:style>
  <w:style w:type="paragraph" w:styleId="ab">
    <w:name w:val="caption"/>
    <w:basedOn w:val="a"/>
    <w:next w:val="a"/>
    <w:uiPriority w:val="35"/>
    <w:unhideWhenUsed/>
    <w:qFormat/>
    <w:rsid w:val="000300B5"/>
    <w:pPr>
      <w:spacing w:line="240" w:lineRule="auto"/>
      <w:ind w:firstLineChars="0" w:firstLine="0"/>
      <w:jc w:val="center"/>
    </w:pPr>
    <w:rPr>
      <w:rFonts w:eastAsia="黑体" w:cstheme="majorBidi"/>
    </w:rPr>
  </w:style>
  <w:style w:type="paragraph" w:styleId="ac">
    <w:name w:val="table of figures"/>
    <w:basedOn w:val="a"/>
    <w:next w:val="a"/>
    <w:uiPriority w:val="99"/>
    <w:unhideWhenUsed/>
    <w:rsid w:val="001074CF"/>
    <w:pPr>
      <w:spacing w:line="240" w:lineRule="auto"/>
      <w:ind w:firstLineChars="0" w:firstLine="0"/>
    </w:pPr>
  </w:style>
  <w:style w:type="paragraph" w:styleId="ad">
    <w:name w:val="Balloon Text"/>
    <w:basedOn w:val="a"/>
    <w:link w:val="Char2"/>
    <w:uiPriority w:val="99"/>
    <w:semiHidden/>
    <w:unhideWhenUsed/>
    <w:rsid w:val="00B453BB"/>
    <w:pPr>
      <w:spacing w:line="240" w:lineRule="auto"/>
    </w:pPr>
    <w:rPr>
      <w:sz w:val="18"/>
      <w:szCs w:val="18"/>
    </w:rPr>
  </w:style>
  <w:style w:type="character" w:customStyle="1" w:styleId="Char2">
    <w:name w:val="批注框文本 Char"/>
    <w:basedOn w:val="a0"/>
    <w:link w:val="ad"/>
    <w:uiPriority w:val="99"/>
    <w:semiHidden/>
    <w:rsid w:val="00B453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EB9CD-1B7E-4D5D-825A-829EFCE8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178</Words>
  <Characters>1017</Characters>
  <Application>Microsoft Office Word</Application>
  <DocSecurity>0</DocSecurity>
  <Lines>8</Lines>
  <Paragraphs>2</Paragraphs>
  <ScaleCrop>false</ScaleCrop>
  <Company>Microsoft</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cyl</dc:creator>
  <cp:lastModifiedBy>余金方</cp:lastModifiedBy>
  <cp:revision>7</cp:revision>
  <dcterms:created xsi:type="dcterms:W3CDTF">2020-05-14T06:50:00Z</dcterms:created>
  <dcterms:modified xsi:type="dcterms:W3CDTF">2020-05-22T08:32:00Z</dcterms:modified>
</cp:coreProperties>
</file>