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柳州市激励企业加大研发经费投入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实施办法</w:t>
      </w:r>
      <w:r>
        <w:rPr>
          <w:rFonts w:hint="eastAsia" w:ascii="方正小标宋简体" w:hAnsi="方正小标宋简体" w:eastAsia="方正小标宋简体" w:cs="方正小标宋简体"/>
          <w:sz w:val="44"/>
          <w:szCs w:val="44"/>
          <w:lang w:eastAsia="zh-CN"/>
        </w:rPr>
        <w:t>工作流程</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lang w:val="en-US" w:eastAsia="zh-CN"/>
        </w:rPr>
      </w:pPr>
      <w:r>
        <mc:AlternateContent>
          <mc:Choice Requires="wps">
            <w:drawing>
              <wp:anchor distT="0" distB="0" distL="114300" distR="114300" simplePos="0" relativeHeight="251661312" behindDoc="0" locked="0" layoutInCell="1" allowOverlap="1">
                <wp:simplePos x="0" y="0"/>
                <wp:positionH relativeFrom="column">
                  <wp:posOffset>1445895</wp:posOffset>
                </wp:positionH>
                <wp:positionV relativeFrom="paragraph">
                  <wp:posOffset>520700</wp:posOffset>
                </wp:positionV>
                <wp:extent cx="0" cy="323850"/>
                <wp:effectExtent l="53975" t="0" r="60325" b="0"/>
                <wp:wrapNone/>
                <wp:docPr id="105" name="直接箭头连接符 129"/>
                <wp:cNvGraphicFramePr/>
                <a:graphic xmlns:a="http://schemas.openxmlformats.org/drawingml/2006/main">
                  <a:graphicData uri="http://schemas.microsoft.com/office/word/2010/wordprocessingShape">
                    <wps:wsp>
                      <wps:cNvCnPr/>
                      <wps:spPr>
                        <a:xfrm>
                          <a:off x="0" y="0"/>
                          <a:ext cx="0" cy="323850"/>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29" o:spid="_x0000_s1026" o:spt="32" type="#_x0000_t32" style="position:absolute;left:0pt;margin-left:113.85pt;margin-top:41pt;height:25.5pt;width:0pt;z-index:251661312;mso-width-relative:page;mso-height-relative:page;" filled="f" stroked="t" coordsize="21600,21600" o:gfxdata="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hbtwjVAAAACgEAAA8AAAAAAAAAAQAgAAAAIgAAAGRycy9kb3ducmV2LnhtbFBLAQIUABQA&#10;AAAIAIdO4kDqXMMt8wEAAKYDAAAOAAAAAAAAAAEAIAAAACQBAABkcnMvZTJvRG9jLnhtbFBLBQYA&#10;AAAABgAGAFkBAACJBQAAAAA=&#10;">
                <v:fill on="f" focussize="0,0"/>
                <v:stroke weight="1.5pt" color="#000000 [3200]" miterlimit="8" joinstyle="miter" endarrow="open"/>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1445895</wp:posOffset>
                </wp:positionH>
                <wp:positionV relativeFrom="paragraph">
                  <wp:posOffset>1330325</wp:posOffset>
                </wp:positionV>
                <wp:extent cx="0" cy="323850"/>
                <wp:effectExtent l="53975" t="0" r="60325" b="0"/>
                <wp:wrapNone/>
                <wp:docPr id="103" name="直接箭头连接符 129"/>
                <wp:cNvGraphicFramePr/>
                <a:graphic xmlns:a="http://schemas.openxmlformats.org/drawingml/2006/main">
                  <a:graphicData uri="http://schemas.microsoft.com/office/word/2010/wordprocessingShape">
                    <wps:wsp>
                      <wps:cNvCnPr/>
                      <wps:spPr>
                        <a:xfrm>
                          <a:off x="0" y="0"/>
                          <a:ext cx="0" cy="323850"/>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29" o:spid="_x0000_s1026" o:spt="32" type="#_x0000_t32" style="position:absolute;left:0pt;margin-left:113.85pt;margin-top:104.75pt;height:25.5pt;width:0pt;z-index:251660288;mso-width-relative:page;mso-height-relative:page;" filled="f" stroked="t" coordsize="21600,21600" o:gfxdata="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mQ+ZtcAAAALAQAADwAAAAAAAAABACAAAAAiAAAAZHJzL2Rvd25yZXYueG1sUEsBAhQA&#10;FAAAAAgAh07iQKQehwzzAQAApgMAAA4AAAAAAAAAAQAgAAAAJgEAAGRycy9lMm9Eb2MueG1sUEsF&#10;BgAAAAAGAAYAWQEAAIsFAAAAAA==&#10;">
                <v:fill on="f" focussize="0,0"/>
                <v:stroke weight="1.5pt" color="#000000 [3200]" miterlimit="8" joinstyle="miter" endarrow="open"/>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3325495</wp:posOffset>
                </wp:positionH>
                <wp:positionV relativeFrom="paragraph">
                  <wp:posOffset>6598285</wp:posOffset>
                </wp:positionV>
                <wp:extent cx="2741930" cy="480060"/>
                <wp:effectExtent l="0" t="0" r="0" b="0"/>
                <wp:wrapNone/>
                <wp:docPr id="114" name="文本框 36"/>
                <wp:cNvGraphicFramePr/>
                <a:graphic xmlns:a="http://schemas.openxmlformats.org/drawingml/2006/main">
                  <a:graphicData uri="http://schemas.microsoft.com/office/word/2010/wordprocessingShape">
                    <wps:wsp>
                      <wps:cNvSpPr txBox="1"/>
                      <wps:spPr>
                        <a:xfrm>
                          <a:off x="0" y="0"/>
                          <a:ext cx="2741930" cy="480060"/>
                        </a:xfrm>
                        <a:prstGeom prst="rect">
                          <a:avLst/>
                        </a:prstGeom>
                        <a:noFill/>
                      </wps:spPr>
                      <wps:txbx>
                        <w:txbxContent>
                          <w:p>
                            <w:pPr>
                              <w:pStyle w:val="6"/>
                              <w:kinsoku/>
                              <w:ind w:left="0"/>
                              <w:jc w:val="left"/>
                              <w:rPr>
                                <w:rFonts w:hint="eastAsia" w:eastAsiaTheme="minorEastAsia"/>
                                <w:sz w:val="22"/>
                                <w:szCs w:val="22"/>
                                <w:lang w:eastAsia="zh-CN"/>
                              </w:rPr>
                            </w:pPr>
                            <w:r>
                              <w:rPr>
                                <w:rFonts w:hint="eastAsia"/>
                                <w:sz w:val="22"/>
                                <w:szCs w:val="22"/>
                                <w:lang w:eastAsia="zh-CN"/>
                              </w:rPr>
                              <w:t>市科技局和市财政局根据市科技计划文件拨付奖补资金</w:t>
                            </w:r>
                          </w:p>
                        </w:txbxContent>
                      </wps:txbx>
                      <wps:bodyPr wrap="square" rtlCol="0">
                        <a:noAutofit/>
                      </wps:bodyPr>
                    </wps:wsp>
                  </a:graphicData>
                </a:graphic>
              </wp:anchor>
            </w:drawing>
          </mc:Choice>
          <mc:Fallback>
            <w:pict>
              <v:shape id="文本框 36" o:spid="_x0000_s1026" o:spt="202" type="#_x0000_t202" style="position:absolute;left:0pt;margin-left:261.85pt;margin-top:519.55pt;height:37.8pt;width:215.9pt;z-index:251670528;mso-width-relative:page;mso-height-relative:page;" filled="f" stroked="f" coordsize="21600,21600" o:gfxdata="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l5IT72QAAAA0BAAAPAAAAAAAA&#10;AAEAIAAAACIAAABkcnMvZG93bnJldi54bWxQSwECFAAUAAAACACHTuJAJxs1BJ8BAAASAwAADgAA&#10;AAAAAAABACAAAAAoAQAAZHJzL2Uyb0RvYy54bWxQSwUGAAAAAAYABgBZAQAAOQUAAAAA&#10;">
                <v:fill on="f" focussize="0,0"/>
                <v:stroke on="f"/>
                <v:imagedata o:title=""/>
                <o:lock v:ext="edit" aspectratio="f"/>
                <v:textbox>
                  <w:txbxContent>
                    <w:p>
                      <w:pPr>
                        <w:pStyle w:val="6"/>
                        <w:kinsoku/>
                        <w:ind w:left="0"/>
                        <w:jc w:val="left"/>
                        <w:rPr>
                          <w:rFonts w:hint="eastAsia" w:eastAsiaTheme="minorEastAsia"/>
                          <w:sz w:val="22"/>
                          <w:szCs w:val="22"/>
                          <w:lang w:eastAsia="zh-CN"/>
                        </w:rPr>
                      </w:pPr>
                      <w:r>
                        <w:rPr>
                          <w:rFonts w:hint="eastAsia"/>
                          <w:sz w:val="22"/>
                          <w:szCs w:val="22"/>
                          <w:lang w:eastAsia="zh-CN"/>
                        </w:rPr>
                        <w:t>市科技局和市财政局根据市科技计划文件拨付奖补资金</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-559435</wp:posOffset>
                </wp:positionH>
                <wp:positionV relativeFrom="paragraph">
                  <wp:posOffset>6590665</wp:posOffset>
                </wp:positionV>
                <wp:extent cx="854710" cy="487680"/>
                <wp:effectExtent l="0" t="0" r="0" b="0"/>
                <wp:wrapNone/>
                <wp:docPr id="110" name="文本框 171"/>
                <wp:cNvGraphicFramePr/>
                <a:graphic xmlns:a="http://schemas.openxmlformats.org/drawingml/2006/main">
                  <a:graphicData uri="http://schemas.microsoft.com/office/word/2010/wordprocessingShape">
                    <wps:wsp>
                      <wps:cNvSpPr txBox="1"/>
                      <wps:spPr>
                        <a:xfrm>
                          <a:off x="0" y="0"/>
                          <a:ext cx="854710" cy="487680"/>
                        </a:xfrm>
                        <a:prstGeom prst="rect">
                          <a:avLst/>
                        </a:prstGeom>
                        <a:noFill/>
                      </wps:spPr>
                      <wps:txbx>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市科技局市财政局</w:t>
                            </w:r>
                          </w:p>
                        </w:txbxContent>
                      </wps:txbx>
                      <wps:bodyPr wrap="square" rtlCol="0">
                        <a:spAutoFit/>
                      </wps:bodyPr>
                    </wps:wsp>
                  </a:graphicData>
                </a:graphic>
              </wp:anchor>
            </w:drawing>
          </mc:Choice>
          <mc:Fallback>
            <w:pict>
              <v:shape id="文本框 171" o:spid="_x0000_s1026" o:spt="202" type="#_x0000_t202" style="position:absolute;left:0pt;margin-left:-44.05pt;margin-top:518.95pt;height:38.4pt;width:67.3pt;z-index:251666432;mso-width-relative:page;mso-height-relative:page;" filled="f" stroked="f" coordsize="21600,21600" o:gfxdata="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7NQHgtkAAAAMAQAADwAAAAAA&#10;AAABACAAAAAiAAAAZHJzL2Rvd25yZXYueG1sUEsBAhQAFAAAAAgAh07iQFeotPigAQAAEgMAAA4A&#10;AAAAAAAAAQAgAAAAKAEAAGRycy9lMm9Eb2MueG1sUEsFBgAAAAAGAAYAWQEAADoFAAAAAA==&#10;">
                <v:fill on="f" focussize="0,0"/>
                <v:stroke on="f"/>
                <v:imagedata o:title=""/>
                <o:lock v:ext="edit" aspectratio="f"/>
                <v:textbox style="mso-fit-shape-to-text:t;">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市科技局市财政局</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-638175</wp:posOffset>
                </wp:positionH>
                <wp:positionV relativeFrom="paragraph">
                  <wp:posOffset>6609080</wp:posOffset>
                </wp:positionV>
                <wp:extent cx="975360" cy="456565"/>
                <wp:effectExtent l="4445" t="4445" r="10795" b="15240"/>
                <wp:wrapNone/>
                <wp:docPr id="109" name="圆角矩形 76"/>
                <wp:cNvGraphicFramePr/>
                <a:graphic xmlns:a="http://schemas.openxmlformats.org/drawingml/2006/main">
                  <a:graphicData uri="http://schemas.microsoft.com/office/word/2010/wordprocessingShape">
                    <wps:wsp>
                      <wps:cNvSpPr/>
                      <wps:spPr>
                        <a:xfrm>
                          <a:off x="0" y="0"/>
                          <a:ext cx="975360" cy="45656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tlCol="0" anchor="ctr"/>
                    </wps:wsp>
                  </a:graphicData>
                </a:graphic>
              </wp:anchor>
            </w:drawing>
          </mc:Choice>
          <mc:Fallback>
            <w:pict>
              <v:roundrect id="圆角矩形 76" o:spid="_x0000_s1026" o:spt="2" style="position:absolute;left:0pt;margin-left:-50.25pt;margin-top:520.4pt;height:35.95pt;width:76.8pt;z-index:251665408;v-text-anchor:middle;mso-width-relative:page;mso-height-relative:page;" filled="f" stroked="t" coordsize="21600,21600" arcsize="0.166666666666667" o:gfxdata="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Lyu72AAA&#10;AA0BAAAPAAAAAAAAAAEAIAAAACIAAABkcnMvZG93bnJldi54bWxQSwECFAAUAAAACACHTuJAP0EG&#10;7OUBAACPAwAADgAAAAAAAAABACAAAAAnAQAAZHJzL2Uyb0RvYy54bWxQSwUGAAAAAAYABgBZAQAA&#10;fgUAAAAA&#10;">
                <v:fill on="f" focussize="0,0"/>
                <v:stroke color="#000000 [3213]" miterlimit="8" joinstyle="miter"/>
                <v:imagedata o:title=""/>
                <o:lock v:ext="edit" aspectratio="f"/>
                <v:textbox>
                  <w:txbxContent>
                    <w:p>
                      <w:pPr>
                        <w:jc w:val="center"/>
                      </w:pPr>
                    </w:p>
                  </w:txbxContent>
                </v:textbox>
              </v:round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347345</wp:posOffset>
                </wp:positionH>
                <wp:positionV relativeFrom="paragraph">
                  <wp:posOffset>6836410</wp:posOffset>
                </wp:positionV>
                <wp:extent cx="559435" cy="5080"/>
                <wp:effectExtent l="0" t="50165" r="12065" b="59055"/>
                <wp:wrapNone/>
                <wp:docPr id="111" name="直接箭头连接符 170"/>
                <wp:cNvGraphicFramePr/>
                <a:graphic xmlns:a="http://schemas.openxmlformats.org/drawingml/2006/main">
                  <a:graphicData uri="http://schemas.microsoft.com/office/word/2010/wordprocessingShape">
                    <wps:wsp>
                      <wps:cNvCnPr/>
                      <wps:spPr>
                        <a:xfrm flipV="1">
                          <a:off x="0" y="0"/>
                          <a:ext cx="559435" cy="5080"/>
                        </a:xfrm>
                        <a:prstGeom prst="straightConnector1">
                          <a:avLst/>
                        </a:prstGeom>
                        <a:ln w="1270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70" o:spid="_x0000_s1026" o:spt="32" type="#_x0000_t32" style="position:absolute;left:0pt;flip:y;margin-left:27.35pt;margin-top:538.3pt;height:0.4pt;width:44.05pt;z-index:251667456;mso-width-relative:page;mso-height-relative:page;" filled="f" stroked="t" coordsize="21600,21600" o:gfxdata="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80ehF2gAAAAwBAAAPAAAAAAAAAAEAIAAAACIAAABkcnMvZG93&#10;bnJldi54bWxQSwECFAAUAAAACACHTuJACM8Z9v4BAACzAwAADgAAAAAAAAABACAAAAApAQAAZHJz&#10;L2Uyb0RvYy54bWxQSwUGAAAAAAYABgBZAQAAmQUAAAAA&#10;">
                <v:fill on="f" focussize="0,0"/>
                <v:stroke weight="1pt" color="#000000 [3200]" miterlimit="8" joinstyle="miter" endarrow="open"/>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900430</wp:posOffset>
                </wp:positionH>
                <wp:positionV relativeFrom="paragraph">
                  <wp:posOffset>6673215</wp:posOffset>
                </wp:positionV>
                <wp:extent cx="1127125" cy="289560"/>
                <wp:effectExtent l="0" t="0" r="0" b="0"/>
                <wp:wrapNone/>
                <wp:docPr id="108" name="文本框 41"/>
                <wp:cNvGraphicFramePr/>
                <a:graphic xmlns:a="http://schemas.openxmlformats.org/drawingml/2006/main">
                  <a:graphicData uri="http://schemas.microsoft.com/office/word/2010/wordprocessingShape">
                    <wps:wsp>
                      <wps:cNvSpPr txBox="1"/>
                      <wps:spPr>
                        <a:xfrm>
                          <a:off x="0" y="0"/>
                          <a:ext cx="1127125" cy="289560"/>
                        </a:xfrm>
                        <a:prstGeom prst="rect">
                          <a:avLst/>
                        </a:prstGeom>
                        <a:noFill/>
                      </wps:spPr>
                      <wps:txbx>
                        <w:txbxContent>
                          <w:p>
                            <w:pPr>
                              <w:pStyle w:val="6"/>
                              <w:kinsoku/>
                              <w:ind w:left="0"/>
                              <w:jc w:val="center"/>
                              <w:rPr>
                                <w:rFonts w:hint="eastAsia" w:eastAsiaTheme="minorEastAsia"/>
                                <w:lang w:eastAsia="zh-CN"/>
                              </w:rPr>
                            </w:pPr>
                            <w:r>
                              <w:rPr>
                                <w:rFonts w:hint="eastAsia" w:ascii="宋体" w:eastAsia="宋体" w:hAnsiTheme="minorBidi"/>
                                <w:color w:val="000000" w:themeColor="text1"/>
                                <w:kern w:val="24"/>
                                <w:sz w:val="24"/>
                                <w:szCs w:val="24"/>
                                <w:lang w:eastAsia="zh-CN"/>
                                <w14:textFill>
                                  <w14:solidFill>
                                    <w14:schemeClr w14:val="tx1"/>
                                  </w14:solidFill>
                                </w14:textFill>
                              </w:rPr>
                              <w:t>拨付奖补资金</w:t>
                            </w:r>
                          </w:p>
                        </w:txbxContent>
                      </wps:txbx>
                      <wps:bodyPr wrap="square" rtlCol="0">
                        <a:spAutoFit/>
                      </wps:bodyPr>
                    </wps:wsp>
                  </a:graphicData>
                </a:graphic>
              </wp:anchor>
            </w:drawing>
          </mc:Choice>
          <mc:Fallback>
            <w:pict>
              <v:shape id="文本框 41" o:spid="_x0000_s1026" o:spt="202" type="#_x0000_t202" style="position:absolute;left:0pt;margin-left:70.9pt;margin-top:525.45pt;height:22.8pt;width:88.75pt;z-index:251664384;mso-width-relative:page;mso-height-relative:page;" filled="f" stroked="f" coordsize="21600,21600" o:gfxdata="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ftvdC2AAAAA0BAAAPAAAAAAAA&#10;AAEAIAAAACIAAABkcnMvZG93bnJldi54bWxQSwECFAAUAAAACACHTuJA4/mj1KABAAASAwAADgAA&#10;AAAAAAABACAAAAAnAQAAZHJzL2Uyb0RvYy54bWxQSwUGAAAAAAYABgBZAQAAOQUAAAAA&#10;">
                <v:fill on="f" focussize="0,0"/>
                <v:stroke on="f"/>
                <v:imagedata o:title=""/>
                <o:lock v:ext="edit" aspectratio="f"/>
                <v:textbox style="mso-fit-shape-to-text:t;">
                  <w:txbxContent>
                    <w:p>
                      <w:pPr>
                        <w:pStyle w:val="6"/>
                        <w:kinsoku/>
                        <w:ind w:left="0"/>
                        <w:jc w:val="center"/>
                        <w:rPr>
                          <w:rFonts w:hint="eastAsia" w:eastAsiaTheme="minorEastAsia"/>
                          <w:lang w:eastAsia="zh-CN"/>
                        </w:rPr>
                      </w:pPr>
                      <w:r>
                        <w:rPr>
                          <w:rFonts w:hint="eastAsia" w:ascii="宋体" w:eastAsia="宋体" w:hAnsiTheme="minorBidi"/>
                          <w:color w:val="000000" w:themeColor="text1"/>
                          <w:kern w:val="24"/>
                          <w:sz w:val="24"/>
                          <w:szCs w:val="24"/>
                          <w:lang w:eastAsia="zh-CN"/>
                          <w14:textFill>
                            <w14:solidFill>
                              <w14:schemeClr w14:val="tx1"/>
                            </w14:solidFill>
                          </w14:textFill>
                        </w:rPr>
                        <w:t>拨付奖补资金</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922655</wp:posOffset>
                </wp:positionH>
                <wp:positionV relativeFrom="paragraph">
                  <wp:posOffset>6624955</wp:posOffset>
                </wp:positionV>
                <wp:extent cx="1160145" cy="387350"/>
                <wp:effectExtent l="6350" t="6350" r="14605" b="6350"/>
                <wp:wrapNone/>
                <wp:docPr id="107" name="流程图: 终止 13"/>
                <wp:cNvGraphicFramePr/>
                <a:graphic xmlns:a="http://schemas.openxmlformats.org/drawingml/2006/main">
                  <a:graphicData uri="http://schemas.microsoft.com/office/word/2010/wordprocessingShape">
                    <wps:wsp>
                      <wps:cNvSpPr/>
                      <wps:spPr>
                        <a:xfrm>
                          <a:off x="0" y="0"/>
                          <a:ext cx="1160145" cy="387350"/>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tlCol="0" anchor="ctr"/>
                    </wps:wsp>
                  </a:graphicData>
                </a:graphic>
              </wp:anchor>
            </w:drawing>
          </mc:Choice>
          <mc:Fallback>
            <w:pict>
              <v:shape id="流程图: 终止 13" o:spid="_x0000_s1026" o:spt="116" type="#_x0000_t116" style="position:absolute;left:0pt;margin-left:72.65pt;margin-top:521.65pt;height:30.5pt;width:91.35pt;z-index:251663360;v-text-anchor:middle;mso-width-relative:page;mso-height-relative:page;" fillcolor="#FFFFFF [3212]" filled="t" stroked="t" coordsize="21600,21600" o:gfxdata="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gx747YAAAADQEAAA8AAAAAAAAAAQAgAAAAIgAAAGRycy9kb3ducmV2Lnht&#10;bFBLAQIUABQAAAAIAIdO4kBbOKFp+QEAAMkDAAAOAAAAAAAAAAEAIAAAACcBAABkcnMvZTJvRG9j&#10;LnhtbFBLBQYAAAAABgAGAFkBAACSBQAAAAA=&#10;">
                <v:fill on="t" focussize="0,0"/>
                <v:stroke weight="1pt" color="#000000 [3213]" miterlimit="8"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2123440</wp:posOffset>
                </wp:positionH>
                <wp:positionV relativeFrom="paragraph">
                  <wp:posOffset>6826250</wp:posOffset>
                </wp:positionV>
                <wp:extent cx="1080770" cy="3810"/>
                <wp:effectExtent l="0" t="46990" r="5080" b="63500"/>
                <wp:wrapNone/>
                <wp:docPr id="112" name="直接箭头连接符 181"/>
                <wp:cNvGraphicFramePr/>
                <a:graphic xmlns:a="http://schemas.openxmlformats.org/drawingml/2006/main">
                  <a:graphicData uri="http://schemas.microsoft.com/office/word/2010/wordprocessingShape">
                    <wps:wsp>
                      <wps:cNvCnPr/>
                      <wps:spPr>
                        <a:xfrm>
                          <a:off x="0" y="0"/>
                          <a:ext cx="1080770" cy="3810"/>
                        </a:xfrm>
                        <a:prstGeom prst="straightConnector1">
                          <a:avLst/>
                        </a:prstGeom>
                        <a:ln w="12700">
                          <a:prstDash val="dashDot"/>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81" o:spid="_x0000_s1026" o:spt="32" type="#_x0000_t32" style="position:absolute;left:0pt;margin-left:167.2pt;margin-top:537.5pt;height:0.3pt;width:85.1pt;z-index:251668480;mso-width-relative:page;mso-height-relative:page;" filled="f" stroked="t" coordsize="21600,21600" o:gfxdata="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y0Va3bAAAADQEAAA8AAAAAAAAAAQAgAAAAIgAAAGRycy9kb3ducmV2&#10;LnhtbFBLAQIUABQAAAAIAIdO4kB3xHPp+QEAAKwDAAAOAAAAAAAAAAEAIAAAACoBAABkcnMvZTJv&#10;RG9jLnhtbFBLBQYAAAAABgAGAFkBAACVBQAAAAA=&#10;">
                <v:fill on="f" focussize="0,0"/>
                <v:stroke weight="1pt" color="#000000 [3200]" miterlimit="8" joinstyle="miter" dashstyle="dashDot" endarrow="open"/>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3305175</wp:posOffset>
                </wp:positionH>
                <wp:positionV relativeFrom="paragraph">
                  <wp:posOffset>6576695</wp:posOffset>
                </wp:positionV>
                <wp:extent cx="2708275" cy="505460"/>
                <wp:effectExtent l="6350" t="6350" r="9525" b="21590"/>
                <wp:wrapNone/>
                <wp:docPr id="113" name="圆角矩形 35"/>
                <wp:cNvGraphicFramePr/>
                <a:graphic xmlns:a="http://schemas.openxmlformats.org/drawingml/2006/main">
                  <a:graphicData uri="http://schemas.microsoft.com/office/word/2010/wordprocessingShape">
                    <wps:wsp>
                      <wps:cNvSpPr/>
                      <wps:spPr>
                        <a:xfrm>
                          <a:off x="0" y="0"/>
                          <a:ext cx="2708275" cy="50546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tlCol="0" anchor="ctr"/>
                    </wps:wsp>
                  </a:graphicData>
                </a:graphic>
              </wp:anchor>
            </w:drawing>
          </mc:Choice>
          <mc:Fallback>
            <w:pict>
              <v:roundrect id="圆角矩形 35" o:spid="_x0000_s1026" o:spt="2" style="position:absolute;left:0pt;margin-left:260.25pt;margin-top:517.85pt;height:39.8pt;width:213.25pt;z-index:251669504;v-text-anchor:middle;mso-width-relative:page;mso-height-relative:page;" fillcolor="#FFFFFF [3212]" filled="t" stroked="t" coordsize="21600,21600" arcsize="0.166666666666667" o:gfxdata="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t3Pc2QAAAA0BAAAPAAAAAAAAAAEAIAAAACIAAABkcnMvZG93bnJldi54bWxQSwECFAAUAAAA&#10;CACHTuJAGEe4B+0BAAC6AwAADgAAAAAAAAABACAAAAAoAQAAZHJzL2Uyb0RvYy54bWxQSwUGAAAA&#10;AAYABgBZAQAAhwUAAAAA&#10;">
                <v:fill on="t" focussize="0,0"/>
                <v:stroke weight="1pt" color="#000000 [3213]" miterlimit="8" joinstyle="miter"/>
                <v:imagedata o:title=""/>
                <o:lock v:ext="edit" aspectratio="f"/>
                <v:textbox>
                  <w:txbxContent>
                    <w:p>
                      <w:pPr>
                        <w:jc w:val="center"/>
                      </w:pP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1464945</wp:posOffset>
                </wp:positionH>
                <wp:positionV relativeFrom="paragraph">
                  <wp:posOffset>6264275</wp:posOffset>
                </wp:positionV>
                <wp:extent cx="0" cy="323850"/>
                <wp:effectExtent l="53975" t="0" r="60325" b="0"/>
                <wp:wrapNone/>
                <wp:docPr id="106" name="直接箭头连接符 129"/>
                <wp:cNvGraphicFramePr/>
                <a:graphic xmlns:a="http://schemas.openxmlformats.org/drawingml/2006/main">
                  <a:graphicData uri="http://schemas.microsoft.com/office/word/2010/wordprocessingShape">
                    <wps:wsp>
                      <wps:cNvCnPr/>
                      <wps:spPr>
                        <a:xfrm>
                          <a:off x="0" y="0"/>
                          <a:ext cx="0" cy="323850"/>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29" o:spid="_x0000_s1026" o:spt="32" type="#_x0000_t32" style="position:absolute;left:0pt;margin-left:115.35pt;margin-top:493.25pt;height:25.5pt;width:0pt;z-index:251662336;mso-width-relative:page;mso-height-relative:page;" filled="f" stroked="t" coordsize="21600,21600" o:gfxdata="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RkG9vYAAAADAEAAA8AAAAAAAAAAQAgAAAAIgAAAGRycy9kb3ducmV2LnhtbFBLAQIU&#10;ABQAAAAIAIdO4kDNfWE98wEAAKYDAAAOAAAAAAAAAAEAIAAAACcBAABkcnMvZTJvRG9jLnhtbFBL&#10;BQYAAAAABgAGAFkBAACMBQAAAAA=&#10;">
                <v:fill on="f" focussize="0,0"/>
                <v:stroke weight="1.5pt" color="#000000 [3200]" miterlimit="8" joinstyle="miter" endarrow="open"/>
                <v:imagedata o:title=""/>
                <o:lock v:ext="edit" aspectratio="f"/>
              </v:shape>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-657225</wp:posOffset>
                </wp:positionH>
                <wp:positionV relativeFrom="paragraph">
                  <wp:posOffset>36830</wp:posOffset>
                </wp:positionV>
                <wp:extent cx="6722110" cy="6388735"/>
                <wp:effectExtent l="4445" t="6350" r="0" b="24765"/>
                <wp:wrapNone/>
                <wp:docPr id="78" name="组合 77"/>
                <wp:cNvGraphicFramePr/>
                <a:graphic xmlns:a="http://schemas.openxmlformats.org/drawingml/2006/main">
                  <a:graphicData uri="http://schemas.microsoft.com/office/word/2010/wordprocessingGroup">
                    <wpg:wgp>
                      <wpg:cNvGrpSpPr/>
                      <wpg:grpSpPr>
                        <a:xfrm>
                          <a:off x="0" y="0"/>
                          <a:ext cx="6722110" cy="6388735"/>
                          <a:chOff x="2092" y="541"/>
                          <a:chExt cx="10586" cy="10061"/>
                        </a:xfrm>
                      </wpg:grpSpPr>
                      <wpg:grpSp>
                        <wpg:cNvPr id="10" name="组合 183"/>
                        <wpg:cNvGrpSpPr/>
                        <wpg:grpSpPr>
                          <a:xfrm>
                            <a:off x="2155" y="541"/>
                            <a:ext cx="10523" cy="10061"/>
                            <a:chOff x="2155" y="541"/>
                            <a:chExt cx="10523" cy="10061"/>
                          </a:xfrm>
                        </wpg:grpSpPr>
                        <wps:wsp>
                          <wps:cNvPr id="73" name="文本框 72"/>
                          <wps:cNvSpPr txBox="1"/>
                          <wps:spPr>
                            <a:xfrm>
                              <a:off x="2175" y="8602"/>
                              <a:ext cx="1338" cy="456"/>
                            </a:xfrm>
                            <a:prstGeom prst="rect">
                              <a:avLst/>
                            </a:prstGeom>
                            <a:noFill/>
                          </wps:spPr>
                          <wps:txbx>
                            <w:txbxContent>
                              <w:p>
                                <w:pPr>
                                  <w:pStyle w:val="6"/>
                                  <w:kinsoku/>
                                  <w:ind w:left="0"/>
                                  <w:jc w:val="left"/>
                                </w:pPr>
                                <w:r>
                                  <w:rPr>
                                    <w:rFonts w:ascii="宋体" w:eastAsia="宋体" w:hAnsiTheme="minorBidi"/>
                                    <w:color w:val="000000" w:themeColor="text1"/>
                                    <w:kern w:val="24"/>
                                    <w:sz w:val="24"/>
                                    <w:szCs w:val="24"/>
                                    <w14:textFill>
                                      <w14:solidFill>
                                        <w14:schemeClr w14:val="tx1"/>
                                      </w14:solidFill>
                                    </w14:textFill>
                                  </w:rPr>
                                  <w:t>市科技局</w:t>
                                </w:r>
                              </w:p>
                            </w:txbxContent>
                          </wps:txbx>
                          <wps:bodyPr wrap="square" rtlCol="0">
                            <a:spAutoFit/>
                          </wps:bodyPr>
                        </wps:wsp>
                        <wps:wsp>
                          <wps:cNvPr id="74" name="直接箭头连接符 73"/>
                          <wps:cNvCnPr/>
                          <wps:spPr>
                            <a:xfrm flipV="1">
                              <a:off x="3609" y="8785"/>
                              <a:ext cx="881" cy="8"/>
                            </a:xfrm>
                            <a:prstGeom prst="straightConnector1">
                              <a:avLst/>
                            </a:prstGeom>
                            <a:ln w="12700">
                              <a:tailEnd type="arrow" w="med" len="med"/>
                            </a:ln>
                          </wps:spPr>
                          <wps:style>
                            <a:lnRef idx="1">
                              <a:schemeClr val="dk1"/>
                            </a:lnRef>
                            <a:fillRef idx="0">
                              <a:schemeClr val="dk1"/>
                            </a:fillRef>
                            <a:effectRef idx="0">
                              <a:schemeClr val="dk1"/>
                            </a:effectRef>
                            <a:fontRef idx="minor">
                              <a:schemeClr val="tx1"/>
                            </a:fontRef>
                          </wps:style>
                          <wps:bodyPr/>
                        </wps:wsp>
                        <wpg:grpSp>
                          <wpg:cNvPr id="11" name="组合 101"/>
                          <wpg:cNvGrpSpPr/>
                          <wpg:grpSpPr>
                            <a:xfrm rot="0">
                              <a:off x="2155" y="541"/>
                              <a:ext cx="10425" cy="9755"/>
                              <a:chOff x="2158" y="1572"/>
                              <a:chExt cx="10425" cy="9755"/>
                            </a:xfrm>
                          </wpg:grpSpPr>
                          <wpg:grpSp>
                            <wpg:cNvPr id="12" name="组合 138"/>
                            <wpg:cNvGrpSpPr/>
                            <wpg:grpSpPr>
                              <a:xfrm rot="0">
                                <a:off x="2158" y="2643"/>
                                <a:ext cx="10425" cy="8684"/>
                                <a:chOff x="1933" y="111"/>
                                <a:chExt cx="10425" cy="8684"/>
                              </a:xfrm>
                            </wpg:grpSpPr>
                            <wps:wsp>
                              <wps:cNvPr id="130" name="直接箭头连接符 129"/>
                              <wps:cNvCnPr/>
                              <wps:spPr>
                                <a:xfrm>
                                  <a:off x="5227" y="7617"/>
                                  <a:ext cx="0" cy="510"/>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wps:wsp>
                              <wps:cNvPr id="131" name="直接箭头连接符 130"/>
                              <wps:cNvCnPr/>
                              <wps:spPr>
                                <a:xfrm>
                                  <a:off x="5211" y="6339"/>
                                  <a:ext cx="0" cy="652"/>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wpg:grpSp>
                              <wpg:cNvPr id="13" name="组合 137"/>
                              <wpg:cNvGrpSpPr/>
                              <wpg:grpSpPr>
                                <a:xfrm>
                                  <a:off x="1933" y="111"/>
                                  <a:ext cx="10425" cy="8684"/>
                                  <a:chOff x="1933" y="111"/>
                                  <a:chExt cx="10425" cy="8684"/>
                                </a:xfrm>
                              </wpg:grpSpPr>
                              <wpg:grpSp>
                                <wpg:cNvPr id="15" name="组合 69"/>
                                <wpg:cNvGrpSpPr/>
                                <wpg:grpSpPr>
                                  <a:xfrm rot="0">
                                    <a:off x="1933" y="111"/>
                                    <a:ext cx="10425" cy="8684"/>
                                    <a:chOff x="1933" y="111"/>
                                    <a:chExt cx="10425" cy="8684"/>
                                  </a:xfrm>
                                </wpg:grpSpPr>
                                <wpg:grpSp>
                                  <wpg:cNvPr id="16" name="组合 57"/>
                                  <wpg:cNvGrpSpPr/>
                                  <wpg:grpSpPr>
                                    <a:xfrm>
                                      <a:off x="1933" y="111"/>
                                      <a:ext cx="10373" cy="4625"/>
                                      <a:chOff x="1903" y="1241"/>
                                      <a:chExt cx="10373" cy="4625"/>
                                    </a:xfrm>
                                  </wpg:grpSpPr>
                                  <wpg:grpSp>
                                    <wpg:cNvPr id="17" name="组合 49"/>
                                    <wpg:cNvGrpSpPr/>
                                    <wpg:grpSpPr>
                                      <a:xfrm rot="0">
                                        <a:off x="2029" y="1241"/>
                                        <a:ext cx="10227" cy="2016"/>
                                        <a:chOff x="2029" y="1241"/>
                                        <a:chExt cx="10227" cy="2016"/>
                                      </a:xfrm>
                                    </wpg:grpSpPr>
                                    <wpg:grpSp>
                                      <wpg:cNvPr id="18" name="组合 47"/>
                                      <wpg:cNvGrpSpPr/>
                                      <wpg:grpSpPr>
                                        <a:xfrm>
                                          <a:off x="2029" y="1241"/>
                                          <a:ext cx="10227" cy="1090"/>
                                          <a:chOff x="2029" y="1241"/>
                                          <a:chExt cx="10227" cy="1090"/>
                                        </a:xfrm>
                                      </wpg:grpSpPr>
                                      <wpg:grpSp>
                                        <wpg:cNvPr id="19" name="组合 43"/>
                                        <wpg:cNvGrpSpPr/>
                                        <wpg:grpSpPr>
                                          <a:xfrm>
                                            <a:off x="2029" y="1520"/>
                                            <a:ext cx="2237" cy="456"/>
                                            <a:chOff x="2029" y="1520"/>
                                            <a:chExt cx="2237" cy="456"/>
                                          </a:xfrm>
                                        </wpg:grpSpPr>
                                        <wps:wsp>
                                          <wps:cNvPr id="3" name="文本框 2"/>
                                          <wps:cNvSpPr txBox="1"/>
                                          <wps:spPr>
                                            <a:xfrm>
                                              <a:off x="2029" y="1520"/>
                                              <a:ext cx="1273" cy="456"/>
                                            </a:xfrm>
                                            <a:prstGeom prst="rect">
                                              <a:avLst/>
                                            </a:prstGeom>
                                            <a:noFill/>
                                          </wps:spPr>
                                          <wps:txbx>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企业</w:t>
                                                </w:r>
                                              </w:p>
                                            </w:txbxContent>
                                          </wps:txbx>
                                          <wps:bodyPr wrap="square" rtlCol="0">
                                            <a:spAutoFit/>
                                          </wps:bodyPr>
                                        </wps:wsp>
                                        <wps:wsp>
                                          <wps:cNvPr id="4" name="直接箭头连接符 3"/>
                                          <wps:cNvCnPr/>
                                          <wps:spPr>
                                            <a:xfrm flipV="1">
                                              <a:off x="3385" y="1730"/>
                                              <a:ext cx="881" cy="8"/>
                                            </a:xfrm>
                                            <a:prstGeom prst="straightConnector1">
                                              <a:avLst/>
                                            </a:prstGeom>
                                            <a:ln w="12700">
                                              <a:tailEnd type="arrow" w="med" len="med"/>
                                            </a:ln>
                                          </wps:spPr>
                                          <wps:style>
                                            <a:lnRef idx="1">
                                              <a:schemeClr val="dk1"/>
                                            </a:lnRef>
                                            <a:fillRef idx="0">
                                              <a:schemeClr val="dk1"/>
                                            </a:fillRef>
                                            <a:effectRef idx="0">
                                              <a:schemeClr val="dk1"/>
                                            </a:effectRef>
                                            <a:fontRef idx="minor">
                                              <a:schemeClr val="tx1"/>
                                            </a:fontRef>
                                          </wps:style>
                                          <wps:bodyPr/>
                                        </wps:wsp>
                                      </wpg:grpSp>
                                      <wpg:grpSp>
                                        <wpg:cNvPr id="20" name="组合 45"/>
                                        <wpg:cNvGrpSpPr/>
                                        <wpg:grpSpPr>
                                          <a:xfrm>
                                            <a:off x="4269" y="1434"/>
                                            <a:ext cx="3672" cy="783"/>
                                            <a:chOff x="4269" y="1434"/>
                                            <a:chExt cx="3672" cy="783"/>
                                          </a:xfrm>
                                        </wpg:grpSpPr>
                                        <wpg:grpSp>
                                          <wpg:cNvPr id="21" name="组合 44"/>
                                          <wpg:cNvGrpSpPr/>
                                          <wpg:grpSpPr>
                                            <a:xfrm>
                                              <a:off x="4269" y="1434"/>
                                              <a:ext cx="2006" cy="783"/>
                                              <a:chOff x="4269" y="1434"/>
                                              <a:chExt cx="2006" cy="783"/>
                                            </a:xfrm>
                                          </wpg:grpSpPr>
                                          <wps:wsp>
                                            <wps:cNvPr id="5" name="流程图: 终止 4"/>
                                            <wps:cNvSpPr/>
                                            <wps:spPr>
                                              <a:xfrm>
                                                <a:off x="4283" y="1434"/>
                                                <a:ext cx="1870" cy="773"/>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文本框 5"/>
                                            <wps:cNvSpPr txBox="1"/>
                                            <wps:spPr>
                                              <a:xfrm>
                                                <a:off x="4269" y="1464"/>
                                                <a:ext cx="2006" cy="753"/>
                                              </a:xfrm>
                                              <a:prstGeom prst="rect">
                                                <a:avLst/>
                                              </a:prstGeom>
                                              <a:noFill/>
                                            </wps:spPr>
                                            <wps:txbx>
                                              <w:txbxContent>
                                                <w:p>
                                                  <w:pPr>
                                                    <w:pStyle w:val="6"/>
                                                    <w:kinsoku/>
                                                    <w:ind w:left="0"/>
                                                    <w:jc w:val="left"/>
                                                  </w:pPr>
                                                  <w:r>
                                                    <w:rPr>
                                                      <w:rFonts w:ascii="宋体" w:eastAsia="宋体" w:hAnsiTheme="minorBidi"/>
                                                      <w:color w:val="000000" w:themeColor="text1"/>
                                                      <w:kern w:val="24"/>
                                                      <w:sz w:val="24"/>
                                                      <w:szCs w:val="24"/>
                                                      <w14:textFill>
                                                        <w14:solidFill>
                                                          <w14:schemeClr w14:val="tx1"/>
                                                        </w14:solidFill>
                                                      </w14:textFill>
                                                    </w:rPr>
                                                    <w:t>查阅申报通知</w:t>
                                                  </w:r>
                                                </w:p>
                                                <w:p>
                                                  <w:pPr>
                                                    <w:pStyle w:val="6"/>
                                                    <w:kinsoku/>
                                                    <w:ind w:left="0"/>
                                                    <w:jc w:val="left"/>
                                                  </w:pPr>
                                                  <w:r>
                                                    <w:rPr>
                                                      <w:rFonts w:ascii="宋体" w:eastAsia="宋体" w:hAnsiTheme="minorBidi"/>
                                                      <w:color w:val="000000" w:themeColor="text1"/>
                                                      <w:kern w:val="24"/>
                                                      <w:sz w:val="24"/>
                                                      <w:szCs w:val="24"/>
                                                      <w14:textFill>
                                                        <w14:solidFill>
                                                          <w14:schemeClr w14:val="tx1"/>
                                                        </w14:solidFill>
                                                      </w14:textFill>
                                                    </w:rPr>
                                                    <w:t>并提交申请材料</w:t>
                                                  </w:r>
                                                </w:p>
                                              </w:txbxContent>
                                            </wps:txbx>
                                            <wps:bodyPr wrap="square" rtlCol="0">
                                              <a:noAutofit/>
                                            </wps:bodyPr>
                                          </wps:wsp>
                                        </wpg:grpSp>
                                        <wps:wsp>
                                          <wps:cNvPr id="7" name="直接箭头连接符 6"/>
                                          <wps:cNvCnPr/>
                                          <wps:spPr>
                                            <a:xfrm>
                                              <a:off x="6232" y="1759"/>
                                              <a:ext cx="1709" cy="4"/>
                                            </a:xfrm>
                                            <a:prstGeom prst="straightConnector1">
                                              <a:avLst/>
                                            </a:prstGeom>
                                            <a:ln w="12700">
                                              <a:prstDash val="dashDot"/>
                                              <a:tailEnd type="arrow" w="med" len="med"/>
                                            </a:ln>
                                          </wps:spPr>
                                          <wps:style>
                                            <a:lnRef idx="1">
                                              <a:schemeClr val="dk1"/>
                                            </a:lnRef>
                                            <a:fillRef idx="0">
                                              <a:schemeClr val="dk1"/>
                                            </a:fillRef>
                                            <a:effectRef idx="0">
                                              <a:schemeClr val="dk1"/>
                                            </a:effectRef>
                                            <a:fontRef idx="minor">
                                              <a:schemeClr val="tx1"/>
                                            </a:fontRef>
                                          </wps:style>
                                          <wps:bodyPr/>
                                        </wps:wsp>
                                      </wpg:grpSp>
                                      <wpg:grpSp>
                                        <wpg:cNvPr id="22" name="组合 46"/>
                                        <wpg:cNvGrpSpPr/>
                                        <wpg:grpSpPr>
                                          <a:xfrm>
                                            <a:off x="7977" y="1241"/>
                                            <a:ext cx="4279" cy="1090"/>
                                            <a:chOff x="7977" y="1241"/>
                                            <a:chExt cx="4279" cy="1090"/>
                                          </a:xfrm>
                                        </wpg:grpSpPr>
                                        <wps:wsp>
                                          <wps:cNvPr id="8" name="圆角矩形 7"/>
                                          <wps:cNvSpPr/>
                                          <wps:spPr>
                                            <a:xfrm>
                                              <a:off x="7977" y="1241"/>
                                              <a:ext cx="4279" cy="98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文本框 8"/>
                                          <wps:cNvSpPr txBox="1"/>
                                          <wps:spPr>
                                            <a:xfrm>
                                              <a:off x="8030" y="1251"/>
                                              <a:ext cx="4126" cy="1080"/>
                                            </a:xfrm>
                                            <a:prstGeom prst="rect">
                                              <a:avLst/>
                                            </a:prstGeom>
                                            <a:noFill/>
                                          </wps:spPr>
                                          <wps:txbx>
                                            <w:txbxContent>
                                              <w:p>
                                                <w:pPr>
                                                  <w:pStyle w:val="6"/>
                                                  <w:kinsoku/>
                                                  <w:ind w:left="0"/>
                                                  <w:jc w:val="left"/>
                                                </w:pPr>
                                                <w:r>
                                                  <w:rPr>
                                                    <w:rFonts w:ascii="宋体" w:eastAsia="宋体" w:hAnsiTheme="minorBidi"/>
                                                    <w:color w:val="000000" w:themeColor="text1"/>
                                                    <w:kern w:val="24"/>
                                                    <w:sz w:val="22"/>
                                                    <w:szCs w:val="22"/>
                                                    <w14:textFill>
                                                      <w14:solidFill>
                                                        <w14:schemeClr w14:val="tx1"/>
                                                      </w14:solidFill>
                                                    </w14:textFill>
                                                  </w:rPr>
                                                  <w:t>企业在所得税年度汇算清缴或完成年度统计工作后，按照申报通知要求提交申请材料</w:t>
                                                </w:r>
                                              </w:p>
                                            </w:txbxContent>
                                          </wps:txbx>
                                          <wps:bodyPr wrap="square" rtlCol="0">
                                            <a:spAutoFit/>
                                          </wps:bodyPr>
                                        </wps:wsp>
                                      </wpg:grpSp>
                                    </wpg:grpSp>
                                    <wps:wsp>
                                      <wps:cNvPr id="23" name="流程图: 终止 10"/>
                                      <wps:cNvSpPr/>
                                      <wps:spPr>
                                        <a:xfrm>
                                          <a:off x="4303" y="2658"/>
                                          <a:ext cx="1857" cy="599"/>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4" name="组合 51"/>
                                    <wpg:cNvGrpSpPr/>
                                    <wpg:grpSpPr>
                                      <a:xfrm rot="0">
                                        <a:off x="4311" y="2740"/>
                                        <a:ext cx="1857" cy="1741"/>
                                        <a:chOff x="4311" y="2740"/>
                                        <a:chExt cx="1857" cy="1741"/>
                                      </a:xfrm>
                                    </wpg:grpSpPr>
                                    <wps:wsp>
                                      <wps:cNvPr id="25" name="流程图: 终止 14"/>
                                      <wps:cNvSpPr/>
                                      <wps:spPr>
                                        <a:xfrm>
                                          <a:off x="4311" y="3882"/>
                                          <a:ext cx="1857" cy="599"/>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文本框 15"/>
                                      <wps:cNvSpPr txBox="1"/>
                                      <wps:spPr>
                                        <a:xfrm>
                                          <a:off x="4603" y="2740"/>
                                          <a:ext cx="1351" cy="456"/>
                                        </a:xfrm>
                                        <a:prstGeom prst="rect">
                                          <a:avLst/>
                                        </a:prstGeom>
                                        <a:noFill/>
                                      </wps:spPr>
                                      <wps:txbx>
                                        <w:txbxContent>
                                          <w:p>
                                            <w:pPr>
                                              <w:pStyle w:val="6"/>
                                              <w:kinsoku/>
                                              <w:ind w:left="0"/>
                                              <w:jc w:val="left"/>
                                            </w:pPr>
                                            <w:r>
                                              <w:rPr>
                                                <w:rFonts w:ascii="宋体" w:eastAsia="宋体" w:hAnsiTheme="minorBidi"/>
                                                <w:color w:val="000000" w:themeColor="text1"/>
                                                <w:kern w:val="24"/>
                                                <w:sz w:val="24"/>
                                                <w:szCs w:val="24"/>
                                                <w14:textFill>
                                                  <w14:solidFill>
                                                    <w14:schemeClr w14:val="tx1"/>
                                                  </w14:solidFill>
                                                </w14:textFill>
                                              </w:rPr>
                                              <w:t>提供资料</w:t>
                                            </w:r>
                                          </w:p>
                                        </w:txbxContent>
                                      </wps:txbx>
                                      <wps:bodyPr wrap="square" rtlCol="0">
                                        <a:spAutoFit/>
                                      </wps:bodyPr>
                                    </wps:wsp>
                                  </wpg:grpSp>
                                  <wpg:grpSp>
                                    <wpg:cNvPr id="27" name="组合 55"/>
                                    <wpg:cNvGrpSpPr/>
                                    <wpg:grpSpPr>
                                      <a:xfrm>
                                        <a:off x="1903" y="3965"/>
                                        <a:ext cx="6018" cy="1764"/>
                                        <a:chOff x="1903" y="3965"/>
                                        <a:chExt cx="6018" cy="1764"/>
                                      </a:xfrm>
                                    </wpg:grpSpPr>
                                    <wpg:grpSp>
                                      <wpg:cNvPr id="28" name="组合 54"/>
                                      <wpg:cNvGrpSpPr/>
                                      <wpg:grpSpPr>
                                        <a:xfrm>
                                          <a:off x="4283" y="3965"/>
                                          <a:ext cx="1857" cy="1764"/>
                                          <a:chOff x="4283" y="3965"/>
                                          <a:chExt cx="1857" cy="1764"/>
                                        </a:xfrm>
                                      </wpg:grpSpPr>
                                      <wps:wsp>
                                        <wps:cNvPr id="29" name="流程图: 终止 21"/>
                                        <wps:cNvSpPr/>
                                        <wps:spPr>
                                          <a:xfrm>
                                            <a:off x="4283" y="5130"/>
                                            <a:ext cx="1857" cy="599"/>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文本框 22"/>
                                        <wps:cNvSpPr txBox="1"/>
                                        <wps:spPr>
                                          <a:xfrm>
                                            <a:off x="4552" y="3965"/>
                                            <a:ext cx="1453" cy="456"/>
                                          </a:xfrm>
                                          <a:prstGeom prst="rect">
                                            <a:avLst/>
                                          </a:prstGeom>
                                          <a:noFill/>
                                        </wps:spPr>
                                        <wps:txbx>
                                          <w:txbxContent>
                                            <w:p>
                                              <w:pPr>
                                                <w:pStyle w:val="6"/>
                                                <w:kinsoku/>
                                                <w:ind w:left="0"/>
                                                <w:jc w:val="left"/>
                                              </w:pPr>
                                              <w:r>
                                                <w:rPr>
                                                  <w:rFonts w:ascii="宋体" w:eastAsia="宋体" w:hAnsiTheme="minorBidi"/>
                                                  <w:color w:val="000000" w:themeColor="text1"/>
                                                  <w:kern w:val="24"/>
                                                  <w:sz w:val="24"/>
                                                  <w:szCs w:val="24"/>
                                                  <w14:textFill>
                                                    <w14:solidFill>
                                                      <w14:schemeClr w14:val="tx1"/>
                                                    </w14:solidFill>
                                                  </w14:textFill>
                                                </w:rPr>
                                                <w:t>审查汇总</w:t>
                                              </w:r>
                                            </w:p>
                                          </w:txbxContent>
                                        </wps:txbx>
                                        <wps:bodyPr wrap="square" rtlCol="0">
                                          <a:spAutoFit/>
                                        </wps:bodyPr>
                                      </wps:wsp>
                                    </wpg:grpSp>
                                    <wps:wsp>
                                      <wps:cNvPr id="31" name="文本框 24"/>
                                      <wps:cNvSpPr txBox="1"/>
                                      <wps:spPr>
                                        <a:xfrm>
                                          <a:off x="1903" y="5191"/>
                                          <a:ext cx="1377" cy="456"/>
                                        </a:xfrm>
                                        <a:prstGeom prst="rect">
                                          <a:avLst/>
                                        </a:prstGeom>
                                        <a:noFill/>
                                      </wps:spPr>
                                      <wps:txbx>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市统计局</w:t>
                                            </w:r>
                                          </w:p>
                                        </w:txbxContent>
                                      </wps:txbx>
                                      <wps:bodyPr wrap="square" rtlCol="0">
                                        <a:spAutoFit/>
                                      </wps:bodyPr>
                                    </wps:wsp>
                                    <wps:wsp>
                                      <wps:cNvPr id="32" name="直接箭头连接符 25"/>
                                      <wps:cNvCnPr/>
                                      <wps:spPr>
                                        <a:xfrm>
                                          <a:off x="6219" y="5448"/>
                                          <a:ext cx="1702" cy="6"/>
                                        </a:xfrm>
                                        <a:prstGeom prst="straightConnector1">
                                          <a:avLst/>
                                        </a:prstGeom>
                                        <a:ln w="12700">
                                          <a:prstDash val="dashDot"/>
                                          <a:tailEnd type="arrow" w="med" len="med"/>
                                        </a:ln>
                                      </wps:spPr>
                                      <wps:style>
                                        <a:lnRef idx="1">
                                          <a:schemeClr val="dk1"/>
                                        </a:lnRef>
                                        <a:fillRef idx="0">
                                          <a:schemeClr val="dk1"/>
                                        </a:fillRef>
                                        <a:effectRef idx="0">
                                          <a:schemeClr val="dk1"/>
                                        </a:effectRef>
                                        <a:fontRef idx="minor">
                                          <a:schemeClr val="tx1"/>
                                        </a:fontRef>
                                      </wps:style>
                                      <wps:bodyPr/>
                                    </wps:wsp>
                                  </wpg:grpSp>
                                  <wpg:grpSp>
                                    <wpg:cNvPr id="33" name="组合 56"/>
                                    <wpg:cNvGrpSpPr/>
                                    <wpg:grpSpPr>
                                      <a:xfrm>
                                        <a:off x="8002" y="5056"/>
                                        <a:ext cx="4274" cy="810"/>
                                        <a:chOff x="8002" y="5056"/>
                                        <a:chExt cx="4274" cy="810"/>
                                      </a:xfrm>
                                    </wpg:grpSpPr>
                                    <wps:wsp>
                                      <wps:cNvPr id="34" name="圆角矩形 26"/>
                                      <wps:cNvSpPr/>
                                      <wps:spPr>
                                        <a:xfrm>
                                          <a:off x="8002" y="5056"/>
                                          <a:ext cx="4253" cy="78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文本框 27"/>
                                      <wps:cNvSpPr txBox="1"/>
                                      <wps:spPr>
                                        <a:xfrm>
                                          <a:off x="8037" y="5098"/>
                                          <a:ext cx="4239" cy="768"/>
                                        </a:xfrm>
                                        <a:prstGeom prst="rect">
                                          <a:avLst/>
                                        </a:prstGeom>
                                        <a:noFill/>
                                      </wps:spPr>
                                      <wps:txbx>
                                        <w:txbxContent>
                                          <w:p>
                                            <w:pPr>
                                              <w:pStyle w:val="6"/>
                                              <w:kinsoku/>
                                              <w:ind w:left="0"/>
                                              <w:jc w:val="left"/>
                                            </w:pPr>
                                            <w:r>
                                              <w:rPr>
                                                <w:rFonts w:ascii="宋体" w:eastAsia="宋体" w:hAnsiTheme="minorBidi"/>
                                                <w:color w:val="000000" w:themeColor="text1"/>
                                                <w:kern w:val="24"/>
                                                <w:sz w:val="22"/>
                                                <w:szCs w:val="22"/>
                                                <w14:textFill>
                                                  <w14:solidFill>
                                                    <w14:schemeClr w14:val="tx1"/>
                                                  </w14:solidFill>
                                                </w14:textFill>
                                              </w:rPr>
                                              <w:t>对企业申报数据依据企业在统计平台上填报数据进行审核</w:t>
                                            </w:r>
                                          </w:p>
                                        </w:txbxContent>
                                      </wps:txbx>
                                      <wps:bodyPr wrap="square" rtlCol="0">
                                        <a:spAutoFit/>
                                      </wps:bodyPr>
                                    </wps:wsp>
                                  </wpg:grpSp>
                                </wpg:grpSp>
                                <wpg:grpSp>
                                  <wpg:cNvPr id="36" name="组合 68"/>
                                  <wpg:cNvGrpSpPr/>
                                  <wpg:grpSpPr>
                                    <a:xfrm>
                                      <a:off x="4282" y="5823"/>
                                      <a:ext cx="8076" cy="2972"/>
                                      <a:chOff x="4251" y="6930"/>
                                      <a:chExt cx="8076" cy="2972"/>
                                    </a:xfrm>
                                  </wpg:grpSpPr>
                                  <wpg:grpSp>
                                    <wpg:cNvPr id="37" name="组合 59"/>
                                    <wpg:cNvGrpSpPr/>
                                    <wpg:grpSpPr>
                                      <a:xfrm rot="0">
                                        <a:off x="4251" y="6930"/>
                                        <a:ext cx="1857" cy="599"/>
                                        <a:chOff x="4251" y="6930"/>
                                        <a:chExt cx="1857" cy="599"/>
                                      </a:xfrm>
                                    </wpg:grpSpPr>
                                    <wps:wsp>
                                      <wps:cNvPr id="38" name="流程图: 终止 20"/>
                                      <wps:cNvSpPr/>
                                      <wps:spPr>
                                        <a:xfrm>
                                          <a:off x="4251" y="6930"/>
                                          <a:ext cx="1857" cy="599"/>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文本框 31"/>
                                      <wps:cNvSpPr txBox="1"/>
                                      <wps:spPr>
                                        <a:xfrm>
                                          <a:off x="4486" y="7012"/>
                                          <a:ext cx="1333" cy="456"/>
                                        </a:xfrm>
                                        <a:prstGeom prst="rect">
                                          <a:avLst/>
                                        </a:prstGeom>
                                        <a:noFill/>
                                      </wps:spPr>
                                      <wps:txbx>
                                        <w:txbxContent>
                                          <w:p>
                                            <w:pPr>
                                              <w:pStyle w:val="6"/>
                                              <w:kinsoku/>
                                              <w:ind w:left="0"/>
                                              <w:jc w:val="left"/>
                                            </w:pPr>
                                            <w:r>
                                              <w:rPr>
                                                <w:rFonts w:ascii="宋体" w:eastAsia="宋体" w:hAnsiTheme="minorBidi"/>
                                                <w:color w:val="000000" w:themeColor="text1"/>
                                                <w:kern w:val="24"/>
                                                <w:sz w:val="24"/>
                                                <w:szCs w:val="24"/>
                                                <w14:textFill>
                                                  <w14:solidFill>
                                                    <w14:schemeClr w14:val="tx1"/>
                                                  </w14:solidFill>
                                                </w14:textFill>
                                              </w:rPr>
                                              <w:t>局际会商</w:t>
                                            </w:r>
                                          </w:p>
                                        </w:txbxContent>
                                      </wps:txbx>
                                      <wps:bodyPr wrap="square" rtlCol="0">
                                        <a:spAutoFit/>
                                      </wps:bodyPr>
                                    </wps:wsp>
                                  </wpg:grpSp>
                                  <wpg:grpSp>
                                    <wpg:cNvPr id="40" name="组合 67"/>
                                    <wpg:cNvGrpSpPr/>
                                    <wpg:grpSpPr>
                                      <a:xfrm>
                                        <a:off x="4252" y="7986"/>
                                        <a:ext cx="8075" cy="1916"/>
                                        <a:chOff x="4252" y="7986"/>
                                        <a:chExt cx="8075" cy="1916"/>
                                      </a:xfrm>
                                    </wpg:grpSpPr>
                                    <wpg:grpSp>
                                      <wpg:cNvPr id="41" name="组合 64"/>
                                      <wpg:cNvGrpSpPr/>
                                      <wpg:grpSpPr>
                                        <a:xfrm rot="0">
                                          <a:off x="4252" y="7986"/>
                                          <a:ext cx="8075" cy="796"/>
                                          <a:chOff x="4252" y="7986"/>
                                          <a:chExt cx="8075" cy="796"/>
                                        </a:xfrm>
                                      </wpg:grpSpPr>
                                      <wpg:grpSp>
                                        <wpg:cNvPr id="42" name="组合 62"/>
                                        <wpg:cNvGrpSpPr/>
                                        <wpg:grpSpPr>
                                          <a:xfrm>
                                            <a:off x="4252" y="8125"/>
                                            <a:ext cx="3668" cy="599"/>
                                            <a:chOff x="4252" y="8125"/>
                                            <a:chExt cx="3668" cy="599"/>
                                          </a:xfrm>
                                        </wpg:grpSpPr>
                                        <wpg:grpSp>
                                          <wpg:cNvPr id="49" name="组合 61"/>
                                          <wpg:cNvGrpSpPr/>
                                          <wpg:grpSpPr>
                                            <a:xfrm>
                                              <a:off x="4252" y="8125"/>
                                              <a:ext cx="1874" cy="599"/>
                                              <a:chOff x="4252" y="8125"/>
                                              <a:chExt cx="1874" cy="599"/>
                                            </a:xfrm>
                                          </wpg:grpSpPr>
                                          <wps:wsp>
                                            <wps:cNvPr id="51" name="流程图: 终止 19"/>
                                            <wps:cNvSpPr/>
                                            <wps:spPr>
                                              <a:xfrm>
                                                <a:off x="4269" y="8125"/>
                                                <a:ext cx="1857" cy="599"/>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1" name="文本框 33"/>
                                            <wps:cNvSpPr txBox="1"/>
                                            <wps:spPr>
                                              <a:xfrm>
                                                <a:off x="4252" y="8186"/>
                                                <a:ext cx="1856" cy="456"/>
                                              </a:xfrm>
                                              <a:prstGeom prst="rect">
                                                <a:avLst/>
                                              </a:prstGeom>
                                              <a:noFill/>
                                            </wps:spPr>
                                            <wps:txbx>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公示</w:t>
                                                  </w:r>
                                                </w:p>
                                              </w:txbxContent>
                                            </wps:txbx>
                                            <wps:bodyPr wrap="square" rtlCol="0">
                                              <a:spAutoFit/>
                                            </wps:bodyPr>
                                          </wps:wsp>
                                        </wpg:grpSp>
                                        <wps:wsp>
                                          <wps:cNvPr id="75" name="直接箭头连接符 34"/>
                                          <wps:cNvCnPr/>
                                          <wps:spPr>
                                            <a:xfrm>
                                              <a:off x="6218" y="8415"/>
                                              <a:ext cx="1702" cy="6"/>
                                            </a:xfrm>
                                            <a:prstGeom prst="straightConnector1">
                                              <a:avLst/>
                                            </a:prstGeom>
                                            <a:ln w="12700">
                                              <a:prstDash val="dashDot"/>
                                              <a:tailEnd type="arrow" w="med" len="med"/>
                                            </a:ln>
                                          </wps:spPr>
                                          <wps:style>
                                            <a:lnRef idx="1">
                                              <a:schemeClr val="dk1"/>
                                            </a:lnRef>
                                            <a:fillRef idx="0">
                                              <a:schemeClr val="dk1"/>
                                            </a:fillRef>
                                            <a:effectRef idx="0">
                                              <a:schemeClr val="dk1"/>
                                            </a:effectRef>
                                            <a:fontRef idx="minor">
                                              <a:schemeClr val="tx1"/>
                                            </a:fontRef>
                                          </wps:style>
                                          <wps:bodyPr/>
                                        </wps:wsp>
                                      </wpg:grpSp>
                                      <wpg:grpSp>
                                        <wpg:cNvPr id="76" name="组合 63"/>
                                        <wpg:cNvGrpSpPr/>
                                        <wpg:grpSpPr>
                                          <a:xfrm>
                                            <a:off x="7989" y="7986"/>
                                            <a:ext cx="4338" cy="796"/>
                                            <a:chOff x="7989" y="7986"/>
                                            <a:chExt cx="4338" cy="796"/>
                                          </a:xfrm>
                                        </wpg:grpSpPr>
                                        <wps:wsp>
                                          <wps:cNvPr id="77" name="圆角矩形 35"/>
                                          <wps:cNvSpPr/>
                                          <wps:spPr>
                                            <a:xfrm>
                                              <a:off x="7989" y="7986"/>
                                              <a:ext cx="4265" cy="79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 name="文本框 36"/>
                                          <wps:cNvSpPr txBox="1"/>
                                          <wps:spPr>
                                            <a:xfrm>
                                              <a:off x="8051" y="8020"/>
                                              <a:ext cx="4276" cy="756"/>
                                            </a:xfrm>
                                            <a:prstGeom prst="rect">
                                              <a:avLst/>
                                            </a:prstGeom>
                                            <a:noFill/>
                                          </wps:spPr>
                                          <wps:txbx>
                                            <w:txbxContent>
                                              <w:p>
                                                <w:pPr>
                                                  <w:pStyle w:val="6"/>
                                                  <w:kinsoku/>
                                                  <w:ind w:left="0"/>
                                                  <w:jc w:val="left"/>
                                                  <w:rPr>
                                                    <w:sz w:val="22"/>
                                                    <w:szCs w:val="22"/>
                                                  </w:rPr>
                                                </w:pPr>
                                                <w:r>
                                                  <w:rPr>
                                                    <w:rFonts w:hint="eastAsia" w:ascii="宋体" w:eastAsia="宋体" w:hAnsiTheme="minorBidi"/>
                                                    <w:color w:val="000000" w:themeColor="text1"/>
                                                    <w:kern w:val="24"/>
                                                    <w:sz w:val="22"/>
                                                    <w:szCs w:val="22"/>
                                                    <w:lang w:eastAsia="zh-CN"/>
                                                    <w14:textFill>
                                                      <w14:solidFill>
                                                        <w14:schemeClr w14:val="tx1"/>
                                                      </w14:solidFill>
                                                    </w14:textFill>
                                                  </w:rPr>
                                                  <w:t>拟将奖补企业和奖补金额</w:t>
                                                </w:r>
                                                <w:r>
                                                  <w:rPr>
                                                    <w:rFonts w:ascii="宋体" w:eastAsia="宋体" w:hAnsiTheme="minorBidi"/>
                                                    <w:color w:val="000000" w:themeColor="text1"/>
                                                    <w:kern w:val="24"/>
                                                    <w:sz w:val="22"/>
                                                    <w:szCs w:val="22"/>
                                                    <w14:textFill>
                                                      <w14:solidFill>
                                                        <w14:schemeClr w14:val="tx1"/>
                                                      </w14:solidFill>
                                                    </w14:textFill>
                                                  </w:rPr>
                                                  <w:t>向社会公示5个工作日</w:t>
                                                </w:r>
                                              </w:p>
                                            </w:txbxContent>
                                          </wps:txbx>
                                          <wps:bodyPr wrap="square" rtlCol="0">
                                            <a:noAutofit/>
                                          </wps:bodyPr>
                                        </wps:wsp>
                                      </wpg:grpSp>
                                    </wpg:grpSp>
                                    <wpg:grpSp>
                                      <wpg:cNvPr id="80" name="组合 66"/>
                                      <wpg:cNvGrpSpPr/>
                                      <wpg:grpSpPr>
                                        <a:xfrm>
                                          <a:off x="4297" y="9292"/>
                                          <a:ext cx="1827" cy="610"/>
                                          <a:chOff x="4297" y="9292"/>
                                          <a:chExt cx="1827" cy="610"/>
                                        </a:xfrm>
                                      </wpg:grpSpPr>
                                      <wps:wsp>
                                        <wps:cNvPr id="81" name="流程图: 终止 13"/>
                                        <wps:cNvSpPr/>
                                        <wps:spPr>
                                          <a:xfrm>
                                            <a:off x="4297" y="9292"/>
                                            <a:ext cx="1827" cy="610"/>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 name="文本框 41"/>
                                        <wps:cNvSpPr txBox="1"/>
                                        <wps:spPr>
                                          <a:xfrm>
                                            <a:off x="4457" y="9368"/>
                                            <a:ext cx="1445" cy="456"/>
                                          </a:xfrm>
                                          <a:prstGeom prst="rect">
                                            <a:avLst/>
                                          </a:prstGeom>
                                          <a:noFill/>
                                        </wps:spPr>
                                        <wps:txbx>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联合下文</w:t>
                                              </w:r>
                                            </w:p>
                                          </w:txbxContent>
                                        </wps:txbx>
                                        <wps:bodyPr wrap="square" rtlCol="0">
                                          <a:spAutoFit/>
                                        </wps:bodyPr>
                                      </wps:wsp>
                                    </wpg:grpSp>
                                  </wpg:grpSp>
                                </wpg:grpSp>
                              </wpg:grpSp>
                              <wps:wsp>
                                <wps:cNvPr id="132" name="直接箭头连接符 131"/>
                                <wps:cNvCnPr/>
                                <wps:spPr>
                                  <a:xfrm>
                                    <a:off x="5227" y="3348"/>
                                    <a:ext cx="0" cy="652"/>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wps:wsp>
                                <wps:cNvPr id="133" name="直接箭头连接符 132"/>
                                <wps:cNvCnPr/>
                                <wps:spPr>
                                  <a:xfrm>
                                    <a:off x="5229" y="2127"/>
                                    <a:ext cx="0" cy="652"/>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wpg:grpSp>
                          </wpg:grpSp>
                          <wpg:grpSp>
                            <wpg:cNvPr id="83" name="组合 71"/>
                            <wpg:cNvGrpSpPr/>
                            <wpg:grpSpPr>
                              <a:xfrm>
                                <a:off x="2163" y="1572"/>
                                <a:ext cx="4201" cy="785"/>
                                <a:chOff x="2163" y="1572"/>
                                <a:chExt cx="4201" cy="785"/>
                              </a:xfrm>
                            </wpg:grpSpPr>
                            <wpg:grpSp>
                              <wpg:cNvPr id="84" name="组合 58"/>
                              <wpg:cNvGrpSpPr/>
                              <wpg:grpSpPr>
                                <a:xfrm>
                                  <a:off x="2163" y="1750"/>
                                  <a:ext cx="2358" cy="456"/>
                                  <a:chOff x="2163" y="1750"/>
                                  <a:chExt cx="2358" cy="456"/>
                                </a:xfrm>
                              </wpg:grpSpPr>
                              <wps:wsp>
                                <wps:cNvPr id="85" name="文本框 16"/>
                                <wps:cNvSpPr txBox="1"/>
                                <wps:spPr>
                                  <a:xfrm>
                                    <a:off x="2163" y="1750"/>
                                    <a:ext cx="1366" cy="456"/>
                                  </a:xfrm>
                                  <a:prstGeom prst="rect">
                                    <a:avLst/>
                                  </a:prstGeom>
                                  <a:noFill/>
                                </wps:spPr>
                                <wps:txbx>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市科技局</w:t>
                                      </w:r>
                                    </w:p>
                                  </w:txbxContent>
                                </wps:txbx>
                                <wps:bodyPr wrap="square" rtlCol="0">
                                  <a:spAutoFit/>
                                </wps:bodyPr>
                              </wps:wsp>
                              <wps:wsp>
                                <wps:cNvPr id="86" name="直接箭头连接符 28"/>
                                <wps:cNvCnPr/>
                                <wps:spPr>
                                  <a:xfrm flipV="1">
                                    <a:off x="3640" y="1874"/>
                                    <a:ext cx="881" cy="8"/>
                                  </a:xfrm>
                                  <a:prstGeom prst="straightConnector1">
                                    <a:avLst/>
                                  </a:prstGeom>
                                  <a:ln w="12700">
                                    <a:tailEnd type="arrow" w="med" len="med"/>
                                  </a:ln>
                                </wps:spPr>
                                <wps:style>
                                  <a:lnRef idx="1">
                                    <a:schemeClr val="dk1"/>
                                  </a:lnRef>
                                  <a:fillRef idx="0">
                                    <a:schemeClr val="dk1"/>
                                  </a:fillRef>
                                  <a:effectRef idx="0">
                                    <a:schemeClr val="dk1"/>
                                  </a:effectRef>
                                  <a:fontRef idx="minor">
                                    <a:schemeClr val="tx1"/>
                                  </a:fontRef>
                                </wps:style>
                                <wps:bodyPr/>
                              </wps:wsp>
                            </wpg:grpSp>
                            <wpg:grpSp>
                              <wpg:cNvPr id="88" name="组合 60"/>
                              <wpg:cNvGrpSpPr/>
                              <wpg:grpSpPr>
                                <a:xfrm rot="0">
                                  <a:off x="4453" y="1572"/>
                                  <a:ext cx="1911" cy="785"/>
                                  <a:chOff x="4453" y="1572"/>
                                  <a:chExt cx="1911" cy="785"/>
                                </a:xfrm>
                              </wpg:grpSpPr>
                              <wps:wsp>
                                <wps:cNvPr id="89" name="流程图: 终止 30"/>
                                <wps:cNvSpPr/>
                                <wps:spPr>
                                  <a:xfrm>
                                    <a:off x="4507" y="1572"/>
                                    <a:ext cx="1857" cy="719"/>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 name="文本框 40"/>
                                <wps:cNvSpPr txBox="1"/>
                                <wps:spPr>
                                  <a:xfrm>
                                    <a:off x="4453" y="1589"/>
                                    <a:ext cx="1905" cy="768"/>
                                  </a:xfrm>
                                  <a:prstGeom prst="rect">
                                    <a:avLst/>
                                  </a:prstGeom>
                                  <a:noFill/>
                                </wps:spPr>
                                <wps:txbx>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发布奖补申报通知</w:t>
                                      </w:r>
                                    </w:p>
                                  </w:txbxContent>
                                </wps:txbx>
                                <wps:bodyPr wrap="square" rtlCol="0">
                                  <a:spAutoFit/>
                                </wps:bodyPr>
                              </wps:wsp>
                            </wpg:grpSp>
                          </wpg:grpSp>
                        </wpg:grpSp>
                        <wps:wsp>
                          <wps:cNvPr id="92" name="文本框 88"/>
                          <wps:cNvSpPr txBox="1"/>
                          <wps:spPr>
                            <a:xfrm>
                              <a:off x="2301" y="3052"/>
                              <a:ext cx="1248" cy="456"/>
                            </a:xfrm>
                            <a:prstGeom prst="rect">
                              <a:avLst/>
                            </a:prstGeom>
                            <a:noFill/>
                          </wps:spPr>
                          <wps:txbx>
                            <w:txbxContent>
                              <w:p>
                                <w:pPr>
                                  <w:pStyle w:val="6"/>
                                  <w:kinsoku/>
                                  <w:ind w:left="0"/>
                                  <w:jc w:val="left"/>
                                </w:pPr>
                                <w:r>
                                  <w:rPr>
                                    <w:rFonts w:ascii="宋体" w:eastAsia="宋体" w:hAnsiTheme="minorBidi"/>
                                    <w:color w:val="000000" w:themeColor="text1"/>
                                    <w:kern w:val="24"/>
                                    <w:sz w:val="24"/>
                                    <w:szCs w:val="24"/>
                                    <w14:textFill>
                                      <w14:solidFill>
                                        <w14:schemeClr w14:val="tx1"/>
                                      </w14:solidFill>
                                    </w14:textFill>
                                  </w:rPr>
                                  <w:t>市税务局</w:t>
                                </w:r>
                              </w:p>
                            </w:txbxContent>
                          </wps:txbx>
                          <wps:bodyPr wrap="none" rtlCol="0" anchor="t">
                            <a:spAutoFit/>
                          </wps:bodyPr>
                        </wps:wsp>
                        <wps:wsp>
                          <wps:cNvPr id="125" name="直接箭头连接符 124"/>
                          <wps:cNvCnPr/>
                          <wps:spPr>
                            <a:xfrm flipV="1">
                              <a:off x="3692" y="3294"/>
                              <a:ext cx="881" cy="8"/>
                            </a:xfrm>
                            <a:prstGeom prst="straightConnector1">
                              <a:avLst/>
                            </a:prstGeom>
                            <a:ln w="12700">
                              <a:tailEnd type="arrow" w="med" len="med"/>
                            </a:ln>
                          </wps:spPr>
                          <wps:style>
                            <a:lnRef idx="1">
                              <a:schemeClr val="dk1"/>
                            </a:lnRef>
                            <a:fillRef idx="0">
                              <a:schemeClr val="dk1"/>
                            </a:fillRef>
                            <a:effectRef idx="0">
                              <a:schemeClr val="dk1"/>
                            </a:effectRef>
                            <a:fontRef idx="minor">
                              <a:schemeClr val="tx1"/>
                            </a:fontRef>
                          </wps:style>
                          <wps:bodyPr/>
                        </wps:wsp>
                        <wps:wsp>
                          <wps:cNvPr id="126" name="直接箭头连接符 125"/>
                          <wps:cNvCnPr/>
                          <wps:spPr>
                            <a:xfrm>
                              <a:off x="6471" y="3327"/>
                              <a:ext cx="1709" cy="4"/>
                            </a:xfrm>
                            <a:prstGeom prst="straightConnector1">
                              <a:avLst/>
                            </a:prstGeom>
                            <a:ln w="12700">
                              <a:prstDash val="dashDot"/>
                              <a:tailEnd type="arrow" w="med" len="med"/>
                            </a:ln>
                          </wps:spPr>
                          <wps:style>
                            <a:lnRef idx="1">
                              <a:schemeClr val="dk1"/>
                            </a:lnRef>
                            <a:fillRef idx="0">
                              <a:schemeClr val="dk1"/>
                            </a:fillRef>
                            <a:effectRef idx="0">
                              <a:schemeClr val="dk1"/>
                            </a:effectRef>
                            <a:fontRef idx="minor">
                              <a:schemeClr val="tx1"/>
                            </a:fontRef>
                          </wps:style>
                          <wps:bodyPr/>
                        </wps:wsp>
                        <wps:wsp>
                          <wps:cNvPr id="142" name="圆角矩形 141"/>
                          <wps:cNvSpPr/>
                          <wps:spPr>
                            <a:xfrm>
                              <a:off x="8254" y="2857"/>
                              <a:ext cx="4279" cy="1058"/>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 name="文本框 145"/>
                          <wps:cNvSpPr txBox="1"/>
                          <wps:spPr>
                            <a:xfrm>
                              <a:off x="8284" y="2885"/>
                              <a:ext cx="4394" cy="1080"/>
                            </a:xfrm>
                            <a:prstGeom prst="rect">
                              <a:avLst/>
                            </a:prstGeom>
                            <a:noFill/>
                          </wps:spPr>
                          <wps:txbx>
                            <w:txbxContent>
                              <w:p>
                                <w:pPr>
                                  <w:pStyle w:val="6"/>
                                  <w:kinsoku/>
                                  <w:ind w:left="0"/>
                                  <w:jc w:val="left"/>
                                </w:pPr>
                                <w:r>
                                  <w:rPr>
                                    <w:rFonts w:ascii="宋体" w:eastAsia="宋体" w:hAnsiTheme="minorBidi"/>
                                    <w:color w:val="000000" w:themeColor="text1"/>
                                    <w:kern w:val="24"/>
                                    <w:sz w:val="22"/>
                                    <w:szCs w:val="22"/>
                                    <w14:textFill>
                                      <w14:solidFill>
                                        <w14:schemeClr w14:val="tx1"/>
                                      </w14:solidFill>
                                    </w14:textFill>
                                  </w:rPr>
                                  <w:t>提供税务征管系统中享受研发费用税前加计扣除优惠政策的企业名单及对应的研发经费支出数额。</w:t>
                                </w:r>
                              </w:p>
                            </w:txbxContent>
                          </wps:txbx>
                          <wps:bodyPr wrap="square" rtlCol="0">
                            <a:spAutoFit/>
                          </wps:bodyPr>
                        </wps:wsp>
                        <wps:wsp>
                          <wps:cNvPr id="148" name="文本框 147"/>
                          <wps:cNvSpPr txBox="1"/>
                          <wps:spPr>
                            <a:xfrm>
                              <a:off x="2191" y="4365"/>
                              <a:ext cx="1366" cy="456"/>
                            </a:xfrm>
                            <a:prstGeom prst="rect">
                              <a:avLst/>
                            </a:prstGeom>
                            <a:noFill/>
                          </wps:spPr>
                          <wps:txbx>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市科技局</w:t>
                                </w:r>
                              </w:p>
                            </w:txbxContent>
                          </wps:txbx>
                          <wps:bodyPr wrap="square" rtlCol="0">
                            <a:spAutoFit/>
                          </wps:bodyPr>
                        </wps:wsp>
                        <wps:wsp>
                          <wps:cNvPr id="150" name="直接箭头连接符 149"/>
                          <wps:cNvCnPr/>
                          <wps:spPr>
                            <a:xfrm flipV="1">
                              <a:off x="3699" y="4593"/>
                              <a:ext cx="881" cy="8"/>
                            </a:xfrm>
                            <a:prstGeom prst="straightConnector1">
                              <a:avLst/>
                            </a:prstGeom>
                            <a:ln w="12700">
                              <a:tailEnd type="arrow" w="med" len="med"/>
                            </a:ln>
                          </wps:spPr>
                          <wps:style>
                            <a:lnRef idx="1">
                              <a:schemeClr val="dk1"/>
                            </a:lnRef>
                            <a:fillRef idx="0">
                              <a:schemeClr val="dk1"/>
                            </a:fillRef>
                            <a:effectRef idx="0">
                              <a:schemeClr val="dk1"/>
                            </a:effectRef>
                            <a:fontRef idx="minor">
                              <a:schemeClr val="tx1"/>
                            </a:fontRef>
                          </wps:style>
                          <wps:bodyPr/>
                        </wps:wsp>
                        <wps:wsp>
                          <wps:cNvPr id="151" name="文本框 150"/>
                          <wps:cNvSpPr txBox="1"/>
                          <wps:spPr>
                            <a:xfrm>
                              <a:off x="4829" y="5592"/>
                              <a:ext cx="1453" cy="456"/>
                            </a:xfrm>
                            <a:prstGeom prst="rect">
                              <a:avLst/>
                            </a:prstGeom>
                            <a:noFill/>
                          </wps:spPr>
                          <wps:txbx>
                            <w:txbxContent>
                              <w:p>
                                <w:pPr>
                                  <w:pStyle w:val="6"/>
                                  <w:kinsoku/>
                                  <w:ind w:left="0"/>
                                  <w:jc w:val="left"/>
                                </w:pPr>
                                <w:r>
                                  <w:rPr>
                                    <w:rFonts w:ascii="宋体" w:eastAsia="宋体" w:hAnsiTheme="minorBidi"/>
                                    <w:color w:val="000000" w:themeColor="text1"/>
                                    <w:kern w:val="24"/>
                                    <w:sz w:val="24"/>
                                    <w:szCs w:val="24"/>
                                    <w14:textFill>
                                      <w14:solidFill>
                                        <w14:schemeClr w14:val="tx1"/>
                                      </w14:solidFill>
                                    </w14:textFill>
                                  </w:rPr>
                                  <w:t>审核数据</w:t>
                                </w:r>
                              </w:p>
                            </w:txbxContent>
                          </wps:txbx>
                          <wps:bodyPr wrap="square" rtlCol="0">
                            <a:spAutoFit/>
                          </wps:bodyPr>
                        </wps:wsp>
                        <wps:wsp>
                          <wps:cNvPr id="154" name="文本框 153"/>
                          <wps:cNvSpPr txBox="1"/>
                          <wps:spPr>
                            <a:xfrm>
                              <a:off x="2155" y="7294"/>
                              <a:ext cx="1318" cy="768"/>
                            </a:xfrm>
                            <a:prstGeom prst="rect">
                              <a:avLst/>
                            </a:prstGeom>
                            <a:noFill/>
                          </wps:spPr>
                          <wps:txbx>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市科技局市财政局</w:t>
                                </w:r>
                              </w:p>
                            </w:txbxContent>
                          </wps:txbx>
                          <wps:bodyPr wrap="square" rtlCol="0">
                            <a:spAutoFit/>
                          </wps:bodyPr>
                        </wps:wsp>
                        <wps:wsp>
                          <wps:cNvPr id="155" name="直接箭头连接符 154"/>
                          <wps:cNvCnPr/>
                          <wps:spPr>
                            <a:xfrm flipV="1">
                              <a:off x="3599" y="7647"/>
                              <a:ext cx="881" cy="8"/>
                            </a:xfrm>
                            <a:prstGeom prst="straightConnector1">
                              <a:avLst/>
                            </a:prstGeom>
                            <a:ln w="12700">
                              <a:tailEnd type="arrow" w="med" len="med"/>
                            </a:ln>
                          </wps:spPr>
                          <wps:style>
                            <a:lnRef idx="1">
                              <a:schemeClr val="dk1"/>
                            </a:lnRef>
                            <a:fillRef idx="0">
                              <a:schemeClr val="dk1"/>
                            </a:fillRef>
                            <a:effectRef idx="0">
                              <a:schemeClr val="dk1"/>
                            </a:effectRef>
                            <a:fontRef idx="minor">
                              <a:schemeClr val="tx1"/>
                            </a:fontRef>
                          </wps:style>
                          <wps:bodyPr/>
                        </wps:wsp>
                        <wps:wsp>
                          <wps:cNvPr id="156" name="直接箭头连接符 155"/>
                          <wps:cNvCnPr/>
                          <wps:spPr>
                            <a:xfrm flipV="1">
                              <a:off x="3669" y="5825"/>
                              <a:ext cx="881" cy="8"/>
                            </a:xfrm>
                            <a:prstGeom prst="straightConnector1">
                              <a:avLst/>
                            </a:prstGeom>
                            <a:ln w="12700">
                              <a:tailEnd type="arrow" w="med" len="med"/>
                            </a:ln>
                          </wps:spPr>
                          <wps:style>
                            <a:lnRef idx="1">
                              <a:schemeClr val="dk1"/>
                            </a:lnRef>
                            <a:fillRef idx="0">
                              <a:schemeClr val="dk1"/>
                            </a:fillRef>
                            <a:effectRef idx="0">
                              <a:schemeClr val="dk1"/>
                            </a:effectRef>
                            <a:fontRef idx="minor">
                              <a:schemeClr val="tx1"/>
                            </a:fontRef>
                          </wps:style>
                          <wps:bodyPr/>
                        </wps:wsp>
                        <wps:wsp>
                          <wps:cNvPr id="171" name="直接箭头连接符 170"/>
                          <wps:cNvCnPr/>
                          <wps:spPr>
                            <a:xfrm flipV="1">
                              <a:off x="3629" y="9989"/>
                              <a:ext cx="881" cy="8"/>
                            </a:xfrm>
                            <a:prstGeom prst="straightConnector1">
                              <a:avLst/>
                            </a:prstGeom>
                            <a:ln w="12700">
                              <a:tailEnd type="arrow" w="med" len="med"/>
                            </a:ln>
                          </wps:spPr>
                          <wps:style>
                            <a:lnRef idx="1">
                              <a:schemeClr val="dk1"/>
                            </a:lnRef>
                            <a:fillRef idx="0">
                              <a:schemeClr val="dk1"/>
                            </a:fillRef>
                            <a:effectRef idx="0">
                              <a:schemeClr val="dk1"/>
                            </a:effectRef>
                            <a:fontRef idx="minor">
                              <a:schemeClr val="tx1"/>
                            </a:fontRef>
                          </wps:style>
                          <wps:bodyPr/>
                        </wps:wsp>
                        <wps:wsp>
                          <wps:cNvPr id="172" name="文本框 171"/>
                          <wps:cNvSpPr txBox="1"/>
                          <wps:spPr>
                            <a:xfrm>
                              <a:off x="2156" y="9662"/>
                              <a:ext cx="1375" cy="708"/>
                            </a:xfrm>
                            <a:prstGeom prst="rect">
                              <a:avLst/>
                            </a:prstGeom>
                            <a:noFill/>
                          </wps:spPr>
                          <wps:txbx>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市科技局市财政局</w:t>
                                </w:r>
                              </w:p>
                            </w:txbxContent>
                          </wps:txbx>
                          <wps:bodyPr wrap="square" rtlCol="0">
                            <a:noAutofit/>
                          </wps:bodyPr>
                        </wps:wsp>
                        <wps:wsp>
                          <wps:cNvPr id="173" name="直接连接符 172"/>
                          <wps:cNvCnPr/>
                          <wps:spPr>
                            <a:xfrm>
                              <a:off x="5433" y="6100"/>
                              <a:ext cx="0" cy="454"/>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74" name="直接箭头连接符 173"/>
                          <wps:cNvCnPr/>
                          <wps:spPr>
                            <a:xfrm>
                              <a:off x="5451" y="6954"/>
                              <a:ext cx="0" cy="397"/>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wps:wsp>
                          <wps:cNvPr id="175" name="文本框 174"/>
                          <wps:cNvSpPr txBox="1"/>
                          <wps:spPr>
                            <a:xfrm>
                              <a:off x="4640" y="6554"/>
                              <a:ext cx="1782" cy="456"/>
                            </a:xfrm>
                            <a:prstGeom prst="rect">
                              <a:avLst/>
                            </a:prstGeom>
                            <a:noFill/>
                          </wps:spPr>
                          <wps:txbx>
                            <w:txbxContent>
                              <w:p>
                                <w:pPr>
                                  <w:pStyle w:val="6"/>
                                  <w:kinsoku/>
                                  <w:ind w:left="0"/>
                                  <w:jc w:val="left"/>
                                </w:pPr>
                                <w:r>
                                  <w:rPr>
                                    <w:rFonts w:ascii="宋体" w:eastAsia="宋体" w:hAnsiTheme="minorBidi"/>
                                    <w:color w:val="000000" w:themeColor="text1"/>
                                    <w:kern w:val="24"/>
                                    <w:sz w:val="20"/>
                                    <w:szCs w:val="20"/>
                                    <w14:textFill>
                                      <w14:solidFill>
                                        <w14:schemeClr w14:val="tx1"/>
                                      </w14:solidFill>
                                    </w14:textFill>
                                  </w:rPr>
                                  <w:t>通过审核的企业</w:t>
                                </w:r>
                              </w:p>
                            </w:txbxContent>
                          </wps:txbx>
                          <wps:bodyPr wrap="square" rtlCol="0">
                            <a:spAutoFit/>
                          </wps:bodyPr>
                        </wps:wsp>
                        <wps:wsp>
                          <wps:cNvPr id="176" name="直接箭头连接符 175"/>
                          <wps:cNvCnPr/>
                          <wps:spPr>
                            <a:xfrm>
                              <a:off x="6422" y="7655"/>
                              <a:ext cx="1702" cy="6"/>
                            </a:xfrm>
                            <a:prstGeom prst="straightConnector1">
                              <a:avLst/>
                            </a:prstGeom>
                            <a:ln w="12700">
                              <a:prstDash val="dashDot"/>
                              <a:tailEnd type="arrow" w="med" len="med"/>
                            </a:ln>
                          </wps:spPr>
                          <wps:style>
                            <a:lnRef idx="1">
                              <a:schemeClr val="dk1"/>
                            </a:lnRef>
                            <a:fillRef idx="0">
                              <a:schemeClr val="dk1"/>
                            </a:fillRef>
                            <a:effectRef idx="0">
                              <a:schemeClr val="dk1"/>
                            </a:effectRef>
                            <a:fontRef idx="minor">
                              <a:schemeClr val="tx1"/>
                            </a:fontRef>
                          </wps:style>
                          <wps:bodyPr/>
                        </wps:wsp>
                        <wps:wsp>
                          <wps:cNvPr id="179" name="圆角矩形 178"/>
                          <wps:cNvSpPr/>
                          <wps:spPr>
                            <a:xfrm>
                              <a:off x="8242" y="7226"/>
                              <a:ext cx="4253" cy="79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 name="文本框 179"/>
                          <wps:cNvSpPr txBox="1"/>
                          <wps:spPr>
                            <a:xfrm>
                              <a:off x="8293" y="7281"/>
                              <a:ext cx="4317" cy="768"/>
                            </a:xfrm>
                            <a:prstGeom prst="rect">
                              <a:avLst/>
                            </a:prstGeom>
                            <a:noFill/>
                          </wps:spPr>
                          <wps:txbx>
                            <w:txbxContent>
                              <w:p>
                                <w:pPr>
                                  <w:pStyle w:val="6"/>
                                  <w:kinsoku/>
                                  <w:ind w:left="0"/>
                                  <w:jc w:val="left"/>
                                </w:pPr>
                                <w:r>
                                  <w:rPr>
                                    <w:rFonts w:ascii="宋体" w:eastAsia="宋体" w:hAnsiTheme="minorBidi"/>
                                    <w:color w:val="000000" w:themeColor="text1"/>
                                    <w:kern w:val="24"/>
                                    <w:sz w:val="22"/>
                                    <w:szCs w:val="22"/>
                                    <w14:textFill>
                                      <w14:solidFill>
                                        <w14:schemeClr w14:val="tx1"/>
                                      </w14:solidFill>
                                    </w14:textFill>
                                  </w:rPr>
                                  <w:t>市科技局和市财政局两部门进行局际会商审核拟奖补企业名单和奖补金额</w:t>
                                </w:r>
                              </w:p>
                            </w:txbxContent>
                          </wps:txbx>
                          <wps:bodyPr wrap="square" rtlCol="0">
                            <a:spAutoFit/>
                          </wps:bodyPr>
                        </wps:wsp>
                        <wps:wsp>
                          <wps:cNvPr id="181" name="圆角矩形 180"/>
                          <wps:cNvSpPr/>
                          <wps:spPr>
                            <a:xfrm>
                              <a:off x="8293" y="9447"/>
                              <a:ext cx="4265" cy="115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2" name="直接箭头连接符 181"/>
                          <wps:cNvCnPr/>
                          <wps:spPr>
                            <a:xfrm>
                              <a:off x="6471" y="9988"/>
                              <a:ext cx="1702" cy="6"/>
                            </a:xfrm>
                            <a:prstGeom prst="straightConnector1">
                              <a:avLst/>
                            </a:prstGeom>
                            <a:ln w="12700">
                              <a:prstDash val="dashDot"/>
                              <a:tailEnd type="arrow" w="med" len="med"/>
                            </a:ln>
                          </wps:spPr>
                          <wps:style>
                            <a:lnRef idx="1">
                              <a:schemeClr val="dk1"/>
                            </a:lnRef>
                            <a:fillRef idx="0">
                              <a:schemeClr val="dk1"/>
                            </a:fillRef>
                            <a:effectRef idx="0">
                              <a:schemeClr val="dk1"/>
                            </a:effectRef>
                            <a:fontRef idx="minor">
                              <a:schemeClr val="tx1"/>
                            </a:fontRef>
                          </wps:style>
                          <wps:bodyPr/>
                        </wps:wsp>
                        <wps:wsp>
                          <wps:cNvPr id="183" name="文本框 182"/>
                          <wps:cNvSpPr txBox="1"/>
                          <wps:spPr>
                            <a:xfrm>
                              <a:off x="8293" y="9486"/>
                              <a:ext cx="4355" cy="1080"/>
                            </a:xfrm>
                            <a:prstGeom prst="rect">
                              <a:avLst/>
                            </a:prstGeom>
                            <a:noFill/>
                          </wps:spPr>
                          <wps:txbx>
                            <w:txbxContent>
                              <w:p>
                                <w:pPr>
                                  <w:pStyle w:val="6"/>
                                  <w:kinsoku/>
                                  <w:ind w:left="0"/>
                                  <w:jc w:val="left"/>
                                </w:pPr>
                                <w:r>
                                  <w:rPr>
                                    <w:rFonts w:ascii="宋体" w:eastAsia="宋体" w:hAnsiTheme="minorBidi"/>
                                    <w:color w:val="000000" w:themeColor="text1"/>
                                    <w:kern w:val="24"/>
                                    <w:sz w:val="22"/>
                                    <w:szCs w:val="22"/>
                                    <w14:textFill>
                                      <w14:solidFill>
                                        <w14:schemeClr w14:val="tx1"/>
                                      </w14:solidFill>
                                    </w14:textFill>
                                  </w:rPr>
                                  <w:t>经公示无异议或有异议经调查不成立的，</w:t>
                                </w:r>
                                <w:r>
                                  <w:rPr>
                                    <w:rFonts w:hint="eastAsia" w:ascii="宋体" w:eastAsia="宋体" w:hAnsiTheme="minorBidi"/>
                                    <w:color w:val="000000" w:themeColor="text1"/>
                                    <w:kern w:val="24"/>
                                    <w:sz w:val="22"/>
                                    <w:szCs w:val="22"/>
                                    <w:lang w:eastAsia="zh-CN"/>
                                    <w14:textFill>
                                      <w14:solidFill>
                                        <w14:schemeClr w14:val="tx1"/>
                                      </w14:solidFill>
                                    </w14:textFill>
                                  </w:rPr>
                                  <w:t>经柳州市人民政府审核批准，由</w:t>
                                </w:r>
                                <w:r>
                                  <w:rPr>
                                    <w:rFonts w:ascii="宋体" w:eastAsia="宋体" w:hAnsiTheme="minorBidi"/>
                                    <w:color w:val="000000" w:themeColor="text1"/>
                                    <w:kern w:val="24"/>
                                    <w:sz w:val="22"/>
                                    <w:szCs w:val="22"/>
                                    <w14:textFill>
                                      <w14:solidFill>
                                        <w14:schemeClr w14:val="tx1"/>
                                      </w14:solidFill>
                                    </w14:textFill>
                                  </w:rPr>
                                  <w:t>市科技局和市财政局</w:t>
                                </w:r>
                                <w:r>
                                  <w:rPr>
                                    <w:rFonts w:hint="eastAsia" w:ascii="宋体" w:eastAsia="宋体" w:hAnsiTheme="minorBidi"/>
                                    <w:color w:val="000000" w:themeColor="text1"/>
                                    <w:kern w:val="24"/>
                                    <w:sz w:val="22"/>
                                    <w:szCs w:val="22"/>
                                    <w:lang w:eastAsia="zh-CN"/>
                                    <w14:textFill>
                                      <w14:solidFill>
                                        <w14:schemeClr w14:val="tx1"/>
                                      </w14:solidFill>
                                    </w14:textFill>
                                  </w:rPr>
                                  <w:t>会签下达科技计划</w:t>
                                </w:r>
                              </w:p>
                            </w:txbxContent>
                          </wps:txbx>
                          <wps:bodyPr wrap="square" rtlCol="0">
                            <a:spAutoFit/>
                          </wps:bodyPr>
                        </wps:wsp>
                      </wpg:grpSp>
                      <wps:wsp>
                        <wps:cNvPr id="93" name="圆角矩形 11"/>
                        <wps:cNvSpPr/>
                        <wps:spPr>
                          <a:xfrm>
                            <a:off x="2189" y="591"/>
                            <a:ext cx="1462" cy="69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4" name="圆角矩形 23"/>
                        <wps:cNvSpPr/>
                        <wps:spPr>
                          <a:xfrm>
                            <a:off x="2185" y="1760"/>
                            <a:ext cx="1462" cy="69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 name="圆角矩形 29"/>
                        <wps:cNvSpPr/>
                        <wps:spPr>
                          <a:xfrm>
                            <a:off x="2175" y="2938"/>
                            <a:ext cx="1462" cy="69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 name="圆角矩形 37"/>
                        <wps:cNvSpPr/>
                        <wps:spPr>
                          <a:xfrm>
                            <a:off x="2175" y="4252"/>
                            <a:ext cx="1462" cy="69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7" name="圆角矩形 48"/>
                        <wps:cNvSpPr/>
                        <wps:spPr>
                          <a:xfrm>
                            <a:off x="2160" y="5455"/>
                            <a:ext cx="1462" cy="69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 name="圆角矩形 74"/>
                        <wps:cNvSpPr/>
                        <wps:spPr>
                          <a:xfrm>
                            <a:off x="2098" y="7324"/>
                            <a:ext cx="1462" cy="69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 name="圆角矩形 75"/>
                        <wps:cNvSpPr/>
                        <wps:spPr>
                          <a:xfrm>
                            <a:off x="2117" y="8474"/>
                            <a:ext cx="1462" cy="69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0" name="圆角矩形 76"/>
                        <wps:cNvSpPr/>
                        <wps:spPr>
                          <a:xfrm>
                            <a:off x="2092" y="9646"/>
                            <a:ext cx="1522" cy="764"/>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组合 77" o:spid="_x0000_s1026" o:spt="203" style="position:absolute;left:0pt;margin-left:-51.75pt;margin-top:2.9pt;height:503.05pt;width:529.3pt;z-index:251659264;mso-width-relative:page;mso-height-relative:page;" coordorigin="2092,541" coordsize="10586,10061" o:gfxdata="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">
                <o:lock v:ext="edit" aspectratio="f"/>
                <v:group id="组合 183" o:spid="_x0000_s1026" o:spt="203" style="position:absolute;left:2155;top:541;height:10061;width:10523;" coordorigin="2155,541" coordsize="10523,10061"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文本框 72" o:spid="_x0000_s1026" o:spt="202" type="#_x0000_t202" style="position:absolute;left:2175;top:8602;height:456;width:1338;" filled="f" stroked="f" coordsize="21600,21600" o:gfxdata="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9T+C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6"/>
                            <w:kinsoku/>
                            <w:ind w:left="0"/>
                            <w:jc w:val="left"/>
                          </w:pPr>
                          <w:r>
                            <w:rPr>
                              <w:rFonts w:ascii="宋体" w:eastAsia="宋体" w:hAnsiTheme="minorBidi"/>
                              <w:color w:val="000000" w:themeColor="text1"/>
                              <w:kern w:val="24"/>
                              <w:sz w:val="24"/>
                              <w:szCs w:val="24"/>
                              <w14:textFill>
                                <w14:solidFill>
                                  <w14:schemeClr w14:val="tx1"/>
                                </w14:solidFill>
                              </w14:textFill>
                            </w:rPr>
                            <w:t>市科技局</w:t>
                          </w:r>
                        </w:p>
                      </w:txbxContent>
                    </v:textbox>
                  </v:shape>
                  <v:shape id="直接箭头连接符 73" o:spid="_x0000_s1026" o:spt="32" type="#_x0000_t32" style="position:absolute;left:3609;top:8785;flip:y;height:8;width:881;" filled="f" stroked="t" coordsize="21600,21600" o:gfxdata="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doqBS/&#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v:group id="组合 101" o:spid="_x0000_s1026" o:spt="203" style="position:absolute;left:2155;top:541;height:9755;width:10425;" coordorigin="2158,1572" coordsize="10425,9755"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group id="组合 138" o:spid="_x0000_s1026" o:spt="203" style="position:absolute;left:2158;top:2643;height:8684;width:10425;" coordorigin="1933,111" coordsize="10425,8684"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直接箭头连接符 129" o:spid="_x0000_s1026" o:spt="32" type="#_x0000_t32" style="position:absolute;left:5227;top:7617;height:510;width:0;" filled="f" stroked="t" coordsize="21600,21600" o:gfxdata="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CWw7vQAA&#10;ANwAAAAPAAAAAAAAAAEAIAAAACIAAABkcnMvZG93bnJldi54bWxQSwECFAAUAAAACACHTuJAMy8F&#10;njsAAAA5AAAAEAAAAAAAAAABACAAAAAMAQAAZHJzL3NoYXBleG1sLnhtbFBLBQYAAAAABgAGAFsB&#10;AAC2AwAAAAA=&#10;">
                        <v:fill on="f" focussize="0,0"/>
                        <v:stroke weight="1.5pt" color="#000000 [3200]" miterlimit="8" joinstyle="miter" endarrow="open"/>
                        <v:imagedata o:title=""/>
                        <o:lock v:ext="edit" aspectratio="f"/>
                      </v:shape>
                      <v:shape id="直接箭头连接符 130" o:spid="_x0000_s1026" o:spt="32" type="#_x0000_t32" style="position:absolute;left:5211;top:6339;height:652;width:0;" filled="f" stroked="t" coordsize="21600,21600" o:gfxdata="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EXJoLsAAADc&#10;AAAADwAAAAAAAAABACAAAAAiAAAAZHJzL2Rvd25yZXYueG1sUEsBAhQAFAAAAAgAh07iQDMvBZ47&#10;AAAAOQAAABAAAAAAAAAAAQAgAAAACgEAAGRycy9zaGFwZXhtbC54bWxQSwUGAAAAAAYABgBbAQAA&#10;tAMAAAAA&#10;">
                        <v:fill on="f" focussize="0,0"/>
                        <v:stroke weight="1.5pt" color="#000000 [3200]" miterlimit="8" joinstyle="miter" endarrow="open"/>
                        <v:imagedata o:title=""/>
                        <o:lock v:ext="edit" aspectratio="f"/>
                      </v:shape>
                      <v:group id="组合 137" o:spid="_x0000_s1026" o:spt="203" style="position:absolute;left:1933;top:111;height:8684;width:10425;" coordorigin="1933,111" coordsize="10425,8684"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group id="组合 69" o:spid="_x0000_s1026" o:spt="203" style="position:absolute;left:1933;top:111;height:8684;width:10425;" coordorigin="1933,111" coordsize="10425,8684"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group id="组合 57" o:spid="_x0000_s1026" o:spt="203" style="position:absolute;left:1933;top:111;height:4625;width:10373;" coordorigin="1903,1241" coordsize="10373,4625"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group id="组合 49" o:spid="_x0000_s1026" o:spt="203" style="position:absolute;left:2029;top:1241;height:2016;width:10227;" coordorigin="2029,1241" coordsize="10227,2016"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group id="组合 47" o:spid="_x0000_s1026" o:spt="203" style="position:absolute;left:2029;top:1241;height:1090;width:10227;" coordorigin="2029,1241" coordsize="10227,1090"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group id="组合 43" o:spid="_x0000_s1026" o:spt="203" style="position:absolute;left:2029;top:1520;height:456;width:2237;" coordorigin="2029,1520" coordsize="2237,456"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2029;top:1520;height:456;width:1273;" filled="f" stroked="f" coordsize="21600,21600" o:gfxdata="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ncM7sAAADa&#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企业</w:t>
                                          </w:r>
                                        </w:p>
                                      </w:txbxContent>
                                    </v:textbox>
                                  </v:shape>
                                  <v:shape id="直接箭头连接符 3" o:spid="_x0000_s1026" o:spt="32" type="#_x0000_t32" style="position:absolute;left:3385;top:1730;flip:y;height:8;width:881;" filled="f" stroked="t" coordsize="21600,21600" o:gfxdata="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KsfXb4A&#10;AADaAAAADwAAAAAAAAABACAAAAAiAAAAZHJzL2Rvd25yZXYueG1sUEsBAhQAFAAAAAgAh07iQDMv&#10;BZ47AAAAOQAAABAAAAAAAAAAAQAgAAAADQEAAGRycy9zaGFwZXhtbC54bWxQSwUGAAAAAAYABgBb&#10;AQAAtwMAAAAA&#10;">
                                    <v:fill on="f" focussize="0,0"/>
                                    <v:stroke weight="1pt" color="#000000 [3200]" miterlimit="8" joinstyle="miter" endarrow="open"/>
                                    <v:imagedata o:title=""/>
                                    <o:lock v:ext="edit" aspectratio="f"/>
                                  </v:shape>
                                </v:group>
                                <v:group id="组合 45" o:spid="_x0000_s1026" o:spt="203" style="position:absolute;left:4269;top:1434;height:783;width:3672;" coordorigin="4269,1434" coordsize="3672,783"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group id="组合 44" o:spid="_x0000_s1026" o:spt="203" style="position:absolute;left:4269;top:1434;height:783;width:2006;" coordorigin="4269,1434" coordsize="2006,783"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流程图: 终止 4" o:spid="_x0000_s1026" o:spt="116" type="#_x0000_t116" style="position:absolute;left:4283;top:1434;height:773;width:1870;v-text-anchor:middle;" fillcolor="#FFFFFF [3212]" filled="t" stroked="t" coordsize="21600,21600" o:gfxdata="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zkCQa8AAAA&#10;2g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shape>
                                    <v:shape id="文本框 5" o:spid="_x0000_s1026" o:spt="202" type="#_x0000_t202" style="position:absolute;left:4269;top:1464;height:753;width:2006;"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6"/>
                                              <w:kinsoku/>
                                              <w:ind w:left="0"/>
                                              <w:jc w:val="left"/>
                                            </w:pPr>
                                            <w:r>
                                              <w:rPr>
                                                <w:rFonts w:ascii="宋体" w:eastAsia="宋体" w:hAnsiTheme="minorBidi"/>
                                                <w:color w:val="000000" w:themeColor="text1"/>
                                                <w:kern w:val="24"/>
                                                <w:sz w:val="24"/>
                                                <w:szCs w:val="24"/>
                                                <w14:textFill>
                                                  <w14:solidFill>
                                                    <w14:schemeClr w14:val="tx1"/>
                                                  </w14:solidFill>
                                                </w14:textFill>
                                              </w:rPr>
                                              <w:t>查阅申报通知</w:t>
                                            </w:r>
                                          </w:p>
                                          <w:p>
                                            <w:pPr>
                                              <w:pStyle w:val="6"/>
                                              <w:kinsoku/>
                                              <w:ind w:left="0"/>
                                              <w:jc w:val="left"/>
                                            </w:pPr>
                                            <w:r>
                                              <w:rPr>
                                                <w:rFonts w:ascii="宋体" w:eastAsia="宋体" w:hAnsiTheme="minorBidi"/>
                                                <w:color w:val="000000" w:themeColor="text1"/>
                                                <w:kern w:val="24"/>
                                                <w:sz w:val="24"/>
                                                <w:szCs w:val="24"/>
                                                <w14:textFill>
                                                  <w14:solidFill>
                                                    <w14:schemeClr w14:val="tx1"/>
                                                  </w14:solidFill>
                                                </w14:textFill>
                                              </w:rPr>
                                              <w:t>并提交申请材料</w:t>
                                            </w:r>
                                          </w:p>
                                        </w:txbxContent>
                                      </v:textbox>
                                    </v:shape>
                                  </v:group>
                                  <v:shape id="直接箭头连接符 6" o:spid="_x0000_s1026" o:spt="32" type="#_x0000_t32" style="position:absolute;left:6232;top:1759;height:4;width:1709;" filled="f" stroked="t" coordsize="21600,21600" o:gfxdata="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E3zR+/&#10;AAAA2gAAAA8AAAAAAAAAAQAgAAAAIgAAAGRycy9kb3ducmV2LnhtbFBLAQIUABQAAAAIAIdO4kAz&#10;LwWeOwAAADkAAAAQAAAAAAAAAAEAIAAAAA4BAABkcnMvc2hhcGV4bWwueG1sUEsFBgAAAAAGAAYA&#10;WwEAALgDAAAAAA==&#10;">
                                    <v:fill on="f" focussize="0,0"/>
                                    <v:stroke weight="1pt" color="#000000 [3200]" miterlimit="8" joinstyle="miter" dashstyle="dashDot" endarrow="open"/>
                                    <v:imagedata o:title=""/>
                                    <o:lock v:ext="edit" aspectratio="f"/>
                                  </v:shape>
                                </v:group>
                                <v:group id="组合 46" o:spid="_x0000_s1026" o:spt="203" style="position:absolute;left:7977;top:1241;height:1090;width:4279;" coordorigin="7977,1241" coordsize="4279,1090"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roundrect id="圆角矩形 7" o:spid="_x0000_s1026" o:spt="2" style="position:absolute;left:7977;top:1241;height:987;width:4279;v-text-anchor:middle;" fillcolor="#FFFFFF [3212]" filled="t" stroked="t" coordsize="21600,21600" arcsize="0.166666666666667" o:gfxdata="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VsH1/twAAANoAAAAP&#10;AAAAAAAAAAEAIAAAACIAAABkcnMvZG93bnJldi54bWxQSwECFAAUAAAACACHTuJAMy8FnjsAAAA5&#10;AAAAEAAAAAAAAAABACAAAAAGAQAAZHJzL3NoYXBleG1sLnhtbFBLBQYAAAAABgAGAFsBAACwAwAA&#10;AAA=&#10;">
                                    <v:fill on="t" focussize="0,0"/>
                                    <v:stroke weight="1pt" color="#000000 [3213]" miterlimit="8" joinstyle="miter"/>
                                    <v:imagedata o:title=""/>
                                    <o:lock v:ext="edit" aspectratio="f"/>
                                  </v:roundrect>
                                  <v:shape id="文本框 8" o:spid="_x0000_s1026" o:spt="202" type="#_x0000_t202" style="position:absolute;left:8030;top:1251;height:1080;width:4126;" filled="f" stroked="f" coordsize="21600,21600" o:gfxdata="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Hr2bsAAADa&#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6"/>
                                            <w:kinsoku/>
                                            <w:ind w:left="0"/>
                                            <w:jc w:val="left"/>
                                          </w:pPr>
                                          <w:r>
                                            <w:rPr>
                                              <w:rFonts w:ascii="宋体" w:eastAsia="宋体" w:hAnsiTheme="minorBidi"/>
                                              <w:color w:val="000000" w:themeColor="text1"/>
                                              <w:kern w:val="24"/>
                                              <w:sz w:val="22"/>
                                              <w:szCs w:val="22"/>
                                              <w14:textFill>
                                                <w14:solidFill>
                                                  <w14:schemeClr w14:val="tx1"/>
                                                </w14:solidFill>
                                              </w14:textFill>
                                            </w:rPr>
                                            <w:t>企业在所得税年度汇算清缴或完成年度统计工作后，按照申报通知要求提交申请材料</w:t>
                                          </w:r>
                                        </w:p>
                                      </w:txbxContent>
                                    </v:textbox>
                                  </v:shape>
                                </v:group>
                              </v:group>
                              <v:shape id="流程图: 终止 10" o:spid="_x0000_s1026" o:spt="116" type="#_x0000_t116" style="position:absolute;left:4303;top:2658;height:599;width:1857;v-text-anchor:middle;" fillcolor="#FFFFFF [3212]" filled="t" stroked="t" coordsize="21600,21600" o:gfxdata="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PvbPL4A&#10;AADbAAAADwAAAAAAAAABACAAAAAiAAAAZHJzL2Rvd25yZXYueG1sUEsBAhQAFAAAAAgAh07iQDMv&#10;BZ47AAAAOQAAABAAAAAAAAAAAQAgAAAADQEAAGRycy9zaGFwZXhtbC54bWxQSwUGAAAAAAYABgBb&#10;AQAAtwMAAAAA&#10;">
                                <v:fill on="t" focussize="0,0"/>
                                <v:stroke weight="1pt" color="#000000 [3213]" miterlimit="8" joinstyle="miter"/>
                                <v:imagedata o:title=""/>
                                <o:lock v:ext="edit" aspectratio="f"/>
                              </v:shape>
                            </v:group>
                            <v:group id="组合 51" o:spid="_x0000_s1026" o:spt="203" style="position:absolute;left:4311;top:2740;height:1741;width:1857;" coordorigin="4311,2740" coordsize="1857,1741"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流程图: 终止 14" o:spid="_x0000_s1026" o:spt="116" type="#_x0000_t116" style="position:absolute;left:4311;top:3882;height:599;width:1857;v-text-anchor:middle;" fillcolor="#FFFFFF [3212]" filled="t" stroked="t" coordsize="21600,21600" o:gfxdata="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XubT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shape>
                              <v:shape id="文本框 15" o:spid="_x0000_s1026" o:spt="202" type="#_x0000_t202" style="position:absolute;left:4603;top:2740;height:456;width:1351;" filled="f" stroked="f" coordsize="21600,21600" o:gfxdata="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DZ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6"/>
                                        <w:kinsoku/>
                                        <w:ind w:left="0"/>
                                        <w:jc w:val="left"/>
                                      </w:pPr>
                                      <w:r>
                                        <w:rPr>
                                          <w:rFonts w:ascii="宋体" w:eastAsia="宋体" w:hAnsiTheme="minorBidi"/>
                                          <w:color w:val="000000" w:themeColor="text1"/>
                                          <w:kern w:val="24"/>
                                          <w:sz w:val="24"/>
                                          <w:szCs w:val="24"/>
                                          <w14:textFill>
                                            <w14:solidFill>
                                              <w14:schemeClr w14:val="tx1"/>
                                            </w14:solidFill>
                                          </w14:textFill>
                                        </w:rPr>
                                        <w:t>提供资料</w:t>
                                      </w:r>
                                    </w:p>
                                  </w:txbxContent>
                                </v:textbox>
                              </v:shape>
                            </v:group>
                            <v:group id="组合 55" o:spid="_x0000_s1026" o:spt="203" style="position:absolute;left:1903;top:3965;height:1764;width:6018;" coordorigin="1903,3965" coordsize="6018,1764"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group id="组合 54" o:spid="_x0000_s1026" o:spt="203" style="position:absolute;left:4283;top:3965;height:1764;width:1857;" coordorigin="4283,3965" coordsize="1857,1764"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流程图: 终止 21" o:spid="_x0000_s1026" o:spt="116" type="#_x0000_t116" style="position:absolute;left:4283;top:5130;height:599;width:1857;v-text-anchor:middle;" fillcolor="#FFFFFF [3212]" filled="t" stroked="t" coordsize="21600,21600" o:gfxdata="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E+zW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shape>
                                <v:shape id="文本框 22" o:spid="_x0000_s1026" o:spt="202" type="#_x0000_t202" style="position:absolute;left:4552;top:3965;height:456;width:1453;" filled="f" stroked="f" coordsize="21600,21600" o:gfxdata="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gVoV7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pPr>
                                          <w:pStyle w:val="6"/>
                                          <w:kinsoku/>
                                          <w:ind w:left="0"/>
                                          <w:jc w:val="left"/>
                                        </w:pPr>
                                        <w:r>
                                          <w:rPr>
                                            <w:rFonts w:ascii="宋体" w:eastAsia="宋体" w:hAnsiTheme="minorBidi"/>
                                            <w:color w:val="000000" w:themeColor="text1"/>
                                            <w:kern w:val="24"/>
                                            <w:sz w:val="24"/>
                                            <w:szCs w:val="24"/>
                                            <w14:textFill>
                                              <w14:solidFill>
                                                <w14:schemeClr w14:val="tx1"/>
                                              </w14:solidFill>
                                            </w14:textFill>
                                          </w:rPr>
                                          <w:t>审查汇总</w:t>
                                        </w:r>
                                      </w:p>
                                    </w:txbxContent>
                                  </v:textbox>
                                </v:shape>
                              </v:group>
                              <v:shape id="文本框 24" o:spid="_x0000_s1026" o:spt="202" type="#_x0000_t202" style="position:absolute;left:1903;top:5191;height:456;width:1377;" filled="f" stroked="f" coordsize="21600,21600" o:gfxdata="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UnNzL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市统计局</w:t>
                                      </w:r>
                                    </w:p>
                                  </w:txbxContent>
                                </v:textbox>
                              </v:shape>
                              <v:shape id="直接箭头连接符 25" o:spid="_x0000_s1026" o:spt="32" type="#_x0000_t32" style="position:absolute;left:6219;top:5448;height:6;width:1702;" filled="f" stroked="t" coordsize="21600,21600" o:gfxdata="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c6t5&#10;wAAAANsAAAAPAAAAAAAAAAEAIAAAACIAAABkcnMvZG93bnJldi54bWxQSwECFAAUAAAACACHTuJA&#10;My8FnjsAAAA5AAAAEAAAAAAAAAABACAAAAAPAQAAZHJzL3NoYXBleG1sLnhtbFBLBQYAAAAABgAG&#10;AFsBAAC5AwAAAAA=&#10;">
                                <v:fill on="f" focussize="0,0"/>
                                <v:stroke weight="1pt" color="#000000 [3200]" miterlimit="8" joinstyle="miter" dashstyle="dashDot" endarrow="open"/>
                                <v:imagedata o:title=""/>
                                <o:lock v:ext="edit" aspectratio="f"/>
                              </v:shape>
                            </v:group>
                            <v:group id="组合 56" o:spid="_x0000_s1026" o:spt="203" style="position:absolute;left:8002;top:5056;height:810;width:4274;" coordorigin="8002,5056" coordsize="4274,810"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roundrect id="圆角矩形 26" o:spid="_x0000_s1026" o:spt="2" style="position:absolute;left:8002;top:5056;height:783;width:4253;v-text-anchor:middle;" fillcolor="#FFFFFF [3212]" filled="t" stroked="t" coordsize="21600,21600" arcsize="0.166666666666667" o:gfxdata="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G7ua8AAAA&#10;2w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roundrect>
                              <v:shape id="文本框 27" o:spid="_x0000_s1026" o:spt="202" type="#_x0000_t202" style="position:absolute;left:8037;top:5098;height:768;width:4239;" filled="f" stroked="f" coordsize="21600,21600" o:gfxdata="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nLLz7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6"/>
                                        <w:kinsoku/>
                                        <w:ind w:left="0"/>
                                        <w:jc w:val="left"/>
                                      </w:pPr>
                                      <w:r>
                                        <w:rPr>
                                          <w:rFonts w:ascii="宋体" w:eastAsia="宋体" w:hAnsiTheme="minorBidi"/>
                                          <w:color w:val="000000" w:themeColor="text1"/>
                                          <w:kern w:val="24"/>
                                          <w:sz w:val="22"/>
                                          <w:szCs w:val="22"/>
                                          <w14:textFill>
                                            <w14:solidFill>
                                              <w14:schemeClr w14:val="tx1"/>
                                            </w14:solidFill>
                                          </w14:textFill>
                                        </w:rPr>
                                        <w:t>对企业申报数据依据企业在统计平台上填报数据进行审核</w:t>
                                      </w:r>
                                    </w:p>
                                  </w:txbxContent>
                                </v:textbox>
                              </v:shape>
                            </v:group>
                          </v:group>
                          <v:group id="组合 68" o:spid="_x0000_s1026" o:spt="203" style="position:absolute;left:4282;top:5823;height:2972;width:8076;" coordorigin="4251,6930" coordsize="8076,2972"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group id="组合 59" o:spid="_x0000_s1026" o:spt="203" style="position:absolute;left:4251;top:6930;height:599;width:1857;" coordorigin="4251,6930" coordsize="1857,599"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shape id="流程图: 终止 20" o:spid="_x0000_s1026" o:spt="116" type="#_x0000_t116" style="position:absolute;left:4251;top:6930;height:599;width:1857;v-text-anchor:middle;" fillcolor="#FFFFFF [3212]" filled="t" stroked="t" coordsize="21600,21600" o:gfxdata="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t+QugAAANsA&#10;AAAPAAAAAAAAAAEAIAAAACIAAABkcnMvZG93bnJldi54bWxQSwECFAAUAAAACACHTuJAMy8FnjsA&#10;AAA5AAAAEAAAAAAAAAABACAAAAAJAQAAZHJzL3NoYXBleG1sLnhtbFBLBQYAAAAABgAGAFsBAACz&#10;AwAAAAA=&#10;">
                                <v:fill on="t" focussize="0,0"/>
                                <v:stroke weight="1pt" color="#000000 [3213]" miterlimit="8" joinstyle="miter"/>
                                <v:imagedata o:title=""/>
                                <o:lock v:ext="edit" aspectratio="f"/>
                              </v:shape>
                              <v:shape id="文本框 31" o:spid="_x0000_s1026" o:spt="202" type="#_x0000_t202" style="position:absolute;left:4486;top:7012;height:456;width:1333;" filled="f" stroked="f" coordsize="21600,21600" o:gfxdata="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8/wcq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6"/>
                                        <w:kinsoku/>
                                        <w:ind w:left="0"/>
                                        <w:jc w:val="left"/>
                                      </w:pPr>
                                      <w:r>
                                        <w:rPr>
                                          <w:rFonts w:ascii="宋体" w:eastAsia="宋体" w:hAnsiTheme="minorBidi"/>
                                          <w:color w:val="000000" w:themeColor="text1"/>
                                          <w:kern w:val="24"/>
                                          <w:sz w:val="24"/>
                                          <w:szCs w:val="24"/>
                                          <w14:textFill>
                                            <w14:solidFill>
                                              <w14:schemeClr w14:val="tx1"/>
                                            </w14:solidFill>
                                          </w14:textFill>
                                        </w:rPr>
                                        <w:t>局际会商</w:t>
                                      </w:r>
                                    </w:p>
                                  </w:txbxContent>
                                </v:textbox>
                              </v:shape>
                            </v:group>
                            <v:group id="组合 67" o:spid="_x0000_s1026" o:spt="203" style="position:absolute;left:4252;top:7986;height:1916;width:8075;" coordorigin="4252,7986" coordsize="8075,1916"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group id="组合 64" o:spid="_x0000_s1026" o:spt="203" style="position:absolute;left:4252;top:7986;height:796;width:8075;" coordorigin="4252,7986" coordsize="8075,796"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group id="组合 62" o:spid="_x0000_s1026" o:spt="203" style="position:absolute;left:4252;top:8125;height:599;width:3668;" coordorigin="4252,8125" coordsize="3668,599"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group id="组合 61" o:spid="_x0000_s1026" o:spt="203" style="position:absolute;left:4252;top:8125;height:599;width:1874;" coordorigin="4252,8125" coordsize="1874,599"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shape id="流程图: 终止 19" o:spid="_x0000_s1026" o:spt="116" type="#_x0000_t116" style="position:absolute;left:4269;top:8125;height:599;width:1857;v-text-anchor:middle;" fillcolor="#FFFFFF [3212]" filled="t" stroked="t" coordsize="21600,21600" o:gfxdata="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2OTrb4A&#10;AADbAAAADwAAAAAAAAABACAAAAAiAAAAZHJzL2Rvd25yZXYueG1sUEsBAhQAFAAAAAgAh07iQDMv&#10;BZ47AAAAOQAAABAAAAAAAAAAAQAgAAAADQEAAGRycy9zaGFwZXhtbC54bWxQSwUGAAAAAAYABgBb&#10;AQAAtwMAAAAA&#10;">
                                      <v:fill on="t" focussize="0,0"/>
                                      <v:stroke weight="1pt" color="#000000 [3213]" miterlimit="8" joinstyle="miter"/>
                                      <v:imagedata o:title=""/>
                                      <o:lock v:ext="edit" aspectratio="f"/>
                                    </v:shape>
                                    <v:shape id="文本框 33" o:spid="_x0000_s1026" o:spt="202" type="#_x0000_t202" style="position:absolute;left:4252;top:8186;height:456;width:1856;" filled="f" stroked="f" coordsize="21600,21600" o:gfxdata="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yN0DL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公示</w:t>
                                            </w:r>
                                          </w:p>
                                        </w:txbxContent>
                                      </v:textbox>
                                    </v:shape>
                                  </v:group>
                                  <v:shape id="直接箭头连接符 34" o:spid="_x0000_s1026" o:spt="32" type="#_x0000_t32" style="position:absolute;left:6218;top:8415;height:6;width:1702;" filled="f" stroked="t" coordsize="21600,21600" o:gfxdata="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wis2/&#10;AAAA2wAAAA8AAAAAAAAAAQAgAAAAIgAAAGRycy9kb3ducmV2LnhtbFBLAQIUABQAAAAIAIdO4kAz&#10;LwWeOwAAADkAAAAQAAAAAAAAAAEAIAAAAA4BAABkcnMvc2hhcGV4bWwueG1sUEsFBgAAAAAGAAYA&#10;WwEAALgDAAAAAA==&#10;">
                                    <v:fill on="f" focussize="0,0"/>
                                    <v:stroke weight="1pt" color="#000000 [3200]" miterlimit="8" joinstyle="miter" dashstyle="dashDot" endarrow="open"/>
                                    <v:imagedata o:title=""/>
                                    <o:lock v:ext="edit" aspectratio="f"/>
                                  </v:shape>
                                </v:group>
                                <v:group id="组合 63" o:spid="_x0000_s1026" o:spt="203" style="position:absolute;left:7989;top:7986;height:796;width:4338;" coordorigin="7989,7986" coordsize="4338,796"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roundrect id="圆角矩形 35" o:spid="_x0000_s1026" o:spt="2" style="position:absolute;left:7989;top:7986;height:796;width:4265;v-text-anchor:middle;" fillcolor="#FFFFFF [3212]" filled="t" stroked="t" coordsize="21600,21600" arcsize="0.166666666666667" o:gfxdata="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K+yVG8AAAA&#10;2w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roundrect>
                                  <v:shape id="文本框 36" o:spid="_x0000_s1026" o:spt="202" type="#_x0000_t202" style="position:absolute;left:8051;top:8020;height:756;width:4276;" filled="f" stroked="f" coordsize="21600,21600" o:gfxdata="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VsrL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6"/>
                                            <w:kinsoku/>
                                            <w:ind w:left="0"/>
                                            <w:jc w:val="left"/>
                                            <w:rPr>
                                              <w:sz w:val="22"/>
                                              <w:szCs w:val="22"/>
                                            </w:rPr>
                                          </w:pPr>
                                          <w:r>
                                            <w:rPr>
                                              <w:rFonts w:hint="eastAsia" w:ascii="宋体" w:eastAsia="宋体" w:hAnsiTheme="minorBidi"/>
                                              <w:color w:val="000000" w:themeColor="text1"/>
                                              <w:kern w:val="24"/>
                                              <w:sz w:val="22"/>
                                              <w:szCs w:val="22"/>
                                              <w:lang w:eastAsia="zh-CN"/>
                                              <w14:textFill>
                                                <w14:solidFill>
                                                  <w14:schemeClr w14:val="tx1"/>
                                                </w14:solidFill>
                                              </w14:textFill>
                                            </w:rPr>
                                            <w:t>拟将奖补企业和奖补金额</w:t>
                                          </w:r>
                                          <w:r>
                                            <w:rPr>
                                              <w:rFonts w:ascii="宋体" w:eastAsia="宋体" w:hAnsiTheme="minorBidi"/>
                                              <w:color w:val="000000" w:themeColor="text1"/>
                                              <w:kern w:val="24"/>
                                              <w:sz w:val="22"/>
                                              <w:szCs w:val="22"/>
                                              <w14:textFill>
                                                <w14:solidFill>
                                                  <w14:schemeClr w14:val="tx1"/>
                                                </w14:solidFill>
                                              </w14:textFill>
                                            </w:rPr>
                                            <w:t>向社会公示5个工作日</w:t>
                                          </w:r>
                                        </w:p>
                                      </w:txbxContent>
                                    </v:textbox>
                                  </v:shape>
                                </v:group>
                              </v:group>
                              <v:group id="组合 66" o:spid="_x0000_s1026" o:spt="203" style="position:absolute;left:4297;top:9292;height:610;width:1827;" coordorigin="4297,9292" coordsize="1827,610"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shape id="流程图: 终止 13" o:spid="_x0000_s1026" o:spt="116" type="#_x0000_t116" style="position:absolute;left:4297;top:9292;height:610;width:1827;v-text-anchor:middle;" fillcolor="#FFFFFF [3212]" filled="t" stroked="t" coordsize="21600,21600" o:gfxdata="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7/q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shape>
                                <v:shape id="文本框 41" o:spid="_x0000_s1026" o:spt="202" type="#_x0000_t202" style="position:absolute;left:4457;top:9368;height:456;width:1445;" filled="f" stroked="f" coordsize="21600,21600" o:gfxdata="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iSaXL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联合下文</w:t>
                                        </w:r>
                                      </w:p>
                                    </w:txbxContent>
                                  </v:textbox>
                                </v:shape>
                              </v:group>
                            </v:group>
                          </v:group>
                        </v:group>
                        <v:shape id="直接箭头连接符 131" o:spid="_x0000_s1026" o:spt="32" type="#_x0000_t32" style="position:absolute;left:5227;top:3348;height:652;width:0;" filled="f" stroked="t" coordsize="21600,21600" o:gfxdata="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dX17sAAADc&#10;AAAADwAAAAAAAAABACAAAAAiAAAAZHJzL2Rvd25yZXYueG1sUEsBAhQAFAAAAAgAh07iQDMvBZ47&#10;AAAAOQAAABAAAAAAAAAAAQAgAAAACgEAAGRycy9zaGFwZXhtbC54bWxQSwUGAAAAAAYABgBbAQAA&#10;tAMAAAAA&#10;">
                          <v:fill on="f" focussize="0,0"/>
                          <v:stroke weight="1.5pt" color="#000000 [3200]" miterlimit="8" joinstyle="miter" endarrow="open"/>
                          <v:imagedata o:title=""/>
                          <o:lock v:ext="edit" aspectratio="f"/>
                        </v:shape>
                        <v:shape id="直接箭头连接符 132" o:spid="_x0000_s1026" o:spt="32" type="#_x0000_t32" style="position:absolute;left:5229;top:2127;height:652;width:0;" filled="f" stroked="t" coordsize="21600,21600" o:gfxdata="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9vyTLsAAADc&#10;AAAADwAAAAAAAAABACAAAAAiAAAAZHJzL2Rvd25yZXYueG1sUEsBAhQAFAAAAAgAh07iQDMvBZ47&#10;AAAAOQAAABAAAAAAAAAAAQAgAAAACgEAAGRycy9zaGFwZXhtbC54bWxQSwUGAAAAAAYABgBbAQAA&#10;tAMAAAAA&#10;">
                          <v:fill on="f" focussize="0,0"/>
                          <v:stroke weight="1.5pt" color="#000000 [3200]" miterlimit="8" joinstyle="miter" endarrow="open"/>
                          <v:imagedata o:title=""/>
                          <o:lock v:ext="edit" aspectratio="f"/>
                        </v:shape>
                      </v:group>
                    </v:group>
                    <v:group id="组合 71" o:spid="_x0000_s1026" o:spt="203" style="position:absolute;left:2163;top:1572;height:785;width:4201;" coordorigin="2163,1572" coordsize="4201,785" o:gfxdata="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taa5b0AAADbAAAADwAAAAAAAAABACAAAAAiAAAAZHJzL2Rvd25yZXYueG1s&#10;UEsBAhQAFAAAAAgAh07iQDMvBZ47AAAAOQAAABUAAAAAAAAAAQAgAAAADAEAAGRycy9ncm91cHNo&#10;YXBleG1sLnhtbFBLBQYAAAAABgAGAGABAADJAwAAAAA=&#10;">
                      <o:lock v:ext="edit" aspectratio="f"/>
                      <v:group id="组合 58" o:spid="_x0000_s1026" o:spt="203" style="position:absolute;left:2163;top:1750;height:456;width:2358;" coordorigin="2163,1750" coordsize="2358,456"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shape id="文本框 16" o:spid="_x0000_s1026" o:spt="202" type="#_x0000_t202" style="position:absolute;left:2163;top:1750;height:456;width:1366;" filled="f" stroked="f" coordsize="21600,21600" o:gfxdata="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c0CKL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市科技局</w:t>
                                </w:r>
                              </w:p>
                            </w:txbxContent>
                          </v:textbox>
                        </v:shape>
                        <v:shape id="直接箭头连接符 28" o:spid="_x0000_s1026" o:spt="32" type="#_x0000_t32" style="position:absolute;left:3640;top:1874;flip:y;height:8;width:881;" filled="f" stroked="t" coordsize="21600,21600" o:gfxdata="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Pj374A&#10;AADbAAAADwAAAAAAAAABACAAAAAiAAAAZHJzL2Rvd25yZXYueG1sUEsBAhQAFAAAAAgAh07iQDMv&#10;BZ47AAAAOQAAABAAAAAAAAAAAQAgAAAADQEAAGRycy9zaGFwZXhtbC54bWxQSwUGAAAAAAYABgBb&#10;AQAAtwMAAAAA&#10;">
                          <v:fill on="f" focussize="0,0"/>
                          <v:stroke weight="1pt" color="#000000 [3200]" miterlimit="8" joinstyle="miter" endarrow="open"/>
                          <v:imagedata o:title=""/>
                          <o:lock v:ext="edit" aspectratio="f"/>
                        </v:shape>
                      </v:group>
                      <v:group id="组合 60" o:spid="_x0000_s1026" o:spt="203" style="position:absolute;left:4453;top:1572;height:785;width:1911;" coordorigin="4453,1572" coordsize="1911,785" o:gfxdata="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RyCJS7AAAA2wAAAA8AAAAAAAAAAQAgAAAAIgAAAGRycy9kb3ducmV2LnhtbFBL&#10;AQIUABQAAAAIAIdO4kAzLwWeOwAAADkAAAAVAAAAAAAAAAEAIAAAAAoBAABkcnMvZ3JvdXBzaGFw&#10;ZXhtbC54bWxQSwUGAAAAAAYABgBgAQAAxwMAAAAA&#10;">
                        <o:lock v:ext="edit" aspectratio="f"/>
                        <v:shape id="流程图: 终止 30" o:spid="_x0000_s1026" o:spt="116" type="#_x0000_t116" style="position:absolute;left:4507;top:1572;height:719;width:1857;v-text-anchor:middle;" fillcolor="#FFFFFF [3212]" filled="t" stroked="t" coordsize="21600,21600" o:gfxdata="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dbPs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shape>
                        <v:shape id="文本框 40" o:spid="_x0000_s1026" o:spt="202" type="#_x0000_t202" style="position:absolute;left:4453;top:1589;height:768;width:1905;" filled="f" stroked="f" coordsize="21600,21600" o:gfxdata="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GM3bb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发布奖补申报通知</w:t>
                                </w:r>
                              </w:p>
                            </w:txbxContent>
                          </v:textbox>
                        </v:shape>
                      </v:group>
                    </v:group>
                  </v:group>
                  <v:shape id="文本框 88" o:spid="_x0000_s1026" o:spt="202" type="#_x0000_t202" style="position:absolute;left:2301;top:3052;height:456;width:1248;mso-wrap-style:none;" filled="f" stroked="f" coordsize="21600,21600" o:gfxdata="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kWK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6"/>
                            <w:kinsoku/>
                            <w:ind w:left="0"/>
                            <w:jc w:val="left"/>
                          </w:pPr>
                          <w:r>
                            <w:rPr>
                              <w:rFonts w:ascii="宋体" w:eastAsia="宋体" w:hAnsiTheme="minorBidi"/>
                              <w:color w:val="000000" w:themeColor="text1"/>
                              <w:kern w:val="24"/>
                              <w:sz w:val="24"/>
                              <w:szCs w:val="24"/>
                              <w14:textFill>
                                <w14:solidFill>
                                  <w14:schemeClr w14:val="tx1"/>
                                </w14:solidFill>
                              </w14:textFill>
                            </w:rPr>
                            <w:t>市税务局</w:t>
                          </w:r>
                        </w:p>
                      </w:txbxContent>
                    </v:textbox>
                  </v:shape>
                  <v:shape id="直接箭头连接符 124" o:spid="_x0000_s1026" o:spt="32" type="#_x0000_t32" style="position:absolute;left:3692;top:3294;flip:y;height:8;width:881;" filled="f" stroked="t" coordsize="21600,21600" o:gfxdata="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dhb6vQAA&#10;ANwAAAAPAAAAAAAAAAEAIAAAACIAAABkcnMvZG93bnJldi54bWxQSwECFAAUAAAACACHTuJAMy8F&#10;njsAAAA5AAAAEAAAAAAAAAABACAAAAAMAQAAZHJzL3NoYXBleG1sLnhtbFBLBQYAAAAABgAGAFsB&#10;AAC2AwAAAAA=&#10;">
                    <v:fill on="f" focussize="0,0"/>
                    <v:stroke weight="1pt" color="#000000 [3200]" miterlimit="8" joinstyle="miter" endarrow="open"/>
                    <v:imagedata o:title=""/>
                    <o:lock v:ext="edit" aspectratio="f"/>
                  </v:shape>
                  <v:shape id="直接箭头连接符 125" o:spid="_x0000_s1026" o:spt="32" type="#_x0000_t32" style="position:absolute;left:6471;top:3327;height:4;width:1709;" filled="f" stroked="t" coordsize="21600,21600" o:gfxdata="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YqpYvQAA&#10;ANwAAAAPAAAAAAAAAAEAIAAAACIAAABkcnMvZG93bnJldi54bWxQSwECFAAUAAAACACHTuJAMy8F&#10;njsAAAA5AAAAEAAAAAAAAAABACAAAAAMAQAAZHJzL3NoYXBleG1sLnhtbFBLBQYAAAAABgAGAFsB&#10;AAC2AwAAAAA=&#10;">
                    <v:fill on="f" focussize="0,0"/>
                    <v:stroke weight="1pt" color="#000000 [3200]" miterlimit="8" joinstyle="miter" dashstyle="dashDot" endarrow="open"/>
                    <v:imagedata o:title=""/>
                    <o:lock v:ext="edit" aspectratio="f"/>
                  </v:shape>
                  <v:roundrect id="圆角矩形 141" o:spid="_x0000_s1026" o:spt="2" style="position:absolute;left:8254;top:2857;height:1058;width:4279;v-text-anchor:middle;" fillcolor="#FFFFFF [3212]" filled="t" stroked="t" coordsize="21600,21600" arcsize="0.166666666666667" o:gfxdata="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hSlbsAAADc&#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roundrect>
                  <v:shape id="文本框 145" o:spid="_x0000_s1026" o:spt="202" type="#_x0000_t202" style="position:absolute;left:8284;top:2885;height:1080;width:4394;" filled="f" stroked="f" coordsize="21600,21600" o:gfxdata="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RTFb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6"/>
                            <w:kinsoku/>
                            <w:ind w:left="0"/>
                            <w:jc w:val="left"/>
                          </w:pPr>
                          <w:r>
                            <w:rPr>
                              <w:rFonts w:ascii="宋体" w:eastAsia="宋体" w:hAnsiTheme="minorBidi"/>
                              <w:color w:val="000000" w:themeColor="text1"/>
                              <w:kern w:val="24"/>
                              <w:sz w:val="22"/>
                              <w:szCs w:val="22"/>
                              <w14:textFill>
                                <w14:solidFill>
                                  <w14:schemeClr w14:val="tx1"/>
                                </w14:solidFill>
                              </w14:textFill>
                            </w:rPr>
                            <w:t>提供税务征管系统中享受研发费用税前加计扣除优惠政策的企业名单及对应的研发经费支出数额。</w:t>
                          </w:r>
                        </w:p>
                      </w:txbxContent>
                    </v:textbox>
                  </v:shape>
                  <v:shape id="文本框 147" o:spid="_x0000_s1026" o:spt="202" type="#_x0000_t202" style="position:absolute;left:2191;top:4365;height:456;width:1366;" filled="f" stroked="f" coordsize="21600,21600" o:gfxdata="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WALK8AAAA&#10;3A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市科技局</w:t>
                          </w:r>
                        </w:p>
                      </w:txbxContent>
                    </v:textbox>
                  </v:shape>
                  <v:shape id="直接箭头连接符 149" o:spid="_x0000_s1026" o:spt="32" type="#_x0000_t32" style="position:absolute;left:3699;top:4593;flip:y;height:8;width:881;" filled="f" stroked="t" coordsize="21600,21600" o:gfxdata="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B8Yf&#10;wAAAANwAAAAPAAAAAAAAAAEAIAAAACIAAABkcnMvZG93bnJldi54bWxQSwECFAAUAAAACACHTuJA&#10;My8FnjsAAAA5AAAAEAAAAAAAAAABACAAAAAPAQAAZHJzL3NoYXBleG1sLnhtbFBLBQYAAAAABgAG&#10;AFsBAAC5AwAAAAA=&#10;">
                    <v:fill on="f" focussize="0,0"/>
                    <v:stroke weight="1pt" color="#000000 [3200]" miterlimit="8" joinstyle="miter" endarrow="open"/>
                    <v:imagedata o:title=""/>
                    <o:lock v:ext="edit" aspectratio="f"/>
                  </v:shape>
                  <v:shape id="文本框 150" o:spid="_x0000_s1026" o:spt="202" type="#_x0000_t202" style="position:absolute;left:4829;top:5592;height:456;width:1453;" filled="f" stroked="f" coordsize="21600,21600" o:gfxdata="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1P/K5AAAA3A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pPr>
                            <w:pStyle w:val="6"/>
                            <w:kinsoku/>
                            <w:ind w:left="0"/>
                            <w:jc w:val="left"/>
                          </w:pPr>
                          <w:r>
                            <w:rPr>
                              <w:rFonts w:ascii="宋体" w:eastAsia="宋体" w:hAnsiTheme="minorBidi"/>
                              <w:color w:val="000000" w:themeColor="text1"/>
                              <w:kern w:val="24"/>
                              <w:sz w:val="24"/>
                              <w:szCs w:val="24"/>
                              <w14:textFill>
                                <w14:solidFill>
                                  <w14:schemeClr w14:val="tx1"/>
                                </w14:solidFill>
                              </w14:textFill>
                            </w:rPr>
                            <w:t>审核数据</w:t>
                          </w:r>
                        </w:p>
                      </w:txbxContent>
                    </v:textbox>
                  </v:shape>
                  <v:shape id="文本框 153" o:spid="_x0000_s1026" o:spt="202" type="#_x0000_t202" style="position:absolute;left:2155;top:7294;height:768;width:1318;" filled="f" stroked="f" coordsize="21600,21600" o:gfxdata="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Apxq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市科技局市财政局</w:t>
                          </w:r>
                        </w:p>
                      </w:txbxContent>
                    </v:textbox>
                  </v:shape>
                  <v:shape id="直接箭头连接符 154" o:spid="_x0000_s1026" o:spt="32" type="#_x0000_t32" style="position:absolute;left:3599;top:7647;flip:y;height:8;width:881;" filled="f" stroked="t" coordsize="21600,21600" o:gfxdata="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cGWHvQAA&#10;ANwAAAAPAAAAAAAAAAEAIAAAACIAAABkcnMvZG93bnJldi54bWxQSwECFAAUAAAACACHTuJAMy8F&#10;njsAAAA5AAAAEAAAAAAAAAABACAAAAAMAQAAZHJzL3NoYXBleG1sLnhtbFBLBQYAAAAABgAGAFsB&#10;AAC2AwAAAAA=&#10;">
                    <v:fill on="f" focussize="0,0"/>
                    <v:stroke weight="1pt" color="#000000 [3200]" miterlimit="8" joinstyle="miter" endarrow="open"/>
                    <v:imagedata o:title=""/>
                    <o:lock v:ext="edit" aspectratio="f"/>
                  </v:shape>
                  <v:shape id="直接箭头连接符 155" o:spid="_x0000_s1026" o:spt="32" type="#_x0000_t32" style="position:absolute;left:3669;top:5825;flip:y;height:8;width:881;" filled="f" stroked="t" coordsize="21600,21600" o:gfxdata="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ovvwvQAA&#10;ANwAAAAPAAAAAAAAAAEAIAAAACIAAABkcnMvZG93bnJldi54bWxQSwECFAAUAAAACACHTuJAMy8F&#10;njsAAAA5AAAAEAAAAAAAAAABACAAAAAMAQAAZHJzL3NoYXBleG1sLnhtbFBLBQYAAAAABgAGAFsB&#10;AAC2AwAAAAA=&#10;">
                    <v:fill on="f" focussize="0,0"/>
                    <v:stroke weight="1pt" color="#000000 [3200]" miterlimit="8" joinstyle="miter" endarrow="open"/>
                    <v:imagedata o:title=""/>
                    <o:lock v:ext="edit" aspectratio="f"/>
                  </v:shape>
                  <v:shape id="直接箭头连接符 170" o:spid="_x0000_s1026" o:spt="32" type="#_x0000_t32" style="position:absolute;left:3629;top:9989;flip:y;height:8;width:881;" filled="f" stroked="t" coordsize="21600,21600" o:gfxdata="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j/kvQAA&#10;ANwAAAAPAAAAAAAAAAEAIAAAACIAAABkcnMvZG93bnJldi54bWxQSwECFAAUAAAACACHTuJAMy8F&#10;njsAAAA5AAAAEAAAAAAAAAABACAAAAAMAQAAZHJzL3NoYXBleG1sLnhtbFBLBQYAAAAABgAGAFsB&#10;AAC2AwAAAAA=&#10;">
                    <v:fill on="f" focussize="0,0"/>
                    <v:stroke weight="1pt" color="#000000 [3200]" miterlimit="8" joinstyle="miter" endarrow="open"/>
                    <v:imagedata o:title=""/>
                    <o:lock v:ext="edit" aspectratio="f"/>
                  </v:shape>
                  <v:shape id="文本框 171" o:spid="_x0000_s1026" o:spt="202" type="#_x0000_t202" style="position:absolute;left:2156;top:9662;height:708;width:1375;" filled="f" stroked="f" coordsize="21600,21600" o:gfxdata="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WUPy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6"/>
                            <w:kinsoku/>
                            <w:ind w:left="0"/>
                            <w:jc w:val="center"/>
                          </w:pPr>
                          <w:r>
                            <w:rPr>
                              <w:rFonts w:ascii="宋体" w:eastAsia="宋体" w:hAnsiTheme="minorBidi"/>
                              <w:color w:val="000000" w:themeColor="text1"/>
                              <w:kern w:val="24"/>
                              <w:sz w:val="24"/>
                              <w:szCs w:val="24"/>
                              <w14:textFill>
                                <w14:solidFill>
                                  <w14:schemeClr w14:val="tx1"/>
                                </w14:solidFill>
                              </w14:textFill>
                            </w:rPr>
                            <w:t>市科技局市财政局</w:t>
                          </w:r>
                        </w:p>
                      </w:txbxContent>
                    </v:textbox>
                  </v:shape>
                  <v:line id="直接连接符 172" o:spid="_x0000_s1026" o:spt="20" style="position:absolute;left:5433;top:6100;height:454;width:0;" filled="f" stroked="t" coordsize="21600,21600" o:gfxdata="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OJ3G8AAAA&#10;3AAAAA8AAAAAAAAAAQAgAAAAIgAAAGRycy9kb3ducmV2LnhtbFBLAQIUABQAAAAIAIdO4kAzLwWe&#10;OwAAADkAAAAQAAAAAAAAAAEAIAAAAAsBAABkcnMvc2hhcGV4bWwueG1sUEsFBgAAAAAGAAYAWwEA&#10;ALUDAAAAAA==&#10;">
                    <v:fill on="f" focussize="0,0"/>
                    <v:stroke weight="1.5pt" color="#000000 [3200]" miterlimit="8" joinstyle="miter"/>
                    <v:imagedata o:title=""/>
                    <o:lock v:ext="edit" aspectratio="f"/>
                  </v:line>
                  <v:shape id="直接箭头连接符 173" o:spid="_x0000_s1026" o:spt="32" type="#_x0000_t32" style="position:absolute;left:5451;top:6954;height:397;width:0;" filled="f" stroked="t" coordsize="21600,21600" o:gfxdata="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ljT+LsAAADc&#10;AAAADwAAAAAAAAABACAAAAAiAAAAZHJzL2Rvd25yZXYueG1sUEsBAhQAFAAAAAgAh07iQDMvBZ47&#10;AAAAOQAAABAAAAAAAAAAAQAgAAAACgEAAGRycy9zaGFwZXhtbC54bWxQSwUGAAAAAAYABgBbAQAA&#10;tAMAAAAA&#10;">
                    <v:fill on="f" focussize="0,0"/>
                    <v:stroke weight="1.5pt" color="#000000 [3200]" miterlimit="8" joinstyle="miter" endarrow="open"/>
                    <v:imagedata o:title=""/>
                    <o:lock v:ext="edit" aspectratio="f"/>
                  </v:shape>
                  <v:shape id="文本框 174" o:spid="_x0000_s1026" o:spt="202" type="#_x0000_t202" style="position:absolute;left:4640;top:6554;height:456;width:1782;" filled="f" stroked="f" coordsize="21600,21600" o:gfxdata="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2WR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6"/>
                            <w:kinsoku/>
                            <w:ind w:left="0"/>
                            <w:jc w:val="left"/>
                          </w:pPr>
                          <w:r>
                            <w:rPr>
                              <w:rFonts w:ascii="宋体" w:eastAsia="宋体" w:hAnsiTheme="minorBidi"/>
                              <w:color w:val="000000" w:themeColor="text1"/>
                              <w:kern w:val="24"/>
                              <w:sz w:val="20"/>
                              <w:szCs w:val="20"/>
                              <w14:textFill>
                                <w14:solidFill>
                                  <w14:schemeClr w14:val="tx1"/>
                                </w14:solidFill>
                              </w14:textFill>
                            </w:rPr>
                            <w:t>通过审核的企业</w:t>
                          </w:r>
                        </w:p>
                      </w:txbxContent>
                    </v:textbox>
                  </v:shape>
                  <v:shape id="直接箭头连接符 175" o:spid="_x0000_s1026" o:spt="32" type="#_x0000_t32" style="position:absolute;left:6422;top:7655;height:6;width:1702;" filled="f" stroked="t" coordsize="21600,21600" o:gfxdata="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NGFRb4A&#10;AADcAAAADwAAAAAAAAABACAAAAAiAAAAZHJzL2Rvd25yZXYueG1sUEsBAhQAFAAAAAgAh07iQDMv&#10;BZ47AAAAOQAAABAAAAAAAAAAAQAgAAAADQEAAGRycy9zaGFwZXhtbC54bWxQSwUGAAAAAAYABgBb&#10;AQAAtwMAAAAA&#10;">
                    <v:fill on="f" focussize="0,0"/>
                    <v:stroke weight="1pt" color="#000000 [3200]" miterlimit="8" joinstyle="miter" dashstyle="dashDot" endarrow="open"/>
                    <v:imagedata o:title=""/>
                    <o:lock v:ext="edit" aspectratio="f"/>
                  </v:shape>
                  <v:roundrect id="圆角矩形 178" o:spid="_x0000_s1026" o:spt="2" style="position:absolute;left:8242;top:7226;height:793;width:4253;v-text-anchor:middle;" fillcolor="#FFFFFF [3212]" filled="t" stroked="t" coordsize="21600,21600" arcsize="0.166666666666667" o:gfxdata="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MApZugAAANwA&#10;AAAPAAAAAAAAAAEAIAAAACIAAABkcnMvZG93bnJldi54bWxQSwECFAAUAAAACACHTuJAMy8FnjsA&#10;AAA5AAAAEAAAAAAAAAABACAAAAAJAQAAZHJzL3NoYXBleG1sLnhtbFBLBQYAAAAABgAGAFsBAACz&#10;AwAAAAA=&#10;">
                    <v:fill on="t" focussize="0,0"/>
                    <v:stroke weight="1pt" color="#000000 [3213]" miterlimit="8" joinstyle="miter"/>
                    <v:imagedata o:title=""/>
                    <o:lock v:ext="edit" aspectratio="f"/>
                  </v:roundrect>
                  <v:shape id="文本框 179" o:spid="_x0000_s1026" o:spt="202" type="#_x0000_t202" style="position:absolute;left:8293;top:7281;height:768;width:4317;" filled="f" stroked="f" coordsize="21600,21600" o:gfxdata="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Zti68AAAA&#10;3A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6"/>
                            <w:kinsoku/>
                            <w:ind w:left="0"/>
                            <w:jc w:val="left"/>
                          </w:pPr>
                          <w:r>
                            <w:rPr>
                              <w:rFonts w:ascii="宋体" w:eastAsia="宋体" w:hAnsiTheme="minorBidi"/>
                              <w:color w:val="000000" w:themeColor="text1"/>
                              <w:kern w:val="24"/>
                              <w:sz w:val="22"/>
                              <w:szCs w:val="22"/>
                              <w14:textFill>
                                <w14:solidFill>
                                  <w14:schemeClr w14:val="tx1"/>
                                </w14:solidFill>
                              </w14:textFill>
                            </w:rPr>
                            <w:t>市科技局和市财政局两部门进行局际会商审核拟奖补企业名单和奖补金额</w:t>
                          </w:r>
                        </w:p>
                      </w:txbxContent>
                    </v:textbox>
                  </v:shape>
                  <v:roundrect id="圆角矩形 180" o:spid="_x0000_s1026" o:spt="2" style="position:absolute;left:8293;top:9447;height:1155;width:4265;v-text-anchor:middle;" fillcolor="#FFFFFF [3212]" filled="t" stroked="t" coordsize="21600,21600" arcsize="0.166666666666667" o:gfxdata="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k3Z4ugAAANwA&#10;AAAPAAAAAAAAAAEAIAAAACIAAABkcnMvZG93bnJldi54bWxQSwECFAAUAAAACACHTuJAMy8FnjsA&#10;AAA5AAAAEAAAAAAAAAABACAAAAAJAQAAZHJzL3NoYXBleG1sLnhtbFBLBQYAAAAABgAGAFsBAACz&#10;AwAAAAA=&#10;">
                    <v:fill on="t" focussize="0,0"/>
                    <v:stroke weight="1pt" color="#000000 [3213]" miterlimit="8" joinstyle="miter"/>
                    <v:imagedata o:title=""/>
                    <o:lock v:ext="edit" aspectratio="f"/>
                  </v:roundrect>
                  <v:shape id="直接箭头连接符 181" o:spid="_x0000_s1026" o:spt="32" type="#_x0000_t32" style="position:absolute;left:6471;top:9988;height:6;width:1702;" filled="f" stroked="t" coordsize="21600,21600" o:gfxdata="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P/NhvQAA&#10;ANwAAAAPAAAAAAAAAAEAIAAAACIAAABkcnMvZG93bnJldi54bWxQSwECFAAUAAAACACHTuJAMy8F&#10;njsAAAA5AAAAEAAAAAAAAAABACAAAAAMAQAAZHJzL3NoYXBleG1sLnhtbFBLBQYAAAAABgAGAFsB&#10;AAC2AwAAAAA=&#10;">
                    <v:fill on="f" focussize="0,0"/>
                    <v:stroke weight="1pt" color="#000000 [3200]" miterlimit="8" joinstyle="miter" dashstyle="dashDot" endarrow="open"/>
                    <v:imagedata o:title=""/>
                    <o:lock v:ext="edit" aspectratio="f"/>
                  </v:shape>
                  <v:shape id="文本框 182" o:spid="_x0000_s1026" o:spt="202" type="#_x0000_t202" style="position:absolute;left:8293;top:9486;height:1080;width:4355;" filled="f" stroked="f" coordsize="21600,21600" o:gfxdata="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iyhZ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6"/>
                            <w:kinsoku/>
                            <w:ind w:left="0"/>
                            <w:jc w:val="left"/>
                          </w:pPr>
                          <w:r>
                            <w:rPr>
                              <w:rFonts w:ascii="宋体" w:eastAsia="宋体" w:hAnsiTheme="minorBidi"/>
                              <w:color w:val="000000" w:themeColor="text1"/>
                              <w:kern w:val="24"/>
                              <w:sz w:val="22"/>
                              <w:szCs w:val="22"/>
                              <w14:textFill>
                                <w14:solidFill>
                                  <w14:schemeClr w14:val="tx1"/>
                                </w14:solidFill>
                              </w14:textFill>
                            </w:rPr>
                            <w:t>经公示无异议或有异议经调查不成立的，</w:t>
                          </w:r>
                          <w:r>
                            <w:rPr>
                              <w:rFonts w:hint="eastAsia" w:ascii="宋体" w:eastAsia="宋体" w:hAnsiTheme="minorBidi"/>
                              <w:color w:val="000000" w:themeColor="text1"/>
                              <w:kern w:val="24"/>
                              <w:sz w:val="22"/>
                              <w:szCs w:val="22"/>
                              <w:lang w:eastAsia="zh-CN"/>
                              <w14:textFill>
                                <w14:solidFill>
                                  <w14:schemeClr w14:val="tx1"/>
                                </w14:solidFill>
                              </w14:textFill>
                            </w:rPr>
                            <w:t>经柳州市人民政府审核批准，由</w:t>
                          </w:r>
                          <w:r>
                            <w:rPr>
                              <w:rFonts w:ascii="宋体" w:eastAsia="宋体" w:hAnsiTheme="minorBidi"/>
                              <w:color w:val="000000" w:themeColor="text1"/>
                              <w:kern w:val="24"/>
                              <w:sz w:val="22"/>
                              <w:szCs w:val="22"/>
                              <w14:textFill>
                                <w14:solidFill>
                                  <w14:schemeClr w14:val="tx1"/>
                                </w14:solidFill>
                              </w14:textFill>
                            </w:rPr>
                            <w:t>市科技局和市财政局</w:t>
                          </w:r>
                          <w:r>
                            <w:rPr>
                              <w:rFonts w:hint="eastAsia" w:ascii="宋体" w:eastAsia="宋体" w:hAnsiTheme="minorBidi"/>
                              <w:color w:val="000000" w:themeColor="text1"/>
                              <w:kern w:val="24"/>
                              <w:sz w:val="22"/>
                              <w:szCs w:val="22"/>
                              <w:lang w:eastAsia="zh-CN"/>
                              <w14:textFill>
                                <w14:solidFill>
                                  <w14:schemeClr w14:val="tx1"/>
                                </w14:solidFill>
                              </w14:textFill>
                            </w:rPr>
                            <w:t>会签下达科技计划</w:t>
                          </w:r>
                        </w:p>
                      </w:txbxContent>
                    </v:textbox>
                  </v:shape>
                </v:group>
                <v:roundrect id="圆角矩形 11" o:spid="_x0000_s1026" o:spt="2" style="position:absolute;left:2189;top:591;height:690;width:1462;v-text-anchor:middle;" filled="f" stroked="t" coordsize="21600,21600" arcsize="0.166666666666667" o:gfxdata="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beUXugAAANsA&#10;AAAPAAAAAAAAAAEAIAAAACIAAABkcnMvZG93bnJldi54bWxQSwECFAAUAAAACACHTuJAMy8FnjsA&#10;AAA5AAAAEAAAAAAAAAABACAAAAAJAQAAZHJzL3NoYXBleG1sLnhtbFBLBQYAAAAABgAGAFsBAACz&#10;AwAAAAA=&#10;">
                  <v:fill on="f" focussize="0,0"/>
                  <v:stroke color="#000000 [3213]" miterlimit="8" joinstyle="miter"/>
                  <v:imagedata o:title=""/>
                  <o:lock v:ext="edit" aspectratio="f"/>
                </v:roundrect>
                <v:roundrect id="圆角矩形 23" o:spid="_x0000_s1026" o:spt="2" style="position:absolute;left:2185;top:1760;height:690;width:1462;v-text-anchor:middle;" filled="f" stroked="t" coordsize="21600,21600" arcsize="0.166666666666667" o:gfxdata="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hH1jugAAANsA&#10;AAAPAAAAAAAAAAEAIAAAACIAAABkcnMvZG93bnJldi54bWxQSwECFAAUAAAACACHTuJAMy8FnjsA&#10;AAA5AAAAEAAAAAAAAAABACAAAAAJAQAAZHJzL3NoYXBleG1sLnhtbFBLBQYAAAAABgAGAFsBAACz&#10;AwAAAAA=&#10;">
                  <v:fill on="f" focussize="0,0"/>
                  <v:stroke color="#000000 [3213]" miterlimit="8" joinstyle="miter"/>
                  <v:imagedata o:title=""/>
                  <o:lock v:ext="edit" aspectratio="f"/>
                </v:roundrect>
                <v:roundrect id="圆角矩形 29" o:spid="_x0000_s1026" o:spt="2" style="position:absolute;left:2175;top:2938;height:690;width:1462;v-text-anchor:middle;" filled="f" stroked="t" coordsize="21600,21600" arcsize="0.166666666666667" o:gfxdata="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j4ugAAANsA&#10;AAAPAAAAAAAAAAEAIAAAACIAAABkcnMvZG93bnJldi54bWxQSwECFAAUAAAACACHTuJAMy8FnjsA&#10;AAA5AAAAEAAAAAAAAAABACAAAAAJAQAAZHJzL3NoYXBleG1sLnhtbFBLBQYAAAAABgAGAFsBAACz&#10;AwAAAAA=&#10;">
                  <v:fill on="f" focussize="0,0"/>
                  <v:stroke color="#000000 [3213]" miterlimit="8" joinstyle="miter"/>
                  <v:imagedata o:title=""/>
                  <o:lock v:ext="edit" aspectratio="f"/>
                </v:roundrect>
                <v:roundrect id="圆角矩形 37" o:spid="_x0000_s1026" o:spt="2" style="position:absolute;left:2175;top:4252;height:690;width:1462;v-text-anchor:middle;" filled="f" stroked="t" coordsize="21600,21600" arcsize="0.166666666666667" o:gfxdata="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GkaPugAAANsA&#10;AAAPAAAAAAAAAAEAIAAAACIAAABkcnMvZG93bnJldi54bWxQSwECFAAUAAAACACHTuJAMy8FnjsA&#10;AAA5AAAAEAAAAAAAAAABACAAAAAJAQAAZHJzL3NoYXBleG1sLnhtbFBLBQYAAAAABgAGAFsBAACz&#10;AwAAAAA=&#10;">
                  <v:fill on="f" focussize="0,0"/>
                  <v:stroke color="#000000 [3213]" miterlimit="8" joinstyle="miter"/>
                  <v:imagedata o:title=""/>
                  <o:lock v:ext="edit" aspectratio="f"/>
                </v:roundrect>
                <v:roundrect id="圆角矩形 48" o:spid="_x0000_s1026" o:spt="2" style="position:absolute;left:2160;top:5455;height:690;width:1462;v-text-anchor:middle;" filled="f" stroked="t" coordsize="21600,21600" arcsize="0.166666666666667" o:gfxdata="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VuMUugAAANsA&#10;AAAPAAAAAAAAAAEAIAAAACIAAABkcnMvZG93bnJldi54bWxQSwECFAAUAAAACACHTuJAMy8FnjsA&#10;AAA5AAAAEAAAAAAAAAABACAAAAAJAQAAZHJzL3NoYXBleG1sLnhtbFBLBQYAAAAABgAGAFsBAACz&#10;AwAAAAA=&#10;">
                  <v:fill on="f" focussize="0,0"/>
                  <v:stroke color="#000000 [3213]" miterlimit="8" joinstyle="miter"/>
                  <v:imagedata o:title=""/>
                  <o:lock v:ext="edit" aspectratio="f"/>
                </v:roundrect>
                <v:roundrect id="圆角矩形 74" o:spid="_x0000_s1026" o:spt="2" style="position:absolute;left:2098;top:7324;height:690;width:1462;v-text-anchor:middle;" filled="f" stroked="t" coordsize="21600,21600" arcsize="0.166666666666667" o:gfxdata="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l3ZrgAAADbAAAA&#10;DwAAAAAAAAABACAAAAAiAAAAZHJzL2Rvd25yZXYueG1sUEsBAhQAFAAAAAgAh07iQDMvBZ47AAAA&#10;OQAAABAAAAAAAAAAAQAgAAAABwEAAGRycy9zaGFwZXhtbC54bWxQSwUGAAAAAAYABgBbAQAAsQMA&#10;AAAA&#10;">
                  <v:fill on="f" focussize="0,0"/>
                  <v:stroke color="#000000 [3213]" miterlimit="8" joinstyle="miter"/>
                  <v:imagedata o:title=""/>
                  <o:lock v:ext="edit" aspectratio="f"/>
                </v:roundrect>
                <v:roundrect id="圆角矩形 75" o:spid="_x0000_s1026" o:spt="2" style="position:absolute;left:2117;top:8474;height:690;width:1462;v-text-anchor:middle;" filled="f" stroked="t" coordsize="21600,21600" arcsize="0.166666666666667" o:gfxdata="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4XS/bsAAADb&#10;AAAADwAAAAAAAAABACAAAAAiAAAAZHJzL2Rvd25yZXYueG1sUEsBAhQAFAAAAAgAh07iQDMvBZ47&#10;AAAAOQAAABAAAAAAAAAAAQAgAAAACgEAAGRycy9zaGFwZXhtbC54bWxQSwUGAAAAAAYABgBbAQAA&#10;tAMAAAAA&#10;">
                  <v:fill on="f" focussize="0,0"/>
                  <v:stroke color="#000000 [3213]" miterlimit="8" joinstyle="miter"/>
                  <v:imagedata o:title=""/>
                  <o:lock v:ext="edit" aspectratio="f"/>
                </v:roundrect>
                <v:roundrect id="圆角矩形 76" o:spid="_x0000_s1026" o:spt="2" style="position:absolute;left:2092;top:9646;height:764;width:1522;v-text-anchor:middle;" filled="f" stroked="t" coordsize="21600,21600" arcsize="0.166666666666667" o:gfxdata="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pwMX7sAAADc&#10;AAAADwAAAAAAAAABACAAAAAiAAAAZHJzL2Rvd25yZXYueG1sUEsBAhQAFAAAAAgAh07iQDMvBZ47&#10;AAAAOQAAABAAAAAAAAAAAQAgAAAACgEAAGRycy9zaGFwZXhtbC54bWxQSwUGAAAAAAYABgBbAQAA&#10;tAMAAAAA&#10;">
                  <v:fill on="f" focussize="0,0"/>
                  <v:stroke color="#000000 [3213]" miterlimit="8" joinstyle="miter"/>
                  <v:imagedata o:title=""/>
                  <o:lock v:ext="edit" aspectratio="f"/>
                </v:roundrect>
              </v:group>
            </w:pict>
          </mc:Fallback>
        </mc:AlternateConten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zMTAzMjQwNjRmZmJkNmE5NjRlODhiN2RjM2FjMTUifQ=="/>
  </w:docVars>
  <w:rsids>
    <w:rsidRoot w:val="2839195C"/>
    <w:rsid w:val="0100689B"/>
    <w:rsid w:val="079B1557"/>
    <w:rsid w:val="08501053"/>
    <w:rsid w:val="08A631FF"/>
    <w:rsid w:val="0B4904E2"/>
    <w:rsid w:val="0C4C174B"/>
    <w:rsid w:val="0CBD7EA6"/>
    <w:rsid w:val="0CC55536"/>
    <w:rsid w:val="0DC6054E"/>
    <w:rsid w:val="0E805F90"/>
    <w:rsid w:val="113E0A86"/>
    <w:rsid w:val="18EB7AAA"/>
    <w:rsid w:val="1BA41C37"/>
    <w:rsid w:val="1FCF29CF"/>
    <w:rsid w:val="20092A0E"/>
    <w:rsid w:val="25D47A31"/>
    <w:rsid w:val="269F005D"/>
    <w:rsid w:val="2839195C"/>
    <w:rsid w:val="2E4C6518"/>
    <w:rsid w:val="336367E4"/>
    <w:rsid w:val="33F66548"/>
    <w:rsid w:val="361643AA"/>
    <w:rsid w:val="385B709E"/>
    <w:rsid w:val="38DC066F"/>
    <w:rsid w:val="3B003F2D"/>
    <w:rsid w:val="3C8464C5"/>
    <w:rsid w:val="40DC27E7"/>
    <w:rsid w:val="458F0387"/>
    <w:rsid w:val="46F47D75"/>
    <w:rsid w:val="4BF927C5"/>
    <w:rsid w:val="53044203"/>
    <w:rsid w:val="56701B0F"/>
    <w:rsid w:val="590B1973"/>
    <w:rsid w:val="5C5477DD"/>
    <w:rsid w:val="5E4737BE"/>
    <w:rsid w:val="61432896"/>
    <w:rsid w:val="61AE0F58"/>
    <w:rsid w:val="71A92FEF"/>
    <w:rsid w:val="723F5DE5"/>
    <w:rsid w:val="7CAE5E6A"/>
    <w:rsid w:val="7DE87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pBdr>
        <w:top w:val="single" w:color="A7BFDE" w:sz="8" w:space="10"/>
        <w:bottom w:val="single" w:color="9BBB59" w:sz="24" w:space="15"/>
      </w:pBdr>
      <w:ind w:firstLine="0"/>
      <w:jc w:val="center"/>
    </w:pPr>
    <w:rPr>
      <w:rFonts w:ascii="Cambria" w:hAnsi="Cambria"/>
      <w:i/>
      <w:iCs/>
      <w:color w:val="243F60"/>
      <w:kern w:val="0"/>
      <w:sz w:val="60"/>
      <w:szCs w:val="6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276</Words>
  <Characters>296</Characters>
  <Lines>0</Lines>
  <Paragraphs>0</Paragraphs>
  <TotalTime>34</TotalTime>
  <ScaleCrop>false</ScaleCrop>
  <LinksUpToDate>false</LinksUpToDate>
  <CharactersWithSpaces>311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2022-06-08T09:40:00Z</dcterms:created>
  <dc:creator>Administrator</dc:creator>
  <cp:lastModifiedBy>Administrator</cp:lastModifiedBy>
  <cp:lastPrinted>2022-06-22T00:39:00Z</cp:lastPrinted>
  <dcterms:modified xsi:type="dcterms:W3CDTF">2022-06-22T01:14:23Z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09E06B60C42148BEBF8FCFEFFF6F8C0B</vt:lpwstr>
  </property>
</Properties>
</file>