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参展项目登记表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ascii="仿宋" w:hAnsi="仿宋" w:eastAsia="仿宋" w:cs="Times New Roman"/>
          <w:color w:val="auto"/>
          <w:sz w:val="32"/>
          <w:szCs w:val="32"/>
        </w:rPr>
      </w:pPr>
    </w:p>
    <w:tbl>
      <w:tblPr>
        <w:tblStyle w:val="5"/>
        <w:tblW w:w="93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1134"/>
        <w:gridCol w:w="1276"/>
        <w:gridCol w:w="1009"/>
        <w:gridCol w:w="586"/>
        <w:gridCol w:w="673"/>
        <w:gridCol w:w="722"/>
        <w:gridCol w:w="270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4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行业领域</w:t>
            </w: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73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单位简介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（200字以内）</w:t>
            </w:r>
          </w:p>
        </w:tc>
        <w:tc>
          <w:tcPr>
            <w:tcW w:w="73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项目介绍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（300字以内）</w:t>
            </w:r>
          </w:p>
        </w:tc>
        <w:tc>
          <w:tcPr>
            <w:tcW w:w="73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实物</w:t>
            </w:r>
          </w:p>
        </w:tc>
        <w:tc>
          <w:tcPr>
            <w:tcW w:w="73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重量：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Kg    体积（长*宽*高）：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m³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项目图片</w:t>
            </w:r>
          </w:p>
        </w:tc>
        <w:tc>
          <w:tcPr>
            <w:tcW w:w="73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张（2～3张，单张图片不小于2MB，JPG格式），以文字说明对照片进行命名。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水电等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其它要求</w:t>
            </w:r>
          </w:p>
        </w:tc>
        <w:tc>
          <w:tcPr>
            <w:tcW w:w="73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联络员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座机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E-mail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>
      <w:pPr>
        <w:spacing w:line="400" w:lineRule="atLeast"/>
        <w:rPr>
          <w:rFonts w:hint="eastAsia" w:eastAsia="仿宋_GB2312" w:cs="Times New Roman"/>
          <w:color w:val="auto"/>
          <w:kern w:val="44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注：</w:t>
      </w:r>
      <w:r>
        <w:rPr>
          <w:rFonts w:hint="default" w:ascii="Times New Roman" w:hAnsi="Times New Roman" w:eastAsia="仿宋_GB2312" w:cs="Times New Roman"/>
          <w:color w:val="auto"/>
          <w:kern w:val="44"/>
          <w:sz w:val="28"/>
          <w:szCs w:val="28"/>
        </w:rPr>
        <w:t>请于2024年4月</w:t>
      </w:r>
      <w:r>
        <w:rPr>
          <w:rFonts w:hint="eastAsia" w:ascii="Times New Roman" w:hAnsi="Times New Roman" w:eastAsia="仿宋_GB2312" w:cs="Times New Roman"/>
          <w:color w:val="auto"/>
          <w:kern w:val="44"/>
          <w:sz w:val="28"/>
          <w:szCs w:val="28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color w:val="auto"/>
          <w:kern w:val="44"/>
          <w:sz w:val="28"/>
          <w:szCs w:val="28"/>
        </w:rPr>
        <w:t>日前将本表发送至邮箱：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qbsjszyk@163.com</w:t>
      </w:r>
      <w:r>
        <w:rPr>
          <w:rFonts w:hint="eastAsia" w:eastAsia="仿宋_GB2312" w:cs="Times New Roman"/>
          <w:color w:val="auto"/>
          <w:kern w:val="44"/>
          <w:sz w:val="28"/>
          <w:szCs w:val="28"/>
          <w:u w:val="none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331A3"/>
    <w:rsid w:val="2953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A"/>
    <w:basedOn w:val="1"/>
    <w:qFormat/>
    <w:uiPriority w:val="0"/>
    <w:pPr>
      <w:ind w:left="210" w:leftChars="100" w:right="100" w:rightChars="100"/>
    </w:pPr>
    <w:rPr>
      <w:rFonts w:ascii="微软雅黑" w:hAnsi="微软雅黑" w:eastAsia="微软雅黑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2024-04-18T08:01:00Z</dcterms:created>
  <dc:creator>Dandelion</dc:creator>
  <cp:lastModifiedBy>Dandelion</cp:lastModifiedBy>
  <dcterms:modified xsi:type="dcterms:W3CDTF">2024-04-18T08:01:39Z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