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B5" w:rsidRDefault="00246CBC" w:rsidP="005013B5">
      <w:pPr>
        <w:tabs>
          <w:tab w:val="left" w:pos="3360"/>
          <w:tab w:val="left" w:pos="3780"/>
          <w:tab w:val="left" w:pos="4200"/>
        </w:tabs>
        <w:spacing w:line="240" w:lineRule="atLeast"/>
        <w:jc w:val="center"/>
        <w:rPr>
          <w:sz w:val="24"/>
        </w:rPr>
      </w:pPr>
      <w:r>
        <w:rPr>
          <w:rFonts w:ascii="方正小标宋简体" w:eastAsia="方正小标宋简体" w:hAnsi="华文中宋"/>
          <w:b/>
          <w:color w:val="FF0000"/>
          <w:spacing w:val="10"/>
          <w:sz w:val="62"/>
          <w:szCs w:val="6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25.5pt" fillcolor="red" strokecolor="red">
            <v:shadow color="#868686"/>
            <v:textpath style="font-family:&quot;方正小标宋简体&quot;;font-size:32pt;v-text-spacing:78650f;v-text-kern:t" trim="t" fitpath="t" string="柳州市中小企业服务中心 "/>
          </v:shape>
        </w:pict>
      </w:r>
    </w:p>
    <w:p w:rsidR="005013B5" w:rsidRDefault="005013B5" w:rsidP="005013B5">
      <w:pPr>
        <w:tabs>
          <w:tab w:val="left" w:pos="3360"/>
          <w:tab w:val="left" w:pos="3780"/>
          <w:tab w:val="left" w:pos="4200"/>
        </w:tabs>
        <w:spacing w:line="380" w:lineRule="exact"/>
        <w:rPr>
          <w:sz w:val="28"/>
          <w:szCs w:val="28"/>
        </w:rPr>
      </w:pPr>
      <w:r>
        <w:rPr>
          <w:rFonts w:ascii="华文中宋" w:eastAsia="华文中宋" w:hAnsi="华文中宋"/>
          <w:b/>
          <w:noProof/>
          <w:color w:val="FF0000"/>
          <w:spacing w:val="5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30AB0" wp14:editId="37CDC620">
                <wp:simplePos x="0" y="0"/>
                <wp:positionH relativeFrom="column">
                  <wp:posOffset>-200025</wp:posOffset>
                </wp:positionH>
                <wp:positionV relativeFrom="paragraph">
                  <wp:posOffset>198120</wp:posOffset>
                </wp:positionV>
                <wp:extent cx="5615940" cy="0"/>
                <wp:effectExtent l="28575" t="36195" r="32385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9CFF4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5.6pt" to="426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" strokecolor="red" strokeweight="4.5pt">
                <v:stroke linestyle="thickThin"/>
              </v:line>
            </w:pict>
          </mc:Fallback>
        </mc:AlternateContent>
      </w:r>
    </w:p>
    <w:p w:rsidR="005013B5" w:rsidRDefault="005013B5" w:rsidP="00605D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00549" w:rsidRPr="00C155BF" w:rsidRDefault="005013B5" w:rsidP="00C155BF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C155BF">
        <w:rPr>
          <w:rFonts w:ascii="方正小标宋简体" w:eastAsia="方正小标宋简体" w:hAnsiTheme="majorEastAsia" w:hint="eastAsia"/>
          <w:sz w:val="44"/>
          <w:szCs w:val="44"/>
        </w:rPr>
        <w:t>关于</w:t>
      </w:r>
      <w:r w:rsidR="0050716C">
        <w:rPr>
          <w:rFonts w:ascii="方正小标宋简体" w:eastAsia="方正小标宋简体" w:hAnsiTheme="majorEastAsia" w:hint="eastAsia"/>
          <w:sz w:val="44"/>
          <w:szCs w:val="44"/>
        </w:rPr>
        <w:t>公布</w:t>
      </w:r>
      <w:r w:rsidR="00605DD3" w:rsidRPr="00C155BF">
        <w:rPr>
          <w:rFonts w:ascii="方正小标宋简体" w:eastAsia="方正小标宋简体" w:hAnsiTheme="majorEastAsia" w:hint="eastAsia"/>
          <w:sz w:val="44"/>
          <w:szCs w:val="44"/>
        </w:rPr>
        <w:t>2019年</w:t>
      </w:r>
      <w:r w:rsidR="0050716C">
        <w:rPr>
          <w:rFonts w:ascii="方正小标宋简体" w:eastAsia="方正小标宋简体" w:hAnsiTheme="majorEastAsia" w:hint="eastAsia"/>
          <w:sz w:val="44"/>
          <w:szCs w:val="44"/>
        </w:rPr>
        <w:t>入围</w:t>
      </w:r>
      <w:r w:rsidR="00605DD3" w:rsidRPr="00C155BF">
        <w:rPr>
          <w:rFonts w:ascii="方正小标宋简体" w:eastAsia="方正小标宋简体" w:hAnsiTheme="majorEastAsia" w:hint="eastAsia"/>
          <w:sz w:val="44"/>
          <w:szCs w:val="44"/>
        </w:rPr>
        <w:t>柳州市小</w:t>
      </w:r>
      <w:proofErr w:type="gramStart"/>
      <w:r w:rsidR="00605DD3" w:rsidRPr="00C155BF">
        <w:rPr>
          <w:rFonts w:ascii="方正小标宋简体" w:eastAsia="方正小标宋简体" w:hAnsiTheme="majorEastAsia" w:hint="eastAsia"/>
          <w:sz w:val="44"/>
          <w:szCs w:val="44"/>
        </w:rPr>
        <w:t>微企业</w:t>
      </w:r>
      <w:proofErr w:type="gramEnd"/>
      <w:r w:rsidR="00605DD3" w:rsidRPr="00C155BF">
        <w:rPr>
          <w:rFonts w:ascii="方正小标宋简体" w:eastAsia="方正小标宋简体" w:hAnsiTheme="majorEastAsia" w:hint="eastAsia"/>
          <w:sz w:val="44"/>
          <w:szCs w:val="44"/>
        </w:rPr>
        <w:t>服务补贴</w:t>
      </w:r>
      <w:proofErr w:type="gramStart"/>
      <w:r w:rsidR="00605DD3" w:rsidRPr="00C155BF">
        <w:rPr>
          <w:rFonts w:ascii="方正小标宋简体" w:eastAsia="方正小标宋简体" w:hAnsiTheme="majorEastAsia" w:hint="eastAsia"/>
          <w:sz w:val="44"/>
          <w:szCs w:val="44"/>
        </w:rPr>
        <w:t>券</w:t>
      </w:r>
      <w:proofErr w:type="gramEnd"/>
      <w:r w:rsidR="00605DD3" w:rsidRPr="00C155BF">
        <w:rPr>
          <w:rFonts w:ascii="方正小标宋简体" w:eastAsia="方正小标宋简体" w:hAnsiTheme="majorEastAsia" w:hint="eastAsia"/>
          <w:sz w:val="44"/>
          <w:szCs w:val="44"/>
        </w:rPr>
        <w:t>签约服务机构</w:t>
      </w:r>
      <w:r w:rsidR="0050716C">
        <w:rPr>
          <w:rFonts w:ascii="方正小标宋简体" w:eastAsia="方正小标宋简体" w:hAnsiTheme="majorEastAsia" w:hint="eastAsia"/>
          <w:sz w:val="44"/>
          <w:szCs w:val="44"/>
        </w:rPr>
        <w:t>名单</w:t>
      </w:r>
      <w:r w:rsidRPr="00C155BF">
        <w:rPr>
          <w:rFonts w:ascii="方正小标宋简体" w:eastAsia="方正小标宋简体" w:hAnsiTheme="majorEastAsia" w:hint="eastAsia"/>
          <w:sz w:val="44"/>
          <w:szCs w:val="44"/>
        </w:rPr>
        <w:t>的</w:t>
      </w:r>
      <w:r w:rsidR="0050716C">
        <w:rPr>
          <w:rFonts w:ascii="方正小标宋简体" w:eastAsia="方正小标宋简体" w:hAnsiTheme="majorEastAsia" w:hint="eastAsia"/>
          <w:sz w:val="44"/>
          <w:szCs w:val="44"/>
        </w:rPr>
        <w:t>通知</w:t>
      </w:r>
    </w:p>
    <w:p w:rsidR="00DA1801" w:rsidRDefault="00DA1801" w:rsidP="00576064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E473AB" w:rsidRDefault="00605DD3" w:rsidP="009C758D">
      <w:pPr>
        <w:spacing w:line="54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E473AB">
        <w:rPr>
          <w:rFonts w:ascii="仿宋_GB2312" w:eastAsia="仿宋_GB2312" w:hAnsiTheme="majorEastAsia" w:hint="eastAsia"/>
          <w:sz w:val="32"/>
          <w:szCs w:val="32"/>
        </w:rPr>
        <w:t>根据《柳州市小微企业服务补贴券管理办法（暂行）》（</w:t>
      </w:r>
      <w:proofErr w:type="gramStart"/>
      <w:r w:rsidRPr="00E473AB">
        <w:rPr>
          <w:rFonts w:ascii="仿宋_GB2312" w:eastAsia="仿宋_GB2312" w:hAnsiTheme="majorEastAsia" w:hint="eastAsia"/>
          <w:sz w:val="32"/>
          <w:szCs w:val="32"/>
        </w:rPr>
        <w:t>柳政办</w:t>
      </w:r>
      <w:proofErr w:type="gramEnd"/>
      <w:r w:rsidRPr="00E473AB">
        <w:rPr>
          <w:rFonts w:ascii="仿宋_GB2312" w:eastAsia="仿宋_GB2312" w:hAnsiTheme="majorEastAsia" w:hint="eastAsia"/>
          <w:sz w:val="32"/>
          <w:szCs w:val="32"/>
        </w:rPr>
        <w:t>（2017）131</w:t>
      </w:r>
      <w:r w:rsidR="00576064">
        <w:rPr>
          <w:rFonts w:ascii="仿宋_GB2312" w:eastAsia="仿宋_GB2312" w:hAnsiTheme="majorEastAsia" w:hint="eastAsia"/>
          <w:sz w:val="32"/>
          <w:szCs w:val="32"/>
        </w:rPr>
        <w:t>号）的文件精神，为</w:t>
      </w:r>
      <w:r w:rsidRPr="00E473AB">
        <w:rPr>
          <w:rFonts w:ascii="仿宋_GB2312" w:eastAsia="仿宋_GB2312" w:hAnsiTheme="majorEastAsia" w:hint="eastAsia"/>
          <w:sz w:val="32"/>
          <w:szCs w:val="32"/>
        </w:rPr>
        <w:t>进一步凝聚社会公共服务资源，</w:t>
      </w:r>
      <w:r w:rsidR="00576064">
        <w:rPr>
          <w:rFonts w:ascii="仿宋_GB2312" w:eastAsia="仿宋_GB2312" w:hAnsiTheme="majorEastAsia" w:hint="eastAsia"/>
          <w:sz w:val="32"/>
          <w:szCs w:val="32"/>
        </w:rPr>
        <w:t>在市工信局的指导和监督下，</w:t>
      </w:r>
      <w:r w:rsidRPr="00E473AB">
        <w:rPr>
          <w:rFonts w:ascii="仿宋_GB2312" w:eastAsia="仿宋_GB2312" w:hAnsiTheme="majorEastAsia" w:hint="eastAsia"/>
          <w:sz w:val="32"/>
          <w:szCs w:val="32"/>
        </w:rPr>
        <w:t>我中心组织开展了2019年柳州市小</w:t>
      </w:r>
      <w:proofErr w:type="gramStart"/>
      <w:r w:rsidRPr="00E473AB">
        <w:rPr>
          <w:rFonts w:ascii="仿宋_GB2312" w:eastAsia="仿宋_GB2312" w:hAnsiTheme="majorEastAsia" w:hint="eastAsia"/>
          <w:sz w:val="32"/>
          <w:szCs w:val="32"/>
        </w:rPr>
        <w:t>微企业</w:t>
      </w:r>
      <w:proofErr w:type="gramEnd"/>
      <w:r w:rsidRPr="00E473AB">
        <w:rPr>
          <w:rFonts w:ascii="仿宋_GB2312" w:eastAsia="仿宋_GB2312" w:hAnsiTheme="majorEastAsia" w:hint="eastAsia"/>
          <w:sz w:val="32"/>
          <w:szCs w:val="32"/>
        </w:rPr>
        <w:t>服务补贴</w:t>
      </w:r>
      <w:proofErr w:type="gramStart"/>
      <w:r w:rsidRPr="00E473AB"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 w:rsidRPr="00E473AB">
        <w:rPr>
          <w:rFonts w:ascii="仿宋_GB2312" w:eastAsia="仿宋_GB2312" w:hAnsiTheme="majorEastAsia" w:hint="eastAsia"/>
          <w:sz w:val="32"/>
          <w:szCs w:val="32"/>
        </w:rPr>
        <w:t>签约服务机构的</w:t>
      </w:r>
      <w:r w:rsidR="00694C53">
        <w:rPr>
          <w:rFonts w:ascii="仿宋_GB2312" w:eastAsia="仿宋_GB2312" w:hAnsiTheme="majorEastAsia" w:hint="eastAsia"/>
          <w:sz w:val="32"/>
          <w:szCs w:val="32"/>
        </w:rPr>
        <w:t>征集与</w:t>
      </w:r>
      <w:r w:rsidR="009C758D">
        <w:rPr>
          <w:rFonts w:ascii="仿宋_GB2312" w:eastAsia="仿宋_GB2312" w:hAnsiTheme="majorEastAsia" w:hint="eastAsia"/>
          <w:sz w:val="32"/>
          <w:szCs w:val="32"/>
        </w:rPr>
        <w:t>评审工作，</w:t>
      </w:r>
      <w:r w:rsidR="009C758D">
        <w:rPr>
          <w:rFonts w:ascii="仿宋_GB2312" w:eastAsia="仿宋_GB2312" w:hAnsiTheme="majorEastAsia"/>
          <w:sz w:val="32"/>
          <w:szCs w:val="32"/>
        </w:rPr>
        <w:t>评审结果上报了主管部门并进行了社会公示。</w:t>
      </w:r>
      <w:r w:rsidR="00576064">
        <w:rPr>
          <w:rFonts w:ascii="仿宋_GB2312" w:eastAsia="仿宋_GB2312" w:hAnsiTheme="majorEastAsia" w:hint="eastAsia"/>
          <w:sz w:val="32"/>
          <w:szCs w:val="32"/>
        </w:rPr>
        <w:t>经</w:t>
      </w:r>
      <w:r w:rsidR="009C758D">
        <w:rPr>
          <w:rFonts w:ascii="仿宋_GB2312" w:eastAsia="仿宋_GB2312" w:hAnsiTheme="majorEastAsia" w:hint="eastAsia"/>
          <w:sz w:val="32"/>
          <w:szCs w:val="32"/>
        </w:rPr>
        <w:t>公示，</w:t>
      </w:r>
      <w:r w:rsidRPr="00E473AB">
        <w:rPr>
          <w:rFonts w:ascii="仿宋_GB2312" w:eastAsia="仿宋_GB2312" w:hAnsiTheme="majorEastAsia" w:hint="eastAsia"/>
          <w:sz w:val="32"/>
          <w:szCs w:val="32"/>
        </w:rPr>
        <w:t>共有柳州厚丰商务秘书有限公司</w:t>
      </w:r>
      <w:r w:rsidR="00E473AB" w:rsidRPr="00E473AB">
        <w:rPr>
          <w:rFonts w:ascii="仿宋_GB2312" w:eastAsia="仿宋_GB2312" w:hAnsiTheme="majorEastAsia" w:hint="eastAsia"/>
          <w:sz w:val="32"/>
          <w:szCs w:val="32"/>
        </w:rPr>
        <w:t>等</w:t>
      </w:r>
      <w:r w:rsidR="009C758D">
        <w:rPr>
          <w:rFonts w:ascii="仿宋_GB2312" w:eastAsia="仿宋_GB2312" w:hAnsiTheme="majorEastAsia"/>
          <w:sz w:val="32"/>
          <w:szCs w:val="32"/>
        </w:rPr>
        <w:t>40</w:t>
      </w:r>
      <w:r w:rsidR="00576064">
        <w:rPr>
          <w:rFonts w:ascii="仿宋_GB2312" w:eastAsia="仿宋_GB2312" w:hAnsiTheme="majorEastAsia" w:hint="eastAsia"/>
          <w:sz w:val="32"/>
          <w:szCs w:val="32"/>
        </w:rPr>
        <w:t>家机构入围了柳州市小</w:t>
      </w:r>
      <w:proofErr w:type="gramStart"/>
      <w:r w:rsidR="00576064">
        <w:rPr>
          <w:rFonts w:ascii="仿宋_GB2312" w:eastAsia="仿宋_GB2312" w:hAnsiTheme="majorEastAsia" w:hint="eastAsia"/>
          <w:sz w:val="32"/>
          <w:szCs w:val="32"/>
        </w:rPr>
        <w:t>微企业</w:t>
      </w:r>
      <w:proofErr w:type="gramEnd"/>
      <w:r w:rsidR="00576064">
        <w:rPr>
          <w:rFonts w:ascii="仿宋_GB2312" w:eastAsia="仿宋_GB2312" w:hAnsiTheme="majorEastAsia" w:hint="eastAsia"/>
          <w:sz w:val="32"/>
          <w:szCs w:val="32"/>
        </w:rPr>
        <w:t>服务补贴</w:t>
      </w:r>
      <w:proofErr w:type="gramStart"/>
      <w:r w:rsidR="00576064"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 w:rsidR="00576064">
        <w:rPr>
          <w:rFonts w:ascii="仿宋_GB2312" w:eastAsia="仿宋_GB2312" w:hAnsiTheme="majorEastAsia" w:hint="eastAsia"/>
          <w:sz w:val="32"/>
          <w:szCs w:val="32"/>
        </w:rPr>
        <w:t>签约服务机构。</w:t>
      </w:r>
    </w:p>
    <w:p w:rsidR="009C758D" w:rsidRDefault="009C758D" w:rsidP="009C758D">
      <w:pPr>
        <w:spacing w:line="540" w:lineRule="exact"/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希望</w:t>
      </w:r>
      <w:r>
        <w:rPr>
          <w:rFonts w:ascii="仿宋_GB2312" w:eastAsia="仿宋_GB2312" w:hAnsiTheme="majorEastAsia"/>
          <w:sz w:val="32"/>
          <w:szCs w:val="32"/>
        </w:rPr>
        <w:t>新入围的服务补贴</w:t>
      </w:r>
      <w:proofErr w:type="gramStart"/>
      <w:r>
        <w:rPr>
          <w:rFonts w:ascii="仿宋_GB2312" w:eastAsia="仿宋_GB2312" w:hAnsiTheme="major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/>
          <w:sz w:val="32"/>
          <w:szCs w:val="32"/>
        </w:rPr>
        <w:t>签约服务机构，按照</w:t>
      </w:r>
      <w:r w:rsidRPr="00E473AB">
        <w:rPr>
          <w:rFonts w:ascii="仿宋_GB2312" w:eastAsia="仿宋_GB2312" w:hAnsiTheme="majorEastAsia" w:hint="eastAsia"/>
          <w:sz w:val="32"/>
          <w:szCs w:val="32"/>
        </w:rPr>
        <w:t>《柳州市小微企业服务补贴券管理办法（暂行）》</w:t>
      </w:r>
      <w:r>
        <w:rPr>
          <w:rFonts w:ascii="仿宋_GB2312" w:eastAsia="仿宋_GB2312" w:hAnsiTheme="majorEastAsia" w:hint="eastAsia"/>
          <w:sz w:val="32"/>
          <w:szCs w:val="32"/>
        </w:rPr>
        <w:t>开展</w:t>
      </w:r>
      <w:r>
        <w:rPr>
          <w:rFonts w:ascii="仿宋_GB2312" w:eastAsia="仿宋_GB2312" w:hAnsiTheme="majorEastAsia"/>
          <w:sz w:val="32"/>
          <w:szCs w:val="32"/>
        </w:rPr>
        <w:t>好服务，并通过不断提升自身能力进一步推动</w:t>
      </w:r>
      <w:r>
        <w:rPr>
          <w:rFonts w:ascii="仿宋_GB2312" w:eastAsia="仿宋_GB2312" w:hAnsiTheme="majorEastAsia" w:hint="eastAsia"/>
          <w:sz w:val="32"/>
          <w:szCs w:val="32"/>
        </w:rPr>
        <w:t>我市</w:t>
      </w:r>
      <w:r>
        <w:rPr>
          <w:rFonts w:ascii="仿宋_GB2312" w:eastAsia="仿宋_GB2312" w:hAnsiTheme="majorEastAsia"/>
          <w:sz w:val="32"/>
          <w:szCs w:val="32"/>
        </w:rPr>
        <w:t>小</w:t>
      </w:r>
      <w:proofErr w:type="gramStart"/>
      <w:r>
        <w:rPr>
          <w:rFonts w:ascii="仿宋_GB2312" w:eastAsia="仿宋_GB2312" w:hAnsiTheme="majorEastAsia"/>
          <w:sz w:val="32"/>
          <w:szCs w:val="32"/>
        </w:rPr>
        <w:t>微企业</w:t>
      </w:r>
      <w:proofErr w:type="gramEnd"/>
      <w:r>
        <w:rPr>
          <w:rFonts w:ascii="仿宋_GB2312" w:eastAsia="仿宋_GB2312" w:hAnsiTheme="majorEastAsia"/>
          <w:sz w:val="32"/>
          <w:szCs w:val="32"/>
        </w:rPr>
        <w:t>创业创新。</w:t>
      </w:r>
    </w:p>
    <w:p w:rsidR="00E473AB" w:rsidRDefault="00E473AB" w:rsidP="00C155BF">
      <w:pPr>
        <w:spacing w:line="540" w:lineRule="exact"/>
        <w:ind w:firstLine="420"/>
        <w:jc w:val="left"/>
        <w:rPr>
          <w:rFonts w:ascii="仿宋_GB2312" w:eastAsia="仿宋_GB2312" w:hAnsiTheme="majorEastAsia"/>
          <w:sz w:val="32"/>
          <w:szCs w:val="32"/>
        </w:rPr>
      </w:pPr>
    </w:p>
    <w:p w:rsidR="00E473AB" w:rsidRDefault="00E473AB" w:rsidP="00C155BF">
      <w:pPr>
        <w:spacing w:line="54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附件：2019年</w:t>
      </w:r>
      <w:r w:rsidR="009C758D">
        <w:rPr>
          <w:rFonts w:ascii="仿宋_GB2312" w:eastAsia="仿宋_GB2312" w:hAnsiTheme="majorEastAsia" w:hint="eastAsia"/>
          <w:sz w:val="32"/>
          <w:szCs w:val="32"/>
        </w:rPr>
        <w:t>入围</w:t>
      </w:r>
      <w:r>
        <w:rPr>
          <w:rFonts w:ascii="仿宋_GB2312" w:eastAsia="仿宋_GB2312" w:hAnsiTheme="majorEastAsia" w:hint="eastAsia"/>
          <w:sz w:val="32"/>
          <w:szCs w:val="32"/>
        </w:rPr>
        <w:t>柳州市小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服务补贴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券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签约服务机构名单</w:t>
      </w:r>
    </w:p>
    <w:p w:rsidR="00412E23" w:rsidRDefault="00412E23" w:rsidP="00C155BF">
      <w:pPr>
        <w:spacing w:line="54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412E23" w:rsidRDefault="00412E23" w:rsidP="00C155BF">
      <w:pPr>
        <w:spacing w:line="54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412E23" w:rsidRDefault="00C155BF" w:rsidP="00C155BF">
      <w:pPr>
        <w:spacing w:line="54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</w:t>
      </w:r>
      <w:r w:rsidR="00412E23">
        <w:rPr>
          <w:rFonts w:ascii="仿宋_GB2312" w:eastAsia="仿宋_GB2312" w:hAnsiTheme="majorEastAsia" w:hint="eastAsia"/>
          <w:sz w:val="32"/>
          <w:szCs w:val="32"/>
        </w:rPr>
        <w:t>柳州市中小企业服务中心</w:t>
      </w:r>
    </w:p>
    <w:p w:rsidR="00412E23" w:rsidRDefault="00C155BF" w:rsidP="00C155BF">
      <w:pPr>
        <w:spacing w:line="540" w:lineRule="exact"/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 </w:t>
      </w:r>
      <w:r w:rsidR="00412E23">
        <w:rPr>
          <w:rFonts w:ascii="仿宋_GB2312" w:eastAsia="仿宋_GB2312" w:hAnsiTheme="majorEastAsia" w:hint="eastAsia"/>
          <w:sz w:val="32"/>
          <w:szCs w:val="32"/>
        </w:rPr>
        <w:t>2019年</w:t>
      </w:r>
      <w:r w:rsidR="009C758D">
        <w:rPr>
          <w:rFonts w:ascii="仿宋_GB2312" w:eastAsia="仿宋_GB2312" w:hAnsiTheme="majorEastAsia"/>
          <w:sz w:val="32"/>
          <w:szCs w:val="32"/>
        </w:rPr>
        <w:t>7</w:t>
      </w:r>
      <w:r w:rsidR="00412E23">
        <w:rPr>
          <w:rFonts w:ascii="仿宋_GB2312" w:eastAsia="仿宋_GB2312" w:hAnsiTheme="majorEastAsia" w:hint="eastAsia"/>
          <w:sz w:val="32"/>
          <w:szCs w:val="32"/>
        </w:rPr>
        <w:t>月</w:t>
      </w:r>
      <w:r w:rsidR="009C758D">
        <w:rPr>
          <w:rFonts w:ascii="仿宋_GB2312" w:eastAsia="仿宋_GB2312" w:hAnsiTheme="majorEastAsia"/>
          <w:sz w:val="32"/>
          <w:szCs w:val="32"/>
        </w:rPr>
        <w:t>4</w:t>
      </w:r>
      <w:r w:rsidR="00412E23">
        <w:rPr>
          <w:rFonts w:ascii="仿宋_GB2312" w:eastAsia="仿宋_GB2312" w:hAnsiTheme="majorEastAsia" w:hint="eastAsia"/>
          <w:sz w:val="32"/>
          <w:szCs w:val="32"/>
        </w:rPr>
        <w:t>日</w:t>
      </w:r>
    </w:p>
    <w:p w:rsidR="009C758D" w:rsidRDefault="009C758D" w:rsidP="00C155BF">
      <w:pPr>
        <w:spacing w:line="540" w:lineRule="exact"/>
        <w:ind w:firstLineChars="200" w:firstLine="640"/>
        <w:jc w:val="left"/>
        <w:rPr>
          <w:rFonts w:ascii="仿宋_GB2312" w:eastAsia="仿宋_GB2312" w:hAnsiTheme="majorEastAsia" w:hint="eastAsia"/>
          <w:sz w:val="32"/>
          <w:szCs w:val="32"/>
        </w:rPr>
      </w:pPr>
    </w:p>
    <w:p w:rsidR="00412E23" w:rsidRDefault="00412E23" w:rsidP="00576064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412E23" w:rsidRPr="00E027FB" w:rsidRDefault="00DA1801" w:rsidP="00412E23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E027FB">
        <w:rPr>
          <w:rFonts w:ascii="仿宋_GB2312" w:eastAsia="仿宋_GB2312" w:hAnsiTheme="majorEastAsia" w:hint="eastAsia"/>
          <w:sz w:val="32"/>
          <w:szCs w:val="32"/>
        </w:rPr>
        <w:lastRenderedPageBreak/>
        <w:t>附件</w:t>
      </w:r>
      <w:bookmarkStart w:id="0" w:name="_GoBack"/>
      <w:bookmarkEnd w:id="0"/>
    </w:p>
    <w:p w:rsidR="00412E23" w:rsidRPr="00E027FB" w:rsidRDefault="00412E23" w:rsidP="00E027FB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027FB">
        <w:rPr>
          <w:rFonts w:ascii="方正小标宋简体" w:eastAsia="方正小标宋简体" w:hAnsiTheme="majorEastAsia" w:hint="eastAsia"/>
          <w:sz w:val="44"/>
          <w:szCs w:val="44"/>
        </w:rPr>
        <w:t>2019年</w:t>
      </w:r>
      <w:r w:rsidR="009C758D">
        <w:rPr>
          <w:rFonts w:ascii="方正小标宋简体" w:eastAsia="方正小标宋简体" w:hAnsiTheme="majorEastAsia" w:hint="eastAsia"/>
          <w:sz w:val="44"/>
          <w:szCs w:val="44"/>
        </w:rPr>
        <w:t>入围</w:t>
      </w:r>
      <w:r w:rsidRPr="00E027FB">
        <w:rPr>
          <w:rFonts w:ascii="方正小标宋简体" w:eastAsia="方正小标宋简体" w:hAnsiTheme="majorEastAsia" w:hint="eastAsia"/>
          <w:sz w:val="44"/>
          <w:szCs w:val="44"/>
        </w:rPr>
        <w:t>柳州市小</w:t>
      </w:r>
      <w:proofErr w:type="gramStart"/>
      <w:r w:rsidRPr="00E027FB">
        <w:rPr>
          <w:rFonts w:ascii="方正小标宋简体" w:eastAsia="方正小标宋简体" w:hAnsiTheme="majorEastAsia" w:hint="eastAsia"/>
          <w:sz w:val="44"/>
          <w:szCs w:val="44"/>
        </w:rPr>
        <w:t>微企业</w:t>
      </w:r>
      <w:proofErr w:type="gramEnd"/>
      <w:r w:rsidRPr="00E027FB">
        <w:rPr>
          <w:rFonts w:ascii="方正小标宋简体" w:eastAsia="方正小标宋简体" w:hAnsiTheme="majorEastAsia" w:hint="eastAsia"/>
          <w:sz w:val="44"/>
          <w:szCs w:val="44"/>
        </w:rPr>
        <w:t>服务补贴</w:t>
      </w:r>
      <w:proofErr w:type="gramStart"/>
      <w:r w:rsidRPr="00E027FB">
        <w:rPr>
          <w:rFonts w:ascii="方正小标宋简体" w:eastAsia="方正小标宋简体" w:hAnsiTheme="majorEastAsia" w:hint="eastAsia"/>
          <w:sz w:val="44"/>
          <w:szCs w:val="44"/>
        </w:rPr>
        <w:t>券</w:t>
      </w:r>
      <w:proofErr w:type="gramEnd"/>
      <w:r w:rsidRPr="00E027FB">
        <w:rPr>
          <w:rFonts w:ascii="方正小标宋简体" w:eastAsia="方正小标宋简体" w:hAnsiTheme="majorEastAsia" w:hint="eastAsia"/>
          <w:sz w:val="44"/>
          <w:szCs w:val="44"/>
        </w:rPr>
        <w:t>签约服务机构名单</w:t>
      </w:r>
    </w:p>
    <w:tbl>
      <w:tblPr>
        <w:tblStyle w:val="a6"/>
        <w:tblpPr w:leftFromText="180" w:rightFromText="180" w:vertAnchor="text" w:horzAnchor="margin" w:tblpXSpec="center" w:tblpY="485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412E23" w:rsidTr="00412E23">
        <w:tc>
          <w:tcPr>
            <w:tcW w:w="1384" w:type="dxa"/>
          </w:tcPr>
          <w:p w:rsidR="00412E23" w:rsidRPr="003903B8" w:rsidRDefault="00412E23" w:rsidP="00E027FB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5528" w:type="dxa"/>
          </w:tcPr>
          <w:p w:rsidR="00412E23" w:rsidRPr="003903B8" w:rsidRDefault="00412E23" w:rsidP="00E027FB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签约服务机构名称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柳州厚丰商务秘书有限公司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广西银账房代理记账有限公司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柳州市富美会计服务有限公司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广西京瑞税务师事务所有限公司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广西立德会计师事务所有限公司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广西文会会计服务有限公司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柳州市公瑾税务服务有限公司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广西家之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宝网络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科技有限公司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广西淘慧科技有限公司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柳州双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成科技有限公司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柳报尚嘉融媒科技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市晶蝶科技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有限责任公司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广西千百度科技有限公司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广西金柳律师事务所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广西佑成律师事务所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广西中千企业管理咨询有限公司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广西标典企业管理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咨询有限公司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广西一职牛人力资源有限公司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广西柳州点子科技有限公司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广西星灿文化旅游发展有限公司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鑫凯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企业管理咨询有限公司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广西鑫臻信息科技有限公司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柳州市绩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臻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企业管理咨询有限公司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市启悦科技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广西柳通人力资源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柳州益谱检测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技术有限公司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中国质量认证中心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广西兴创工业设计有限公司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广西胜创高新技术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产业服务有限公司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广西建工建筑安装技工学校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颐尚科技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发展有限公司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真然品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电子商务有限公司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软实力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文化传播有限公司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柳州市西点管理咨询有限公司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柳州华顿职业培训学校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广西万国信用评价中心有限公司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柳州市三</w:t>
            </w:r>
            <w:proofErr w:type="gramStart"/>
            <w:r w:rsidRPr="003903B8">
              <w:rPr>
                <w:rFonts w:ascii="仿宋_GB2312" w:eastAsia="仿宋_GB2312" w:hint="eastAsia"/>
                <w:sz w:val="24"/>
                <w:szCs w:val="24"/>
              </w:rPr>
              <w:t>洵</w:t>
            </w:r>
            <w:proofErr w:type="gramEnd"/>
            <w:r w:rsidRPr="003903B8">
              <w:rPr>
                <w:rFonts w:ascii="仿宋_GB2312" w:eastAsia="仿宋_GB2312" w:hint="eastAsia"/>
                <w:sz w:val="24"/>
                <w:szCs w:val="24"/>
              </w:rPr>
              <w:t>知识产权服务有限公司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中国电信股份有限公司柳州分公司</w:t>
            </w:r>
          </w:p>
        </w:tc>
      </w:tr>
      <w:tr w:rsidR="00412E23" w:rsidTr="00412E23">
        <w:tc>
          <w:tcPr>
            <w:tcW w:w="1384" w:type="dxa"/>
          </w:tcPr>
          <w:p w:rsidR="00412E23" w:rsidRPr="003903B8" w:rsidRDefault="00412E23" w:rsidP="00412E23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412E23" w:rsidRPr="003903B8" w:rsidRDefault="00412E23" w:rsidP="00412E23">
            <w:pPr>
              <w:rPr>
                <w:rFonts w:ascii="仿宋_GB2312" w:eastAsia="仿宋_GB2312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中国联合网络通信有限公司柳州市分公司</w:t>
            </w:r>
          </w:p>
        </w:tc>
      </w:tr>
      <w:tr w:rsidR="009C758D" w:rsidTr="00412E23">
        <w:tc>
          <w:tcPr>
            <w:tcW w:w="1384" w:type="dxa"/>
          </w:tcPr>
          <w:p w:rsidR="009C758D" w:rsidRPr="003903B8" w:rsidRDefault="009C758D" w:rsidP="00412E23">
            <w:pPr>
              <w:jc w:val="center"/>
              <w:rPr>
                <w:rFonts w:ascii="仿宋_GB2312" w:eastAsia="仿宋_GB2312" w:hAnsiTheme="majorEastAsia" w:hint="eastAsia"/>
                <w:sz w:val="24"/>
                <w:szCs w:val="24"/>
              </w:rPr>
            </w:pPr>
            <w:r w:rsidRPr="003903B8">
              <w:rPr>
                <w:rFonts w:ascii="仿宋_GB2312" w:eastAsia="仿宋_GB2312" w:hAnsiTheme="majorEastAsia" w:hint="eastAsia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9C758D" w:rsidRPr="003903B8" w:rsidRDefault="009C758D" w:rsidP="00412E2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3903B8">
              <w:rPr>
                <w:rFonts w:ascii="仿宋_GB2312" w:eastAsia="仿宋_GB2312" w:hint="eastAsia"/>
                <w:sz w:val="24"/>
                <w:szCs w:val="24"/>
              </w:rPr>
              <w:t>柳州市</w:t>
            </w:r>
            <w:proofErr w:type="gramStart"/>
            <w:r w:rsidRPr="003903B8">
              <w:rPr>
                <w:rFonts w:ascii="仿宋_GB2312" w:eastAsia="仿宋_GB2312"/>
                <w:sz w:val="24"/>
                <w:szCs w:val="24"/>
              </w:rPr>
              <w:t>澜</w:t>
            </w:r>
            <w:proofErr w:type="gramEnd"/>
            <w:r w:rsidRPr="003903B8">
              <w:rPr>
                <w:rFonts w:ascii="仿宋_GB2312" w:eastAsia="仿宋_GB2312"/>
                <w:sz w:val="24"/>
                <w:szCs w:val="24"/>
              </w:rPr>
              <w:t>韵文化</w:t>
            </w:r>
            <w:r w:rsidRPr="003903B8">
              <w:rPr>
                <w:rFonts w:ascii="仿宋_GB2312" w:eastAsia="仿宋_GB2312" w:hint="eastAsia"/>
                <w:sz w:val="24"/>
                <w:szCs w:val="24"/>
              </w:rPr>
              <w:t>传媒</w:t>
            </w:r>
            <w:r w:rsidRPr="003903B8">
              <w:rPr>
                <w:rFonts w:ascii="仿宋_GB2312" w:eastAsia="仿宋_GB2312"/>
                <w:sz w:val="24"/>
                <w:szCs w:val="24"/>
              </w:rPr>
              <w:t>有限公司</w:t>
            </w:r>
          </w:p>
        </w:tc>
      </w:tr>
    </w:tbl>
    <w:p w:rsidR="00412E23" w:rsidRPr="00412E23" w:rsidRDefault="00412E23" w:rsidP="00576064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412E23" w:rsidRDefault="00412E23" w:rsidP="00576064">
      <w:pPr>
        <w:ind w:firstLineChars="200"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E473AB" w:rsidRPr="00E473AB" w:rsidRDefault="00E473AB" w:rsidP="00E473AB">
      <w:pPr>
        <w:ind w:firstLine="420"/>
        <w:jc w:val="left"/>
        <w:rPr>
          <w:rFonts w:ascii="仿宋_GB2312" w:eastAsia="仿宋_GB2312" w:hAnsiTheme="majorEastAsia"/>
          <w:sz w:val="32"/>
          <w:szCs w:val="32"/>
        </w:rPr>
      </w:pPr>
    </w:p>
    <w:sectPr w:rsidR="00E473AB" w:rsidRPr="00E473A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BC" w:rsidRDefault="00246CBC" w:rsidP="00605DD3">
      <w:r>
        <w:separator/>
      </w:r>
    </w:p>
  </w:endnote>
  <w:endnote w:type="continuationSeparator" w:id="0">
    <w:p w:rsidR="00246CBC" w:rsidRDefault="00246CBC" w:rsidP="006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BC" w:rsidRDefault="00246CBC" w:rsidP="00605DD3">
      <w:r>
        <w:separator/>
      </w:r>
    </w:p>
  </w:footnote>
  <w:footnote w:type="continuationSeparator" w:id="0">
    <w:p w:rsidR="00246CBC" w:rsidRDefault="00246CBC" w:rsidP="0060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D3" w:rsidRDefault="00605DD3" w:rsidP="00412E2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8"/>
    <w:rsid w:val="00001C94"/>
    <w:rsid w:val="0000676C"/>
    <w:rsid w:val="00013815"/>
    <w:rsid w:val="00027D40"/>
    <w:rsid w:val="00040142"/>
    <w:rsid w:val="00041F4A"/>
    <w:rsid w:val="0004302D"/>
    <w:rsid w:val="00046DE8"/>
    <w:rsid w:val="0005069F"/>
    <w:rsid w:val="00064AA2"/>
    <w:rsid w:val="000728A8"/>
    <w:rsid w:val="00075DFE"/>
    <w:rsid w:val="000863BE"/>
    <w:rsid w:val="000A2794"/>
    <w:rsid w:val="000A635F"/>
    <w:rsid w:val="000E7614"/>
    <w:rsid w:val="001002EC"/>
    <w:rsid w:val="00100419"/>
    <w:rsid w:val="001046D8"/>
    <w:rsid w:val="00104ACF"/>
    <w:rsid w:val="001054A5"/>
    <w:rsid w:val="00112A1E"/>
    <w:rsid w:val="00120088"/>
    <w:rsid w:val="00123DDB"/>
    <w:rsid w:val="00140A25"/>
    <w:rsid w:val="001444A2"/>
    <w:rsid w:val="001452C8"/>
    <w:rsid w:val="00164F0A"/>
    <w:rsid w:val="00166A72"/>
    <w:rsid w:val="0017718D"/>
    <w:rsid w:val="00180756"/>
    <w:rsid w:val="00183885"/>
    <w:rsid w:val="00183FE6"/>
    <w:rsid w:val="0018740D"/>
    <w:rsid w:val="0019441E"/>
    <w:rsid w:val="00195061"/>
    <w:rsid w:val="001A2B03"/>
    <w:rsid w:val="001B582D"/>
    <w:rsid w:val="001C235C"/>
    <w:rsid w:val="001C2E2C"/>
    <w:rsid w:val="001D068F"/>
    <w:rsid w:val="001E2FB7"/>
    <w:rsid w:val="001F0C45"/>
    <w:rsid w:val="001F2AA7"/>
    <w:rsid w:val="002053C4"/>
    <w:rsid w:val="00211BE4"/>
    <w:rsid w:val="00217555"/>
    <w:rsid w:val="00224690"/>
    <w:rsid w:val="00232E3C"/>
    <w:rsid w:val="00232FB9"/>
    <w:rsid w:val="00236A4B"/>
    <w:rsid w:val="00241B69"/>
    <w:rsid w:val="00243625"/>
    <w:rsid w:val="00246CBC"/>
    <w:rsid w:val="00251055"/>
    <w:rsid w:val="00254486"/>
    <w:rsid w:val="00260FB4"/>
    <w:rsid w:val="00267521"/>
    <w:rsid w:val="00273C3A"/>
    <w:rsid w:val="0027761E"/>
    <w:rsid w:val="00286E51"/>
    <w:rsid w:val="00287B47"/>
    <w:rsid w:val="002A253C"/>
    <w:rsid w:val="002B2AAC"/>
    <w:rsid w:val="002B4741"/>
    <w:rsid w:val="002C096C"/>
    <w:rsid w:val="002D4EAE"/>
    <w:rsid w:val="002E5669"/>
    <w:rsid w:val="002E776B"/>
    <w:rsid w:val="002F5A6B"/>
    <w:rsid w:val="003007B9"/>
    <w:rsid w:val="00300A75"/>
    <w:rsid w:val="00303DC6"/>
    <w:rsid w:val="00310764"/>
    <w:rsid w:val="003126E2"/>
    <w:rsid w:val="00313BD2"/>
    <w:rsid w:val="00317C7E"/>
    <w:rsid w:val="00320886"/>
    <w:rsid w:val="00331926"/>
    <w:rsid w:val="00334A4A"/>
    <w:rsid w:val="0034381F"/>
    <w:rsid w:val="0034535D"/>
    <w:rsid w:val="00354647"/>
    <w:rsid w:val="00356CF9"/>
    <w:rsid w:val="0036294E"/>
    <w:rsid w:val="00363AD2"/>
    <w:rsid w:val="003714CF"/>
    <w:rsid w:val="003824DA"/>
    <w:rsid w:val="00383331"/>
    <w:rsid w:val="0038538D"/>
    <w:rsid w:val="003903B8"/>
    <w:rsid w:val="00390655"/>
    <w:rsid w:val="00390E77"/>
    <w:rsid w:val="003A6EBE"/>
    <w:rsid w:val="003B385F"/>
    <w:rsid w:val="003B4774"/>
    <w:rsid w:val="003C2976"/>
    <w:rsid w:val="003C4BDB"/>
    <w:rsid w:val="003E2AC2"/>
    <w:rsid w:val="004027D5"/>
    <w:rsid w:val="00403B94"/>
    <w:rsid w:val="00406C4F"/>
    <w:rsid w:val="00412D1D"/>
    <w:rsid w:val="00412E23"/>
    <w:rsid w:val="00415014"/>
    <w:rsid w:val="00416A5E"/>
    <w:rsid w:val="00416FDB"/>
    <w:rsid w:val="0042023D"/>
    <w:rsid w:val="00430546"/>
    <w:rsid w:val="0043114C"/>
    <w:rsid w:val="004322AA"/>
    <w:rsid w:val="004401BC"/>
    <w:rsid w:val="00445372"/>
    <w:rsid w:val="00450068"/>
    <w:rsid w:val="00472C56"/>
    <w:rsid w:val="0047424A"/>
    <w:rsid w:val="00481F03"/>
    <w:rsid w:val="00497941"/>
    <w:rsid w:val="004A79AE"/>
    <w:rsid w:val="004B20CF"/>
    <w:rsid w:val="004B6FC7"/>
    <w:rsid w:val="004C09CB"/>
    <w:rsid w:val="004C6157"/>
    <w:rsid w:val="004E1534"/>
    <w:rsid w:val="004E2CD6"/>
    <w:rsid w:val="004F2F3B"/>
    <w:rsid w:val="00500E84"/>
    <w:rsid w:val="005013B5"/>
    <w:rsid w:val="005028F8"/>
    <w:rsid w:val="0050716C"/>
    <w:rsid w:val="005129FE"/>
    <w:rsid w:val="00527A69"/>
    <w:rsid w:val="00534CAA"/>
    <w:rsid w:val="005363D8"/>
    <w:rsid w:val="00555AB4"/>
    <w:rsid w:val="005716C1"/>
    <w:rsid w:val="00572DBB"/>
    <w:rsid w:val="00574C59"/>
    <w:rsid w:val="00574DD4"/>
    <w:rsid w:val="00576064"/>
    <w:rsid w:val="0057637D"/>
    <w:rsid w:val="005849DB"/>
    <w:rsid w:val="00590E13"/>
    <w:rsid w:val="005A247D"/>
    <w:rsid w:val="005A3565"/>
    <w:rsid w:val="005A535B"/>
    <w:rsid w:val="005A6185"/>
    <w:rsid w:val="005C112D"/>
    <w:rsid w:val="005C6E81"/>
    <w:rsid w:val="005C7DBB"/>
    <w:rsid w:val="005D75E4"/>
    <w:rsid w:val="005E1B3F"/>
    <w:rsid w:val="005E38F0"/>
    <w:rsid w:val="005E6D95"/>
    <w:rsid w:val="005F5B6E"/>
    <w:rsid w:val="00605DD3"/>
    <w:rsid w:val="00613D7F"/>
    <w:rsid w:val="00613F29"/>
    <w:rsid w:val="0061419F"/>
    <w:rsid w:val="00621EAF"/>
    <w:rsid w:val="006266E2"/>
    <w:rsid w:val="0063497D"/>
    <w:rsid w:val="00634CB3"/>
    <w:rsid w:val="00634E44"/>
    <w:rsid w:val="006403A6"/>
    <w:rsid w:val="0064165C"/>
    <w:rsid w:val="006471F5"/>
    <w:rsid w:val="00647C64"/>
    <w:rsid w:val="00655475"/>
    <w:rsid w:val="006728C3"/>
    <w:rsid w:val="00676A72"/>
    <w:rsid w:val="006800A8"/>
    <w:rsid w:val="00680B5F"/>
    <w:rsid w:val="006840E0"/>
    <w:rsid w:val="006845A3"/>
    <w:rsid w:val="00687AE7"/>
    <w:rsid w:val="00690070"/>
    <w:rsid w:val="00694C53"/>
    <w:rsid w:val="006A54C0"/>
    <w:rsid w:val="006B2ADE"/>
    <w:rsid w:val="006C7874"/>
    <w:rsid w:val="006E00EA"/>
    <w:rsid w:val="006E1FC3"/>
    <w:rsid w:val="006F20D7"/>
    <w:rsid w:val="006F48CB"/>
    <w:rsid w:val="006F5D4C"/>
    <w:rsid w:val="00707C58"/>
    <w:rsid w:val="007155B2"/>
    <w:rsid w:val="0075194F"/>
    <w:rsid w:val="007600A0"/>
    <w:rsid w:val="00761AEE"/>
    <w:rsid w:val="00761E60"/>
    <w:rsid w:val="007646EC"/>
    <w:rsid w:val="00766149"/>
    <w:rsid w:val="007713C1"/>
    <w:rsid w:val="0077382F"/>
    <w:rsid w:val="00777BEF"/>
    <w:rsid w:val="00786124"/>
    <w:rsid w:val="00794B9C"/>
    <w:rsid w:val="007A124E"/>
    <w:rsid w:val="007A6953"/>
    <w:rsid w:val="007B1188"/>
    <w:rsid w:val="007B236D"/>
    <w:rsid w:val="007B3ADF"/>
    <w:rsid w:val="007B5F8C"/>
    <w:rsid w:val="007C2B5B"/>
    <w:rsid w:val="007C59ED"/>
    <w:rsid w:val="007D0326"/>
    <w:rsid w:val="007D6C06"/>
    <w:rsid w:val="007E56D6"/>
    <w:rsid w:val="007F307F"/>
    <w:rsid w:val="00803BCC"/>
    <w:rsid w:val="008045BF"/>
    <w:rsid w:val="00810AB7"/>
    <w:rsid w:val="00815B7E"/>
    <w:rsid w:val="00816405"/>
    <w:rsid w:val="00824240"/>
    <w:rsid w:val="00827DC5"/>
    <w:rsid w:val="008410E2"/>
    <w:rsid w:val="00844388"/>
    <w:rsid w:val="008450CC"/>
    <w:rsid w:val="0084641B"/>
    <w:rsid w:val="00852476"/>
    <w:rsid w:val="00852EB1"/>
    <w:rsid w:val="008544AA"/>
    <w:rsid w:val="00863E64"/>
    <w:rsid w:val="008714FB"/>
    <w:rsid w:val="00876AE8"/>
    <w:rsid w:val="00884BFC"/>
    <w:rsid w:val="0088533F"/>
    <w:rsid w:val="00885625"/>
    <w:rsid w:val="00891FAD"/>
    <w:rsid w:val="008940EE"/>
    <w:rsid w:val="008963C7"/>
    <w:rsid w:val="008A059D"/>
    <w:rsid w:val="008A28E9"/>
    <w:rsid w:val="008A2A02"/>
    <w:rsid w:val="008B4B4D"/>
    <w:rsid w:val="008B5124"/>
    <w:rsid w:val="008B5405"/>
    <w:rsid w:val="008B6044"/>
    <w:rsid w:val="008C43A8"/>
    <w:rsid w:val="008D02F6"/>
    <w:rsid w:val="008D2696"/>
    <w:rsid w:val="008E1C13"/>
    <w:rsid w:val="008E4A33"/>
    <w:rsid w:val="008F430A"/>
    <w:rsid w:val="00905F2D"/>
    <w:rsid w:val="00910498"/>
    <w:rsid w:val="0091277A"/>
    <w:rsid w:val="00912D29"/>
    <w:rsid w:val="009178A9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D75"/>
    <w:rsid w:val="009768A0"/>
    <w:rsid w:val="00982379"/>
    <w:rsid w:val="0099146A"/>
    <w:rsid w:val="0099575E"/>
    <w:rsid w:val="009968FB"/>
    <w:rsid w:val="009A4314"/>
    <w:rsid w:val="009A4778"/>
    <w:rsid w:val="009B2D84"/>
    <w:rsid w:val="009C758D"/>
    <w:rsid w:val="009C7B97"/>
    <w:rsid w:val="009D253B"/>
    <w:rsid w:val="009D657F"/>
    <w:rsid w:val="009E0C5F"/>
    <w:rsid w:val="009E6546"/>
    <w:rsid w:val="009E7746"/>
    <w:rsid w:val="009F308C"/>
    <w:rsid w:val="009F5F1E"/>
    <w:rsid w:val="00A015EE"/>
    <w:rsid w:val="00A073A4"/>
    <w:rsid w:val="00A11BD2"/>
    <w:rsid w:val="00A137B7"/>
    <w:rsid w:val="00A277A4"/>
    <w:rsid w:val="00A279FD"/>
    <w:rsid w:val="00A35DF8"/>
    <w:rsid w:val="00A43EBA"/>
    <w:rsid w:val="00A557C1"/>
    <w:rsid w:val="00A56F49"/>
    <w:rsid w:val="00A65D24"/>
    <w:rsid w:val="00A66AF8"/>
    <w:rsid w:val="00A76D37"/>
    <w:rsid w:val="00A77F1D"/>
    <w:rsid w:val="00A90B23"/>
    <w:rsid w:val="00AA774F"/>
    <w:rsid w:val="00AB233E"/>
    <w:rsid w:val="00AB53F7"/>
    <w:rsid w:val="00AB5DEA"/>
    <w:rsid w:val="00AC457D"/>
    <w:rsid w:val="00AC5916"/>
    <w:rsid w:val="00AF0EE9"/>
    <w:rsid w:val="00AF1BDA"/>
    <w:rsid w:val="00AF2E43"/>
    <w:rsid w:val="00AF333D"/>
    <w:rsid w:val="00B03B95"/>
    <w:rsid w:val="00B05154"/>
    <w:rsid w:val="00B12821"/>
    <w:rsid w:val="00B14963"/>
    <w:rsid w:val="00B23CC7"/>
    <w:rsid w:val="00B26F1E"/>
    <w:rsid w:val="00B32F8D"/>
    <w:rsid w:val="00B37CA3"/>
    <w:rsid w:val="00B37F07"/>
    <w:rsid w:val="00B407C0"/>
    <w:rsid w:val="00B411EF"/>
    <w:rsid w:val="00B476BA"/>
    <w:rsid w:val="00B53224"/>
    <w:rsid w:val="00B57431"/>
    <w:rsid w:val="00B60F5A"/>
    <w:rsid w:val="00B60FF3"/>
    <w:rsid w:val="00B654EF"/>
    <w:rsid w:val="00B70ACB"/>
    <w:rsid w:val="00B70ED8"/>
    <w:rsid w:val="00B75617"/>
    <w:rsid w:val="00B760FA"/>
    <w:rsid w:val="00B909ED"/>
    <w:rsid w:val="00B934BE"/>
    <w:rsid w:val="00B95223"/>
    <w:rsid w:val="00BA01B4"/>
    <w:rsid w:val="00BA1563"/>
    <w:rsid w:val="00BA4CFC"/>
    <w:rsid w:val="00BB3E01"/>
    <w:rsid w:val="00BB62D9"/>
    <w:rsid w:val="00BD1089"/>
    <w:rsid w:val="00BD4AB1"/>
    <w:rsid w:val="00BD6E48"/>
    <w:rsid w:val="00BE5B87"/>
    <w:rsid w:val="00BF7B0F"/>
    <w:rsid w:val="00C00CCD"/>
    <w:rsid w:val="00C029A6"/>
    <w:rsid w:val="00C07A01"/>
    <w:rsid w:val="00C1018E"/>
    <w:rsid w:val="00C12D02"/>
    <w:rsid w:val="00C155BF"/>
    <w:rsid w:val="00C25A02"/>
    <w:rsid w:val="00C326D6"/>
    <w:rsid w:val="00C33D3C"/>
    <w:rsid w:val="00C364DC"/>
    <w:rsid w:val="00C44AE1"/>
    <w:rsid w:val="00C50844"/>
    <w:rsid w:val="00C548B0"/>
    <w:rsid w:val="00C64ECE"/>
    <w:rsid w:val="00C74745"/>
    <w:rsid w:val="00C80006"/>
    <w:rsid w:val="00C81DF4"/>
    <w:rsid w:val="00C958B5"/>
    <w:rsid w:val="00CB461F"/>
    <w:rsid w:val="00CC3C55"/>
    <w:rsid w:val="00CD1C1D"/>
    <w:rsid w:val="00CD27F6"/>
    <w:rsid w:val="00CD577C"/>
    <w:rsid w:val="00CE34F4"/>
    <w:rsid w:val="00CE6DA2"/>
    <w:rsid w:val="00CF74C2"/>
    <w:rsid w:val="00D255EE"/>
    <w:rsid w:val="00D335D4"/>
    <w:rsid w:val="00D52006"/>
    <w:rsid w:val="00D537DC"/>
    <w:rsid w:val="00D56139"/>
    <w:rsid w:val="00D60DD4"/>
    <w:rsid w:val="00D66F03"/>
    <w:rsid w:val="00D70E11"/>
    <w:rsid w:val="00D728FF"/>
    <w:rsid w:val="00D74B48"/>
    <w:rsid w:val="00D81853"/>
    <w:rsid w:val="00D90BAC"/>
    <w:rsid w:val="00D96625"/>
    <w:rsid w:val="00DA1801"/>
    <w:rsid w:val="00DA1E2C"/>
    <w:rsid w:val="00DA54AE"/>
    <w:rsid w:val="00DC21EA"/>
    <w:rsid w:val="00DC2F19"/>
    <w:rsid w:val="00DD5016"/>
    <w:rsid w:val="00DD77BD"/>
    <w:rsid w:val="00DE16D5"/>
    <w:rsid w:val="00DE72F9"/>
    <w:rsid w:val="00DF1DB3"/>
    <w:rsid w:val="00E00192"/>
    <w:rsid w:val="00E00401"/>
    <w:rsid w:val="00E027FB"/>
    <w:rsid w:val="00E03129"/>
    <w:rsid w:val="00E03163"/>
    <w:rsid w:val="00E048AE"/>
    <w:rsid w:val="00E11259"/>
    <w:rsid w:val="00E11EF4"/>
    <w:rsid w:val="00E21051"/>
    <w:rsid w:val="00E24E9F"/>
    <w:rsid w:val="00E26C80"/>
    <w:rsid w:val="00E27042"/>
    <w:rsid w:val="00E30C49"/>
    <w:rsid w:val="00E43B2A"/>
    <w:rsid w:val="00E473AB"/>
    <w:rsid w:val="00E5716B"/>
    <w:rsid w:val="00E6152A"/>
    <w:rsid w:val="00E717A3"/>
    <w:rsid w:val="00E75B3D"/>
    <w:rsid w:val="00E842C4"/>
    <w:rsid w:val="00E9547A"/>
    <w:rsid w:val="00E95B1A"/>
    <w:rsid w:val="00EA1BC3"/>
    <w:rsid w:val="00EA259C"/>
    <w:rsid w:val="00EB275E"/>
    <w:rsid w:val="00EB4532"/>
    <w:rsid w:val="00EC59CB"/>
    <w:rsid w:val="00ED52A6"/>
    <w:rsid w:val="00ED52B3"/>
    <w:rsid w:val="00EE64F9"/>
    <w:rsid w:val="00F00549"/>
    <w:rsid w:val="00F0276B"/>
    <w:rsid w:val="00F07EA2"/>
    <w:rsid w:val="00F12973"/>
    <w:rsid w:val="00F17314"/>
    <w:rsid w:val="00F2121C"/>
    <w:rsid w:val="00F23C2C"/>
    <w:rsid w:val="00F24A81"/>
    <w:rsid w:val="00F251E6"/>
    <w:rsid w:val="00F25343"/>
    <w:rsid w:val="00F3046C"/>
    <w:rsid w:val="00F34C2A"/>
    <w:rsid w:val="00F37002"/>
    <w:rsid w:val="00F53026"/>
    <w:rsid w:val="00F548E9"/>
    <w:rsid w:val="00F55A7B"/>
    <w:rsid w:val="00F725CB"/>
    <w:rsid w:val="00F74FCE"/>
    <w:rsid w:val="00F76CE8"/>
    <w:rsid w:val="00F77FAE"/>
    <w:rsid w:val="00FA6164"/>
    <w:rsid w:val="00FB274A"/>
    <w:rsid w:val="00FD63A3"/>
    <w:rsid w:val="00FE0157"/>
    <w:rsid w:val="00FE5DCD"/>
    <w:rsid w:val="00FE795E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3A6D0-5FFA-4D8E-B2EE-8C25F9AF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D3"/>
    <w:rPr>
      <w:sz w:val="18"/>
      <w:szCs w:val="18"/>
    </w:rPr>
  </w:style>
  <w:style w:type="character" w:styleId="a5">
    <w:name w:val="Hyperlink"/>
    <w:basedOn w:val="a0"/>
    <w:uiPriority w:val="99"/>
    <w:unhideWhenUsed/>
    <w:rsid w:val="00E473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9C758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C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BBFC-9BD0-4F78-808B-BC0CA238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171</Words>
  <Characters>979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曾敬</cp:lastModifiedBy>
  <cp:revision>16</cp:revision>
  <cp:lastPrinted>2019-06-25T02:49:00Z</cp:lastPrinted>
  <dcterms:created xsi:type="dcterms:W3CDTF">2019-06-19T08:49:00Z</dcterms:created>
  <dcterms:modified xsi:type="dcterms:W3CDTF">2019-07-01T11:01:00Z</dcterms:modified>
</cp:coreProperties>
</file>