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rPr>
          <w:rFonts w:hint="eastAsia" w:asci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936" w:beforeLines="300" w:after="156" w:afterLines="50" w:line="360" w:lineRule="auto"/>
        <w:jc w:val="center"/>
        <w:rPr>
          <w:rFonts w:eastAsia="黑体"/>
          <w:sz w:val="40"/>
          <w:szCs w:val="40"/>
        </w:rPr>
      </w:pPr>
      <w:r>
        <w:rPr>
          <w:rFonts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="468" w:beforeLines="150" w:after="156" w:afterLines="5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国家级高技能人才培训基地</w:t>
      </w:r>
    </w:p>
    <w:p>
      <w:pPr>
        <w:adjustRightInd w:val="0"/>
        <w:snapToGrid w:val="0"/>
        <w:spacing w:before="468" w:beforeLines="150" w:after="156" w:afterLines="5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建设项目实施方案</w:t>
      </w: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6"/>
        </w:rPr>
      </w:pP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</w:rPr>
      </w:pPr>
      <w:r>
        <w:rPr>
          <w:rFonts w:eastAsia="黑体"/>
          <w:sz w:val="28"/>
        </w:rPr>
        <w:t>项目单位：</w:t>
      </w:r>
      <w:r>
        <w:rPr>
          <w:rFonts w:eastAsia="黑体"/>
          <w:sz w:val="44"/>
          <w:szCs w:val="44"/>
          <w:u w:val="single"/>
        </w:rPr>
        <w:t xml:space="preserve">                 </w:t>
      </w:r>
      <w:r>
        <w:rPr>
          <w:rFonts w:eastAsia="黑体"/>
          <w:sz w:val="28"/>
        </w:rPr>
        <w:t>（公章）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</w:rPr>
      </w:pPr>
      <w:r>
        <w:rPr>
          <w:rFonts w:eastAsia="黑体"/>
          <w:sz w:val="28"/>
        </w:rPr>
        <w:t>所属省份：</w:t>
      </w:r>
      <w:r>
        <w:rPr>
          <w:rFonts w:eastAsia="黑体"/>
          <w:sz w:val="44"/>
          <w:szCs w:val="44"/>
          <w:u w:val="single"/>
        </w:rPr>
        <w:t xml:space="preserve">                 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</w:rPr>
      </w:pPr>
      <w:r>
        <w:rPr>
          <w:rFonts w:eastAsia="黑体"/>
          <w:sz w:val="28"/>
        </w:rPr>
        <w:t>主管部门：</w:t>
      </w:r>
      <w:r>
        <w:rPr>
          <w:rFonts w:eastAsia="黑体"/>
          <w:sz w:val="44"/>
          <w:szCs w:val="44"/>
          <w:u w:val="single"/>
        </w:rPr>
        <w:t xml:space="preserve">                 </w:t>
      </w:r>
      <w:r>
        <w:rPr>
          <w:rFonts w:eastAsia="黑体"/>
          <w:sz w:val="28"/>
        </w:rPr>
        <w:t>（公章）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rFonts w:eastAsia="黑体"/>
          <w:sz w:val="28"/>
        </w:rPr>
      </w:pPr>
      <w:r>
        <w:rPr>
          <w:rFonts w:eastAsia="黑体"/>
          <w:sz w:val="28"/>
        </w:rPr>
        <w:t>法人代表：</w:t>
      </w:r>
      <w:r>
        <w:rPr>
          <w:rFonts w:eastAsia="黑体"/>
          <w:sz w:val="44"/>
          <w:szCs w:val="44"/>
          <w:u w:val="single"/>
        </w:rPr>
        <w:t xml:space="preserve">                 </w:t>
      </w:r>
    </w:p>
    <w:p>
      <w:pPr>
        <w:adjustRightInd w:val="0"/>
        <w:snapToGrid w:val="0"/>
        <w:spacing w:line="360" w:lineRule="auto"/>
        <w:ind w:firstLine="1321" w:firstLineChars="472"/>
        <w:jc w:val="left"/>
        <w:rPr>
          <w:sz w:val="28"/>
        </w:rPr>
      </w:pPr>
      <w:r>
        <w:rPr>
          <w:rFonts w:eastAsia="黑体"/>
          <w:sz w:val="28"/>
        </w:rPr>
        <w:t>联系方式：</w:t>
      </w:r>
      <w:r>
        <w:rPr>
          <w:rFonts w:eastAsia="仿宋_GB2312"/>
          <w:sz w:val="28"/>
        </w:rPr>
        <w:t>办公电话</w:t>
      </w:r>
      <w:r>
        <w:rPr>
          <w:rFonts w:eastAsia="黑体"/>
          <w:sz w:val="44"/>
          <w:szCs w:val="44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2716" w:firstLineChars="970"/>
        <w:jc w:val="left"/>
        <w:rPr>
          <w:sz w:val="28"/>
        </w:rPr>
      </w:pPr>
      <w:r>
        <w:rPr>
          <w:rFonts w:eastAsia="仿宋_GB2312"/>
          <w:sz w:val="28"/>
        </w:rPr>
        <w:t>手机号码</w:t>
      </w:r>
      <w:r>
        <w:rPr>
          <w:rFonts w:eastAsia="黑体"/>
          <w:sz w:val="44"/>
          <w:szCs w:val="44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2716" w:firstLineChars="970"/>
        <w:jc w:val="left"/>
        <w:rPr>
          <w:sz w:val="28"/>
        </w:rPr>
      </w:pPr>
      <w:r>
        <w:rPr>
          <w:rFonts w:eastAsia="仿宋_GB2312"/>
          <w:sz w:val="28"/>
        </w:rPr>
        <w:t>电子邮箱</w:t>
      </w:r>
      <w:r>
        <w:rPr>
          <w:rFonts w:eastAsia="黑体"/>
          <w:sz w:val="44"/>
          <w:szCs w:val="44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6"/>
        </w:rPr>
      </w:pPr>
    </w:p>
    <w:p>
      <w:pPr>
        <w:spacing w:line="360" w:lineRule="auto"/>
        <w:ind w:right="393" w:rightChars="187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人力资源社会保障部  财政部 制</w:t>
      </w:r>
    </w:p>
    <w:p>
      <w:pPr>
        <w:spacing w:line="360" w:lineRule="auto"/>
        <w:ind w:right="393" w:rightChars="187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二○</w:t>
      </w: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○年×月</w:t>
      </w:r>
    </w:p>
    <w:p>
      <w:pPr>
        <w:spacing w:line="360" w:lineRule="auto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spacing w:line="360" w:lineRule="auto"/>
        <w:jc w:val="center"/>
        <w:outlineLvl w:val="0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eastAsia="黑体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一、要按照通知相关要求，如实填写。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四、填写内容的字体为仿宋_GB2312，字号为五号，行距为固定值16磅。</w:t>
      </w:r>
    </w:p>
    <w:p>
      <w:pPr>
        <w:spacing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五、请使用A4纸，双面印，左侧装订后一式四份连同电子文档一并上报。</w:t>
      </w:r>
    </w:p>
    <w:p>
      <w:pPr>
        <w:spacing w:line="360" w:lineRule="auto"/>
        <w:ind w:right="84" w:rightChars="40" w:firstLine="640" w:firstLineChars="200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ind w:right="393" w:rightChars="187"/>
        <w:outlineLvl w:val="0"/>
        <w:rPr>
          <w:rFonts w:eastAsia="仿宋_GB2312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360" w:lineRule="auto"/>
        <w:ind w:right="393" w:rightChars="187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内 容 提 要</w:t>
      </w: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一、项目概述</w:t>
      </w:r>
      <w:r>
        <w:rPr>
          <w:b/>
          <w:sz w:val="24"/>
          <w:szCs w:val="24"/>
        </w:rPr>
        <w:t xml:space="preserve">  .......................................... ....</w:t>
      </w:r>
      <w:r>
        <w:rPr>
          <w:sz w:val="24"/>
          <w:szCs w:val="24"/>
        </w:rPr>
        <w:t xml:space="preserve"> .....</w:t>
      </w:r>
      <w:r>
        <w:rPr>
          <w:b/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1-1</w:t>
      </w:r>
      <w:r>
        <w:rPr>
          <w:rFonts w:hAnsi="宋体"/>
          <w:sz w:val="24"/>
          <w:szCs w:val="24"/>
        </w:rPr>
        <w:t>项目单位基本情况信息</w:t>
      </w:r>
      <w:r>
        <w:rPr>
          <w:sz w:val="24"/>
          <w:szCs w:val="24"/>
        </w:rPr>
        <w:t xml:space="preserve">  ................................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1-2</w:t>
      </w:r>
      <w:r>
        <w:rPr>
          <w:rFonts w:hAnsi="宋体"/>
          <w:sz w:val="24"/>
          <w:szCs w:val="24"/>
        </w:rPr>
        <w:t>项目背景</w:t>
      </w:r>
      <w:r>
        <w:rPr>
          <w:sz w:val="24"/>
          <w:szCs w:val="24"/>
        </w:rPr>
        <w:t xml:space="preserve">  ..............</w:t>
      </w:r>
      <w:r>
        <w:rPr>
          <w:b/>
          <w:sz w:val="24"/>
          <w:szCs w:val="24"/>
        </w:rPr>
        <w:t>............................. 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1-3</w:t>
      </w:r>
      <w:r>
        <w:rPr>
          <w:rFonts w:hAnsi="宋体"/>
          <w:sz w:val="24"/>
          <w:szCs w:val="24"/>
        </w:rPr>
        <w:t>工作基础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........................................... 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二、项目实施工作思路与工作目标</w:t>
      </w:r>
      <w:r>
        <w:rPr>
          <w:b/>
          <w:sz w:val="24"/>
          <w:szCs w:val="24"/>
        </w:rPr>
        <w:t xml:space="preserve">  ..............................</w:t>
      </w:r>
      <w:r>
        <w:rPr>
          <w:sz w:val="24"/>
          <w:szCs w:val="24"/>
        </w:rPr>
        <w:t xml:space="preserve"> ....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2-1</w:t>
      </w:r>
      <w:r>
        <w:rPr>
          <w:rFonts w:hAnsi="宋体"/>
          <w:sz w:val="24"/>
          <w:szCs w:val="24"/>
        </w:rPr>
        <w:t>项目实施工作思路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2-2</w:t>
      </w:r>
      <w:r>
        <w:rPr>
          <w:rFonts w:hAnsi="宋体"/>
          <w:sz w:val="24"/>
          <w:szCs w:val="24"/>
        </w:rPr>
        <w:t>项目实施工作目标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三、项目实施工作重点及内容</w:t>
      </w:r>
      <w:r>
        <w:rPr>
          <w:b/>
          <w:sz w:val="24"/>
          <w:szCs w:val="24"/>
        </w:rPr>
        <w:t xml:space="preserve">  ......................................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3-1-1</w:t>
      </w:r>
      <w:r>
        <w:rPr>
          <w:sz w:val="24"/>
          <w:szCs w:val="24"/>
          <w:u w:val="single"/>
        </w:rPr>
        <w:t xml:space="preserve">       </w:t>
      </w:r>
      <w:r>
        <w:rPr>
          <w:rFonts w:hAnsi="宋体"/>
          <w:sz w:val="24"/>
          <w:szCs w:val="24"/>
        </w:rPr>
        <w:t>专业（职业）建设目标与预算安排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3-1-2</w:t>
      </w:r>
      <w:r>
        <w:rPr>
          <w:sz w:val="24"/>
          <w:szCs w:val="24"/>
          <w:u w:val="single"/>
        </w:rPr>
        <w:t xml:space="preserve">       </w:t>
      </w:r>
      <w:r>
        <w:rPr>
          <w:rFonts w:hAnsi="宋体"/>
          <w:sz w:val="24"/>
          <w:szCs w:val="24"/>
        </w:rPr>
        <w:t>专业（职业）建设内容与进度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...................</w:t>
      </w:r>
      <w:r>
        <w:rPr>
          <w:sz w:val="24"/>
          <w:szCs w:val="24"/>
        </w:rPr>
        <w:t xml:space="preserve"> 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3-n-1</w:t>
      </w:r>
      <w:r>
        <w:rPr>
          <w:sz w:val="24"/>
          <w:szCs w:val="24"/>
          <w:u w:val="single"/>
        </w:rPr>
        <w:t xml:space="preserve">       </w:t>
      </w:r>
      <w:r>
        <w:rPr>
          <w:rFonts w:hAnsi="宋体"/>
          <w:sz w:val="24"/>
          <w:szCs w:val="24"/>
        </w:rPr>
        <w:t>专业（职业）建设目标与预算安排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</w:t>
      </w:r>
      <w:r>
        <w:rPr>
          <w:sz w:val="24"/>
          <w:szCs w:val="24"/>
        </w:rPr>
        <w:t xml:space="preserve"> 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3-n-2</w:t>
      </w:r>
      <w:r>
        <w:rPr>
          <w:sz w:val="24"/>
          <w:szCs w:val="24"/>
          <w:u w:val="single"/>
        </w:rPr>
        <w:t xml:space="preserve">       </w:t>
      </w:r>
      <w:r>
        <w:rPr>
          <w:rFonts w:hAnsi="宋体"/>
          <w:sz w:val="24"/>
          <w:szCs w:val="24"/>
        </w:rPr>
        <w:t>专业（职业）建设内容与进度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...................</w:t>
      </w:r>
      <w:r>
        <w:rPr>
          <w:sz w:val="24"/>
          <w:szCs w:val="24"/>
        </w:rPr>
        <w:t xml:space="preserve"> ..</w:t>
      </w: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四、主要保障措施</w:t>
      </w:r>
      <w:r>
        <w:rPr>
          <w:b/>
          <w:sz w:val="24"/>
          <w:szCs w:val="24"/>
        </w:rPr>
        <w:t xml:space="preserve">  ......................................... ...</w:t>
      </w:r>
      <w:r>
        <w:rPr>
          <w:sz w:val="24"/>
          <w:szCs w:val="24"/>
        </w:rPr>
        <w:t xml:space="preserve"> ...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4-1</w:t>
      </w:r>
      <w:r>
        <w:rPr>
          <w:rFonts w:hAnsi="宋体"/>
          <w:sz w:val="24"/>
          <w:szCs w:val="24"/>
        </w:rPr>
        <w:t>保障机制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........................................... ..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>4-2</w:t>
      </w:r>
      <w:r>
        <w:rPr>
          <w:rFonts w:hAnsi="宋体"/>
          <w:sz w:val="24"/>
          <w:szCs w:val="24"/>
        </w:rPr>
        <w:t>投入预算汇总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........................................ .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五、审核结果</w:t>
      </w:r>
      <w:r>
        <w:rPr>
          <w:b/>
          <w:sz w:val="24"/>
          <w:szCs w:val="24"/>
        </w:rPr>
        <w:t>...................... ...</w:t>
      </w:r>
      <w:r>
        <w:rPr>
          <w:sz w:val="24"/>
          <w:szCs w:val="24"/>
        </w:rPr>
        <w:t xml:space="preserve"> .....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 ..</w:t>
      </w:r>
      <w:r>
        <w:rPr>
          <w:b/>
          <w:sz w:val="24"/>
          <w:szCs w:val="24"/>
        </w:rPr>
        <w:t xml:space="preserve"> ... ..</w:t>
      </w:r>
      <w:r>
        <w:rPr>
          <w:sz w:val="24"/>
          <w:szCs w:val="24"/>
        </w:rPr>
        <w:t xml:space="preserve"> ....</w:t>
      </w:r>
      <w:r>
        <w:rPr>
          <w:b/>
          <w:sz w:val="24"/>
          <w:szCs w:val="24"/>
        </w:rPr>
        <w:t xml:space="preserve"> ... ..</w:t>
      </w:r>
      <w:r>
        <w:rPr>
          <w:sz w:val="24"/>
          <w:szCs w:val="24"/>
        </w:rPr>
        <w:t xml:space="preserve"> .</w:t>
      </w:r>
    </w:p>
    <w:p>
      <w:pPr>
        <w:spacing w:line="360" w:lineRule="auto"/>
        <w:ind w:right="393" w:rightChars="187" w:firstLine="480" w:firstLineChars="20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表</w:t>
      </w:r>
      <w:r>
        <w:rPr>
          <w:sz w:val="24"/>
          <w:szCs w:val="24"/>
        </w:rPr>
        <w:t xml:space="preserve">5 </w:t>
      </w:r>
      <w:r>
        <w:rPr>
          <w:rFonts w:hAnsi="宋体"/>
          <w:sz w:val="24"/>
          <w:szCs w:val="24"/>
        </w:rPr>
        <w:t>省级专家审核意见和行政部门审核意见</w:t>
      </w:r>
      <w:r>
        <w:rPr>
          <w:b/>
          <w:sz w:val="24"/>
          <w:szCs w:val="24"/>
        </w:rPr>
        <w:t>................</w:t>
      </w:r>
      <w:r>
        <w:rPr>
          <w:sz w:val="24"/>
          <w:szCs w:val="24"/>
        </w:rPr>
        <w:t xml:space="preserve"> .....</w:t>
      </w:r>
      <w:r>
        <w:rPr>
          <w:b/>
          <w:sz w:val="24"/>
          <w:szCs w:val="24"/>
        </w:rPr>
        <w:t xml:space="preserve"> </w:t>
      </w:r>
    </w:p>
    <w:p>
      <w:pPr>
        <w:spacing w:line="360" w:lineRule="auto"/>
        <w:ind w:left="1417" w:leftChars="229" w:right="393" w:rightChars="187" w:hanging="936" w:hangingChars="390"/>
        <w:jc w:val="left"/>
        <w:outlineLvl w:val="0"/>
        <w:rPr>
          <w:sz w:val="24"/>
          <w:szCs w:val="24"/>
        </w:rPr>
      </w:pPr>
    </w:p>
    <w:p>
      <w:pPr>
        <w:spacing w:line="360" w:lineRule="auto"/>
        <w:ind w:left="1417" w:leftChars="229" w:right="-2" w:hanging="936" w:hangingChars="39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附件：</w:t>
      </w: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．</w:t>
      </w:r>
      <w:r>
        <w:rPr>
          <w:sz w:val="24"/>
          <w:szCs w:val="24"/>
        </w:rPr>
        <w:t>×××</w:t>
      </w:r>
      <w:r>
        <w:rPr>
          <w:rFonts w:hAnsi="宋体"/>
          <w:sz w:val="24"/>
          <w:szCs w:val="24"/>
        </w:rPr>
        <w:t>（项目单位名称）国家级高技能人才培训基地建设项目实施管理办法</w:t>
      </w:r>
    </w:p>
    <w:p>
      <w:pPr>
        <w:spacing w:line="360" w:lineRule="auto"/>
        <w:ind w:left="1416" w:leftChars="607" w:hanging="141" w:hangingChars="5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．</w:t>
      </w:r>
      <w:r>
        <w:rPr>
          <w:sz w:val="24"/>
          <w:szCs w:val="24"/>
        </w:rPr>
        <w:t>×××</w:t>
      </w:r>
      <w:r>
        <w:rPr>
          <w:rFonts w:hAnsi="宋体"/>
          <w:sz w:val="24"/>
          <w:szCs w:val="24"/>
        </w:rPr>
        <w:t>（项目单位名称）国家级高技能人才培训基地建设项目经费管理实施细则</w:t>
      </w: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</w:p>
    <w:p>
      <w:pPr>
        <w:spacing w:line="360" w:lineRule="auto"/>
        <w:ind w:right="393" w:rightChars="187"/>
        <w:jc w:val="left"/>
        <w:outlineLvl w:val="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注：页码可根据《实施方案》填写的实际页数编排。</w:t>
      </w:r>
    </w:p>
    <w:p>
      <w:pPr>
        <w:spacing w:line="360" w:lineRule="auto"/>
        <w:ind w:right="393" w:rightChars="187" w:firstLine="562" w:firstLineChars="200"/>
        <w:jc w:val="left"/>
        <w:outlineLvl w:val="0"/>
        <w:rPr>
          <w:rFonts w:eastAsia="黑体"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一、项目概述</w:t>
      </w:r>
    </w:p>
    <w:p>
      <w:pPr>
        <w:spacing w:line="360" w:lineRule="auto"/>
        <w:ind w:right="393" w:rightChars="187" w:firstLine="562" w:firstLineChars="200"/>
        <w:jc w:val="left"/>
        <w:outlineLvl w:val="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1-1</w:t>
      </w:r>
      <w:r>
        <w:rPr>
          <w:rFonts w:hAnsi="宋体"/>
          <w:b/>
          <w:sz w:val="28"/>
          <w:szCs w:val="28"/>
        </w:rPr>
        <w:t>项目单位基本情况信息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项目单位名称</w:t>
            </w:r>
          </w:p>
        </w:tc>
        <w:tc>
          <w:tcPr>
            <w:tcW w:w="5111" w:type="dxa"/>
            <w:gridSpan w:val="3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通信地址（邮编）</w:t>
            </w:r>
          </w:p>
        </w:tc>
        <w:tc>
          <w:tcPr>
            <w:tcW w:w="5111" w:type="dxa"/>
            <w:gridSpan w:val="3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姓</w:t>
            </w:r>
            <w:r>
              <w:rPr>
                <w:position w:val="6"/>
                <w:sz w:val="24"/>
                <w:szCs w:val="24"/>
              </w:rPr>
              <w:t xml:space="preserve">     </w:t>
            </w:r>
            <w:r>
              <w:rPr>
                <w:rFonts w:hAnsi="宋体"/>
                <w:position w:val="6"/>
                <w:sz w:val="24"/>
                <w:szCs w:val="24"/>
              </w:rPr>
              <w:t>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部门及职务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spacing w:val="285"/>
                <w:kern w:val="0"/>
                <w:position w:val="6"/>
                <w:sz w:val="24"/>
                <w:szCs w:val="24"/>
              </w:rPr>
              <w:t>传</w:t>
            </w:r>
            <w:r>
              <w:rPr>
                <w:rFonts w:hAnsi="宋体"/>
                <w:kern w:val="0"/>
                <w:position w:val="6"/>
                <w:sz w:val="24"/>
                <w:szCs w:val="24"/>
              </w:rPr>
              <w:t>真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spacing w:val="285"/>
                <w:kern w:val="0"/>
                <w:position w:val="6"/>
                <w:sz w:val="24"/>
                <w:szCs w:val="24"/>
              </w:rPr>
              <w:t>手</w:t>
            </w:r>
            <w:r>
              <w:rPr>
                <w:rFonts w:hAnsi="宋体"/>
                <w:kern w:val="0"/>
                <w:position w:val="6"/>
                <w:sz w:val="24"/>
                <w:szCs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kern w:val="0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b/>
                <w:position w:val="6"/>
                <w:sz w:val="24"/>
                <w:szCs w:val="24"/>
              </w:rPr>
            </w:pPr>
            <w:r>
              <w:rPr>
                <w:rFonts w:hAnsi="宋体"/>
                <w:b/>
                <w:position w:val="6"/>
                <w:sz w:val="24"/>
                <w:szCs w:val="24"/>
              </w:rPr>
              <w:t>办学特色概述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position w:val="6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0" w:firstLineChars="200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1-2</w:t>
      </w:r>
      <w:r>
        <w:rPr>
          <w:rFonts w:hAnsi="宋体"/>
          <w:b/>
          <w:sz w:val="28"/>
          <w:szCs w:val="28"/>
        </w:rPr>
        <w:t>项目背景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2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简述当地经济社会发展、产业结构调整、企业高技能人才需求、高技能人才培训等方面的总体情况。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9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2" w:firstLineChars="200"/>
        <w:jc w:val="left"/>
        <w:outlineLvl w:val="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1-3</w:t>
      </w:r>
      <w:r>
        <w:rPr>
          <w:rFonts w:hAnsi="宋体"/>
          <w:b/>
          <w:sz w:val="28"/>
          <w:szCs w:val="28"/>
        </w:rPr>
        <w:t>工作基础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2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按照本通知</w:t>
            </w:r>
            <w:r>
              <w:rPr>
                <w:sz w:val="24"/>
                <w:szCs w:val="24"/>
              </w:rPr>
              <w:t>“</w:t>
            </w:r>
            <w:r>
              <w:rPr>
                <w:rFonts w:hAnsi="宋体"/>
                <w:sz w:val="24"/>
                <w:szCs w:val="24"/>
              </w:rPr>
              <w:t>申报条件</w:t>
            </w:r>
            <w:r>
              <w:rPr>
                <w:sz w:val="24"/>
                <w:szCs w:val="24"/>
              </w:rPr>
              <w:t>”</w:t>
            </w:r>
            <w:r>
              <w:rPr>
                <w:rFonts w:hAnsi="宋体"/>
                <w:sz w:val="24"/>
                <w:szCs w:val="24"/>
              </w:rPr>
              <w:t>要求，分专业（拟申报的专业）简述培养高技能人才具备的条件和已有的工作基础。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4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0" w:firstLineChars="20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 w:firstLine="562" w:firstLineChars="200"/>
        <w:jc w:val="left"/>
        <w:outlineLvl w:val="0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2-1</w:t>
      </w:r>
      <w:r>
        <w:rPr>
          <w:rFonts w:hAnsi="宋体"/>
          <w:b/>
          <w:sz w:val="28"/>
          <w:szCs w:val="28"/>
        </w:rPr>
        <w:t>项目实施工作思路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>
            <w:pPr>
              <w:spacing w:line="400" w:lineRule="exac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基本思路：简述开展培训基地建设的工作思路和建设原则。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0" w:firstLineChars="200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2-2</w:t>
      </w:r>
      <w:r>
        <w:rPr>
          <w:rFonts w:hAnsi="宋体"/>
          <w:b/>
          <w:sz w:val="28"/>
          <w:szCs w:val="28"/>
        </w:rPr>
        <w:t>项目实施工作目标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简述总体目标和阶段目标。总体目标要按照本通知</w:t>
            </w:r>
            <w:r>
              <w:rPr>
                <w:sz w:val="24"/>
                <w:szCs w:val="24"/>
              </w:rPr>
              <w:t>“</w:t>
            </w:r>
            <w:r>
              <w:rPr>
                <w:rFonts w:hAnsi="宋体"/>
                <w:sz w:val="24"/>
                <w:szCs w:val="24"/>
              </w:rPr>
              <w:t>总体工作目标</w:t>
            </w:r>
            <w:r>
              <w:rPr>
                <w:sz w:val="24"/>
                <w:szCs w:val="24"/>
              </w:rPr>
              <w:t>”</w:t>
            </w:r>
            <w:r>
              <w:rPr>
                <w:rFonts w:hAnsi="宋体"/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“</w:t>
            </w:r>
            <w:r>
              <w:rPr>
                <w:rFonts w:hAnsi="宋体"/>
                <w:sz w:val="24"/>
                <w:szCs w:val="24"/>
              </w:rPr>
              <w:t>项目产出</w:t>
            </w:r>
            <w:r>
              <w:rPr>
                <w:sz w:val="24"/>
                <w:szCs w:val="24"/>
              </w:rPr>
              <w:t>”</w:t>
            </w:r>
            <w:r>
              <w:rPr>
                <w:rFonts w:hAnsi="宋体"/>
                <w:sz w:val="24"/>
                <w:szCs w:val="24"/>
              </w:rPr>
              <w:t>来制定。阶段目标按年度来实施，体现可量化、可监测。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0" w:firstLineChars="20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 w:firstLine="562" w:firstLineChars="200"/>
        <w:jc w:val="left"/>
        <w:outlineLvl w:val="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3-1-1</w:t>
      </w:r>
      <w:r>
        <w:rPr>
          <w:b/>
          <w:sz w:val="28"/>
          <w:szCs w:val="28"/>
          <w:u w:val="single"/>
        </w:rPr>
        <w:t xml:space="preserve">                </w:t>
      </w:r>
      <w:r>
        <w:rPr>
          <w:rFonts w:hAnsi="宋体"/>
          <w:b/>
          <w:sz w:val="28"/>
          <w:szCs w:val="28"/>
        </w:rPr>
        <w:t>专业（职业）建设目标与预算安排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项目组构成：主要指建设本专业（职业）的项目负责人和项目组成员。</w:t>
            </w:r>
          </w:p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建设目标：按照本通知</w:t>
            </w:r>
            <w:r>
              <w:rPr>
                <w:sz w:val="24"/>
                <w:szCs w:val="24"/>
              </w:rPr>
              <w:t>“</w:t>
            </w:r>
            <w:r>
              <w:rPr>
                <w:rFonts w:hAnsi="宋体"/>
                <w:sz w:val="24"/>
                <w:szCs w:val="24"/>
              </w:rPr>
              <w:t>项目产出</w:t>
            </w:r>
            <w:r>
              <w:rPr>
                <w:sz w:val="24"/>
                <w:szCs w:val="24"/>
              </w:rPr>
              <w:t>”</w:t>
            </w:r>
            <w:r>
              <w:rPr>
                <w:rFonts w:hAnsi="宋体"/>
                <w:sz w:val="24"/>
                <w:szCs w:val="24"/>
              </w:rPr>
              <w:t>来制定，要用数据来设计可量化、可监测的指标。</w:t>
            </w:r>
          </w:p>
          <w:p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预算安排：围绕本专业（职业）建设内容需要，按照</w:t>
            </w:r>
            <w:r>
              <w:rPr>
                <w:sz w:val="24"/>
                <w:szCs w:val="24"/>
              </w:rPr>
              <w:t>500</w:t>
            </w:r>
            <w:r>
              <w:rPr>
                <w:rFonts w:hAnsi="宋体"/>
                <w:sz w:val="24"/>
                <w:szCs w:val="24"/>
              </w:rPr>
              <w:t>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预算</w:t>
            </w:r>
          </w:p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-2"/>
              <w:jc w:val="center"/>
              <w:outlineLvl w:val="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总结技能人才培养规律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0" w:firstLineChars="200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3-1-2</w:t>
      </w:r>
      <w:r>
        <w:rPr>
          <w:b/>
          <w:sz w:val="28"/>
          <w:szCs w:val="28"/>
          <w:u w:val="single"/>
        </w:rPr>
        <w:t xml:space="preserve">                 </w:t>
      </w:r>
      <w:r>
        <w:rPr>
          <w:rFonts w:hAnsi="宋体"/>
          <w:b/>
          <w:sz w:val="28"/>
          <w:szCs w:val="28"/>
        </w:rPr>
        <w:t>专业（职业）建设内容与进度</w:t>
      </w:r>
    </w:p>
    <w:tbl>
      <w:tblPr>
        <w:tblStyle w:val="5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988"/>
        <w:gridCol w:w="2880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300" w:lineRule="exact"/>
              <w:ind w:right="-2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748" w:type="dxa"/>
            <w:gridSpan w:val="3"/>
            <w:noWrap w:val="0"/>
            <w:vAlign w:val="center"/>
          </w:tcPr>
          <w:p>
            <w:pPr>
              <w:spacing w:line="34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spacing w:line="34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spacing w:line="340" w:lineRule="exact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rFonts w:hAnsi="宋体"/>
                <w:b/>
                <w:spacing w:val="-20"/>
              </w:rPr>
              <w:t>（项目实施第一年，下同）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rFonts w:hAnsi="宋体"/>
                <w:b/>
                <w:spacing w:val="-20"/>
              </w:rPr>
              <w:t>（项目实施第二年，下同）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建设内容二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auto"/>
              <w:ind w:right="-2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auto"/>
              <w:ind w:right="-2"/>
              <w:jc w:val="left"/>
              <w:outlineLvl w:val="0"/>
              <w:rPr>
                <w:b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总结技能人才培养规律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2" w:firstLineChars="20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3-n-1</w:t>
      </w:r>
      <w:r>
        <w:rPr>
          <w:b/>
          <w:sz w:val="28"/>
          <w:szCs w:val="28"/>
          <w:u w:val="single"/>
        </w:rPr>
        <w:t xml:space="preserve">                </w:t>
      </w:r>
      <w:r>
        <w:rPr>
          <w:rFonts w:hAnsi="宋体"/>
          <w:b/>
          <w:sz w:val="28"/>
          <w:szCs w:val="28"/>
        </w:rPr>
        <w:t>专业（职业）建设目标与预算安排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构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项目组成员：</w:t>
            </w: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预算</w:t>
            </w:r>
          </w:p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总结技能人才培养规律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 w:firstLine="560" w:firstLineChars="200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3-n-2</w:t>
      </w:r>
      <w:r>
        <w:rPr>
          <w:b/>
          <w:sz w:val="28"/>
          <w:szCs w:val="28"/>
          <w:u w:val="single"/>
        </w:rPr>
        <w:t xml:space="preserve">                 </w:t>
      </w:r>
      <w:r>
        <w:rPr>
          <w:rFonts w:hAnsi="宋体"/>
          <w:b/>
          <w:sz w:val="28"/>
          <w:szCs w:val="28"/>
        </w:rPr>
        <w:t>专业（职业）建设内容与进度</w:t>
      </w:r>
    </w:p>
    <w:tbl>
      <w:tblPr>
        <w:tblStyle w:val="5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988"/>
        <w:gridCol w:w="2880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928" w:type="dxa"/>
            <w:gridSpan w:val="3"/>
            <w:noWrap w:val="0"/>
            <w:vAlign w:val="center"/>
          </w:tcPr>
          <w:p>
            <w:pPr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建设内容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  <w:r>
              <w:rPr>
                <w:b/>
                <w:spacing w:val="-20"/>
              </w:rPr>
              <w:t>—201×</w:t>
            </w:r>
            <w:r>
              <w:rPr>
                <w:rFonts w:hAnsi="宋体"/>
                <w:b/>
                <w:spacing w:val="-20"/>
              </w:rPr>
              <w:t>年</w:t>
            </w:r>
            <w:r>
              <w:rPr>
                <w:b/>
                <w:spacing w:val="-20"/>
              </w:rPr>
              <w:t>×</w:t>
            </w:r>
            <w:r>
              <w:rPr>
                <w:rFonts w:hAnsi="宋体"/>
                <w:b/>
                <w:spacing w:val="-20"/>
              </w:rPr>
              <w:t>月</w:t>
            </w:r>
          </w:p>
          <w:p>
            <w:pPr>
              <w:ind w:right="393" w:rightChars="187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pacing w:val="-20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b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总结技能人才培养规律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b/>
          <w:sz w:val="28"/>
          <w:szCs w:val="28"/>
        </w:rPr>
      </w:pPr>
    </w:p>
    <w:p>
      <w:pPr>
        <w:ind w:firstLine="630" w:firstLineChars="300"/>
        <w:rPr>
          <w:rFonts w:eastAsia="黑体"/>
        </w:rPr>
      </w:pPr>
      <w:r>
        <w:br w:type="page"/>
      </w:r>
      <w:r>
        <w:rPr>
          <w:rFonts w:eastAsia="黑体"/>
          <w:sz w:val="28"/>
          <w:szCs w:val="28"/>
        </w:rPr>
        <w:t>四、主要保障措施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4-1</w:t>
      </w:r>
      <w:r>
        <w:rPr>
          <w:rFonts w:hAnsi="宋体"/>
          <w:b/>
          <w:sz w:val="28"/>
          <w:szCs w:val="28"/>
        </w:rPr>
        <w:t>保障机制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sz w:val="24"/>
                <w:szCs w:val="24"/>
              </w:rPr>
            </w:pPr>
          </w:p>
        </w:tc>
      </w:tr>
    </w:tbl>
    <w:p>
      <w:pPr>
        <w:ind w:firstLine="840" w:firstLineChars="400"/>
        <w:rPr>
          <w:b/>
        </w:rPr>
      </w:pPr>
      <w:r>
        <w:br w:type="page"/>
      </w:r>
      <w:r>
        <w:rPr>
          <w:rFonts w:hAnsi="宋体"/>
          <w:b/>
          <w:sz w:val="28"/>
          <w:szCs w:val="28"/>
        </w:rPr>
        <w:t>表</w:t>
      </w:r>
      <w:r>
        <w:rPr>
          <w:b/>
          <w:sz w:val="28"/>
          <w:szCs w:val="28"/>
        </w:rPr>
        <w:t>4-2</w:t>
      </w:r>
      <w:r>
        <w:rPr>
          <w:rFonts w:hAnsi="宋体"/>
          <w:b/>
          <w:sz w:val="28"/>
          <w:szCs w:val="28"/>
        </w:rPr>
        <w:t>投入预算汇总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合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中央财政补助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500</w:t>
            </w:r>
            <w:r>
              <w:rPr>
                <w:rFonts w:hAnsi="宋体"/>
                <w:b/>
                <w:bCs/>
                <w:sz w:val="24"/>
                <w:szCs w:val="24"/>
              </w:rPr>
              <w:t>万）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地方财政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</w:t>
            </w:r>
            <w:r>
              <w:rPr>
                <w:bCs/>
                <w:spacing w:val="-20"/>
                <w:sz w:val="24"/>
                <w:szCs w:val="24"/>
              </w:rPr>
              <w:t>%</w:t>
            </w:r>
            <w:r>
              <w:rPr>
                <w:rFonts w:hAnsi="宋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</w:t>
            </w:r>
            <w:r>
              <w:rPr>
                <w:bCs/>
                <w:spacing w:val="-20"/>
                <w:sz w:val="24"/>
                <w:szCs w:val="24"/>
              </w:rPr>
              <w:t>%</w:t>
            </w:r>
            <w:r>
              <w:rPr>
                <w:rFonts w:hAnsi="宋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</w:t>
            </w:r>
            <w:r>
              <w:rPr>
                <w:bCs/>
                <w:spacing w:val="-20"/>
                <w:sz w:val="24"/>
                <w:szCs w:val="24"/>
              </w:rPr>
              <w:t>%</w:t>
            </w:r>
            <w:r>
              <w:rPr>
                <w:rFonts w:hAnsi="宋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</w:t>
            </w:r>
            <w:r>
              <w:rPr>
                <w:bCs/>
                <w:spacing w:val="-20"/>
                <w:sz w:val="24"/>
                <w:szCs w:val="24"/>
              </w:rPr>
              <w:t>%</w:t>
            </w:r>
            <w:r>
              <w:rPr>
                <w:rFonts w:hAnsi="宋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Cs/>
                <w:spacing w:val="-20"/>
                <w:sz w:val="24"/>
                <w:szCs w:val="24"/>
              </w:rPr>
              <w:t>（</w:t>
            </w:r>
            <w:r>
              <w:rPr>
                <w:bCs/>
                <w:spacing w:val="-20"/>
                <w:sz w:val="24"/>
                <w:szCs w:val="24"/>
              </w:rPr>
              <w:t>%</w:t>
            </w:r>
            <w:r>
              <w:rPr>
                <w:rFonts w:hAnsi="宋体"/>
                <w:bCs/>
                <w:spacing w:val="-2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合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" w:leftChars="-11" w:hanging="22" w:hangingChars="11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hAnsi="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校企合作提升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总结技能人才培养规律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</w:tr>
    </w:tbl>
    <w:p/>
    <w:p>
      <w:pPr>
        <w:ind w:firstLine="525" w:firstLineChars="250"/>
        <w:rPr>
          <w:rFonts w:eastAsia="黑体"/>
        </w:rPr>
      </w:pPr>
      <w:r>
        <w:br w:type="page"/>
      </w:r>
      <w:r>
        <w:rPr>
          <w:rFonts w:eastAsia="黑体"/>
          <w:sz w:val="28"/>
          <w:szCs w:val="28"/>
        </w:rPr>
        <w:t>五、审核结果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表</w:t>
      </w:r>
      <w:r>
        <w:rPr>
          <w:b/>
          <w:sz w:val="24"/>
          <w:szCs w:val="24"/>
        </w:rPr>
        <w:t xml:space="preserve">5  </w:t>
      </w:r>
      <w:r>
        <w:rPr>
          <w:rFonts w:hAnsi="宋体"/>
          <w:b/>
          <w:sz w:val="24"/>
          <w:szCs w:val="24"/>
        </w:rPr>
        <w:t>省级</w:t>
      </w:r>
      <w:r>
        <w:rPr>
          <w:rFonts w:eastAsia="黑体"/>
          <w:sz w:val="24"/>
          <w:szCs w:val="24"/>
        </w:rPr>
        <w:t>专家审核意见和行政部门审核结果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（自治区人力资源社会保障厅填写）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说明：</w:t>
            </w:r>
            <w:r>
              <w:rPr>
                <w:sz w:val="24"/>
                <w:szCs w:val="24"/>
              </w:rPr>
              <w:t>1.</w:t>
            </w:r>
            <w:r>
              <w:rPr>
                <w:rFonts w:hAnsi="宋体"/>
                <w:sz w:val="24"/>
                <w:szCs w:val="24"/>
              </w:rPr>
              <w:t>专家人数不得少于</w:t>
            </w:r>
            <w:r>
              <w:rPr>
                <w:sz w:val="24"/>
                <w:szCs w:val="24"/>
              </w:rPr>
              <w:t>5</w:t>
            </w:r>
            <w:r>
              <w:rPr>
                <w:rFonts w:hAnsi="宋体"/>
                <w:sz w:val="24"/>
                <w:szCs w:val="24"/>
              </w:rPr>
              <w:t>人；</w:t>
            </w:r>
            <w:r>
              <w:rPr>
                <w:sz w:val="24"/>
                <w:szCs w:val="24"/>
              </w:rPr>
              <w:t>2.</w:t>
            </w:r>
            <w:r>
              <w:rPr>
                <w:rFonts w:hAnsi="宋体"/>
                <w:sz w:val="24"/>
                <w:szCs w:val="24"/>
              </w:rPr>
              <w:t>专家人数应为单数</w:t>
            </w:r>
            <w:r>
              <w:rPr>
                <w:rFonts w:hint="eastAsia" w:hAnsi="宋体"/>
                <w:sz w:val="24"/>
                <w:szCs w:val="24"/>
              </w:rPr>
              <w:t>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b/>
                <w:position w:val="6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</w:t>
            </w:r>
            <w:r>
              <w:rPr>
                <w:rFonts w:hint="eastAsia"/>
                <w:bCs/>
                <w:sz w:val="24"/>
                <w:szCs w:val="24"/>
              </w:rPr>
              <w:t>自治区人力资源社会保障厅填写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rFonts w:hAnsi="宋体"/>
                <w:b/>
                <w:position w:val="6"/>
                <w:sz w:val="24"/>
                <w:szCs w:val="24"/>
              </w:rPr>
              <w:t>姓</w:t>
            </w:r>
            <w:r>
              <w:rPr>
                <w:b/>
                <w:position w:val="6"/>
                <w:sz w:val="24"/>
                <w:szCs w:val="24"/>
              </w:rPr>
              <w:t xml:space="preserve">  </w:t>
            </w:r>
            <w:r>
              <w:rPr>
                <w:rFonts w:hAnsi="宋体"/>
                <w:b/>
                <w:position w:val="6"/>
                <w:sz w:val="24"/>
                <w:szCs w:val="24"/>
              </w:rPr>
              <w:t>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rFonts w:hAnsi="宋体"/>
                <w:b/>
                <w:position w:val="6"/>
                <w:sz w:val="24"/>
                <w:szCs w:val="24"/>
              </w:rPr>
              <w:t>单位及职务</w:t>
            </w:r>
            <w:r>
              <w:rPr>
                <w:b/>
                <w:position w:val="6"/>
                <w:sz w:val="24"/>
                <w:szCs w:val="24"/>
              </w:rPr>
              <w:t>/</w:t>
            </w:r>
            <w:r>
              <w:rPr>
                <w:rFonts w:hAnsi="宋体"/>
                <w:b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rFonts w:hAnsi="宋体"/>
                <w:b/>
                <w:position w:val="6"/>
                <w:sz w:val="24"/>
                <w:szCs w:val="24"/>
              </w:rPr>
              <w:t>手</w:t>
            </w:r>
            <w:r>
              <w:rPr>
                <w:b/>
                <w:position w:val="6"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position w:val="6"/>
                <w:sz w:val="24"/>
                <w:szCs w:val="24"/>
              </w:rPr>
              <w:t>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rFonts w:hAnsi="宋体"/>
                <w:b/>
                <w:position w:val="6"/>
                <w:sz w:val="24"/>
                <w:szCs w:val="24"/>
              </w:rPr>
              <w:t>签</w:t>
            </w:r>
            <w:r>
              <w:rPr>
                <w:b/>
                <w:position w:val="6"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position w:val="6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hAnsi="宋体"/>
                <w:position w:val="6"/>
                <w:sz w:val="24"/>
                <w:szCs w:val="24"/>
              </w:rPr>
              <w:t>（盖章）</w:t>
            </w:r>
          </w:p>
        </w:tc>
      </w:tr>
    </w:tbl>
    <w:p>
      <w:pPr>
        <w:spacing w:line="360" w:lineRule="auto"/>
        <w:ind w:left="1417" w:leftChars="229" w:right="393" w:rightChars="187" w:hanging="936" w:hangingChars="390"/>
        <w:jc w:val="left"/>
        <w:outlineLvl w:val="0"/>
        <w:rPr>
          <w:sz w:val="24"/>
          <w:szCs w:val="24"/>
        </w:rPr>
      </w:pPr>
    </w:p>
    <w:p>
      <w:pPr>
        <w:spacing w:line="360" w:lineRule="auto"/>
        <w:ind w:left="1417" w:leftChars="229" w:right="393" w:rightChars="187" w:hanging="936" w:hangingChars="390"/>
        <w:jc w:val="left"/>
        <w:outlineLvl w:val="0"/>
        <w:rPr>
          <w:sz w:val="24"/>
          <w:szCs w:val="24"/>
        </w:rPr>
      </w:pPr>
      <w:r>
        <w:rPr>
          <w:rFonts w:hAnsi="宋体"/>
          <w:sz w:val="24"/>
          <w:szCs w:val="24"/>
        </w:rPr>
        <w:t>附件：</w:t>
      </w: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．</w:t>
      </w:r>
      <w:r>
        <w:rPr>
          <w:sz w:val="24"/>
          <w:szCs w:val="24"/>
        </w:rPr>
        <w:t>×××</w:t>
      </w:r>
      <w:r>
        <w:rPr>
          <w:rFonts w:hAnsi="宋体"/>
          <w:sz w:val="24"/>
          <w:szCs w:val="24"/>
        </w:rPr>
        <w:t>（项目单位名称）国家级高技能人才培训基地建设项目实施管理办法</w:t>
      </w:r>
    </w:p>
    <w:p>
      <w:pPr>
        <w:spacing w:line="360" w:lineRule="auto"/>
        <w:ind w:left="1134" w:leftChars="540" w:firstLine="64" w:firstLineChars="27"/>
        <w:rPr>
          <w:rFonts w:hint="eastAsia"/>
        </w:rPr>
      </w:pP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．</w:t>
      </w:r>
      <w:r>
        <w:rPr>
          <w:sz w:val="24"/>
          <w:szCs w:val="24"/>
        </w:rPr>
        <w:t>×××</w:t>
      </w:r>
      <w:r>
        <w:rPr>
          <w:rFonts w:hAnsi="宋体"/>
          <w:sz w:val="24"/>
          <w:szCs w:val="24"/>
        </w:rPr>
        <w:t>（项目单位名称）国家级高技能人才培训基地建设项目经费管理实施细则</w:t>
      </w:r>
    </w:p>
    <w:p/>
    <w:sectPr>
      <w:footerReference r:id="rId3" w:type="default"/>
      <w:footerReference r:id="rId4" w:type="even"/>
      <w:pgSz w:w="11906" w:h="16838"/>
      <w:pgMar w:top="1418" w:right="1247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501C4"/>
    <w:rsid w:val="1B7501C4"/>
    <w:rsid w:val="41E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ahoma" w:hAnsi="Tahoma"/>
      <w:sz w:val="24"/>
      <w:szCs w:val="20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2020-06-18T02:09:00Z</dcterms:created>
  <dc:creator>职业能力建设处-蒙柳蓥</dc:creator>
  <cp:lastModifiedBy>职业能力建设处-蒙柳蓥</cp:lastModifiedBy>
  <dcterms:modified xsi:type="dcterms:W3CDTF">2020-06-18T02:13:36Z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