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E2D" w:rsidRDefault="00226E2D" w:rsidP="00F54781">
      <w:pPr>
        <w:spacing w:line="480" w:lineRule="exact"/>
        <w:jc w:val="center"/>
        <w:rPr>
          <w:rFonts w:ascii="方正小标宋简体" w:eastAsia="方正小标宋简体"/>
          <w:kern w:val="0"/>
          <w:sz w:val="44"/>
          <w:szCs w:val="44"/>
        </w:rPr>
      </w:pPr>
      <w:r w:rsidRPr="00D078E0">
        <w:rPr>
          <w:rFonts w:ascii="方正小标宋简体" w:eastAsia="方正小标宋简体" w:hint="eastAsia"/>
          <w:kern w:val="0"/>
          <w:sz w:val="44"/>
          <w:szCs w:val="44"/>
        </w:rPr>
        <w:t>关于做好</w:t>
      </w:r>
      <w:r w:rsidR="00D04B8F">
        <w:rPr>
          <w:rFonts w:ascii="方正小标宋简体" w:eastAsia="方正小标宋简体" w:hint="eastAsia"/>
          <w:kern w:val="0"/>
          <w:sz w:val="44"/>
          <w:szCs w:val="44"/>
        </w:rPr>
        <w:t>柳州市</w:t>
      </w:r>
      <w:r>
        <w:rPr>
          <w:rFonts w:ascii="方正小标宋简体" w:eastAsia="方正小标宋简体" w:hint="eastAsia"/>
          <w:kern w:val="0"/>
          <w:sz w:val="44"/>
          <w:szCs w:val="44"/>
        </w:rPr>
        <w:t>面临暂时性生产经营困难且恢复有望的企业稳岗返还工作</w:t>
      </w:r>
      <w:r w:rsidRPr="00D078E0">
        <w:rPr>
          <w:rFonts w:ascii="方正小标宋简体" w:eastAsia="方正小标宋简体" w:hint="eastAsia"/>
          <w:kern w:val="0"/>
          <w:sz w:val="44"/>
          <w:szCs w:val="44"/>
        </w:rPr>
        <w:t>的通知</w:t>
      </w:r>
    </w:p>
    <w:p w:rsidR="001A3A7E" w:rsidRPr="001A3A7E" w:rsidRDefault="00EF06D5" w:rsidP="00F54781">
      <w:pPr>
        <w:spacing w:line="480" w:lineRule="exact"/>
        <w:jc w:val="center"/>
        <w:rPr>
          <w:rFonts w:ascii="仿宋_GB2312" w:eastAsia="仿宋_GB2312"/>
          <w:kern w:val="0"/>
          <w:sz w:val="32"/>
          <w:szCs w:val="44"/>
        </w:rPr>
      </w:pPr>
      <w:r>
        <w:rPr>
          <w:rFonts w:ascii="仿宋_GB2312" w:eastAsia="仿宋_GB2312" w:hint="eastAsia"/>
          <w:kern w:val="0"/>
          <w:sz w:val="32"/>
          <w:szCs w:val="44"/>
        </w:rPr>
        <w:t xml:space="preserve"> </w:t>
      </w:r>
    </w:p>
    <w:p w:rsidR="00226E2D" w:rsidRPr="00D078E0" w:rsidRDefault="00226E2D" w:rsidP="006C31F7">
      <w:pPr>
        <w:spacing w:line="480" w:lineRule="exact"/>
        <w:rPr>
          <w:kern w:val="0"/>
        </w:rPr>
      </w:pPr>
    </w:p>
    <w:p w:rsidR="00226E2D" w:rsidRPr="00172E6E" w:rsidRDefault="00226E2D" w:rsidP="00226E2D">
      <w:pPr>
        <w:rPr>
          <w:rFonts w:ascii="Times New Roman" w:eastAsia="仿宋_GB2312" w:hAnsi="Times New Roman" w:cs="宋体"/>
          <w:kern w:val="0"/>
          <w:sz w:val="32"/>
          <w:szCs w:val="32"/>
        </w:rPr>
      </w:pPr>
      <w:r w:rsidRPr="00172E6E">
        <w:rPr>
          <w:rFonts w:ascii="Times New Roman" w:eastAsia="仿宋_GB2312" w:hAnsi="仿宋" w:cs="宋体" w:hint="eastAsia"/>
          <w:kern w:val="0"/>
          <w:sz w:val="32"/>
          <w:szCs w:val="32"/>
        </w:rPr>
        <w:t>各县</w:t>
      </w:r>
      <w:r w:rsidR="00971128">
        <w:rPr>
          <w:rFonts w:ascii="Times New Roman" w:eastAsia="仿宋_GB2312" w:hAnsi="Times New Roman" w:cs="宋体" w:hint="eastAsia"/>
          <w:kern w:val="0"/>
          <w:sz w:val="32"/>
          <w:szCs w:val="32"/>
        </w:rPr>
        <w:t>、</w:t>
      </w:r>
      <w:r w:rsidRPr="00172E6E">
        <w:rPr>
          <w:rFonts w:ascii="Times New Roman" w:eastAsia="仿宋_GB2312" w:hAnsi="仿宋" w:cs="宋体" w:hint="eastAsia"/>
          <w:kern w:val="0"/>
          <w:sz w:val="32"/>
          <w:szCs w:val="32"/>
        </w:rPr>
        <w:t>柳江区人力资源和社会保障局</w:t>
      </w:r>
      <w:r w:rsidR="00A60410">
        <w:rPr>
          <w:rFonts w:ascii="Times New Roman" w:eastAsia="仿宋_GB2312" w:hAnsi="仿宋" w:cs="宋体" w:hint="eastAsia"/>
          <w:kern w:val="0"/>
          <w:sz w:val="32"/>
          <w:szCs w:val="32"/>
        </w:rPr>
        <w:t>、</w:t>
      </w:r>
      <w:r w:rsidRPr="00172E6E">
        <w:rPr>
          <w:rFonts w:ascii="Times New Roman" w:eastAsia="仿宋_GB2312" w:hAnsi="仿宋" w:cs="宋体" w:hint="eastAsia"/>
          <w:kern w:val="0"/>
          <w:sz w:val="32"/>
          <w:szCs w:val="32"/>
        </w:rPr>
        <w:t>发展改革委、财政局、工业和信息化局，市社会保险事业管理局：</w:t>
      </w:r>
    </w:p>
    <w:p w:rsidR="00226E2D" w:rsidRPr="00172E6E" w:rsidRDefault="00502422" w:rsidP="00D13E87">
      <w:pPr>
        <w:spacing w:line="560" w:lineRule="exact"/>
        <w:ind w:firstLine="636"/>
        <w:rPr>
          <w:rFonts w:ascii="Times New Roman" w:eastAsia="仿宋_GB2312" w:hAnsi="Times New Roman" w:cs="宋体"/>
          <w:kern w:val="0"/>
          <w:sz w:val="32"/>
          <w:szCs w:val="32"/>
        </w:rPr>
      </w:pPr>
      <w:r>
        <w:rPr>
          <w:rFonts w:ascii="Times New Roman" w:eastAsia="仿宋_GB2312" w:hAnsi="仿宋" w:cs="宋体" w:hint="eastAsia"/>
          <w:kern w:val="0"/>
          <w:sz w:val="32"/>
          <w:szCs w:val="32"/>
        </w:rPr>
        <w:t>为落实《广西壮族自治区人民政府关于做好当前和今后一个时期促进就业工作的通知》</w:t>
      </w:r>
      <w:r>
        <w:rPr>
          <w:rFonts w:ascii="Times New Roman" w:eastAsia="仿宋_GB2312" w:hAnsi="仿宋" w:cs="宋体" w:hint="eastAsia"/>
          <w:kern w:val="0"/>
          <w:sz w:val="32"/>
          <w:szCs w:val="32"/>
        </w:rPr>
        <w:t>(</w:t>
      </w:r>
      <w:r>
        <w:rPr>
          <w:rFonts w:ascii="Times New Roman" w:eastAsia="仿宋_GB2312" w:hAnsi="仿宋" w:cs="宋体" w:hint="eastAsia"/>
          <w:kern w:val="0"/>
          <w:sz w:val="32"/>
          <w:szCs w:val="32"/>
        </w:rPr>
        <w:t>桂政发〔</w:t>
      </w:r>
      <w:r>
        <w:rPr>
          <w:rFonts w:ascii="Times New Roman" w:eastAsia="仿宋_GB2312" w:hAnsi="仿宋" w:cs="宋体" w:hint="eastAsia"/>
          <w:kern w:val="0"/>
          <w:sz w:val="32"/>
          <w:szCs w:val="32"/>
        </w:rPr>
        <w:t>2018</w:t>
      </w:r>
      <w:r>
        <w:rPr>
          <w:rFonts w:ascii="Times New Roman" w:eastAsia="仿宋_GB2312" w:hAnsi="仿宋" w:cs="宋体" w:hint="eastAsia"/>
          <w:kern w:val="0"/>
          <w:sz w:val="32"/>
          <w:szCs w:val="32"/>
        </w:rPr>
        <w:t>〕</w:t>
      </w:r>
      <w:r>
        <w:rPr>
          <w:rFonts w:ascii="Times New Roman" w:eastAsia="仿宋_GB2312" w:hAnsi="仿宋" w:cs="宋体" w:hint="eastAsia"/>
          <w:kern w:val="0"/>
          <w:sz w:val="32"/>
          <w:szCs w:val="32"/>
        </w:rPr>
        <w:t>57</w:t>
      </w:r>
      <w:r>
        <w:rPr>
          <w:rFonts w:ascii="Times New Roman" w:eastAsia="仿宋_GB2312" w:hAnsi="仿宋" w:cs="宋体" w:hint="eastAsia"/>
          <w:kern w:val="0"/>
          <w:sz w:val="32"/>
          <w:szCs w:val="32"/>
        </w:rPr>
        <w:t>号</w:t>
      </w:r>
      <w:r>
        <w:rPr>
          <w:rFonts w:ascii="Times New Roman" w:eastAsia="仿宋_GB2312" w:hAnsi="仿宋" w:cs="宋体" w:hint="eastAsia"/>
          <w:kern w:val="0"/>
          <w:sz w:val="32"/>
          <w:szCs w:val="32"/>
        </w:rPr>
        <w:t>)</w:t>
      </w:r>
      <w:r>
        <w:rPr>
          <w:rFonts w:ascii="Times New Roman" w:eastAsia="仿宋_GB2312" w:hAnsi="仿宋" w:cs="宋体" w:hint="eastAsia"/>
          <w:kern w:val="0"/>
          <w:sz w:val="32"/>
          <w:szCs w:val="32"/>
        </w:rPr>
        <w:t>文件精神，</w:t>
      </w:r>
      <w:r w:rsidR="00226E2D" w:rsidRPr="00172E6E">
        <w:rPr>
          <w:rFonts w:ascii="Times New Roman" w:eastAsia="仿宋_GB2312" w:hAnsi="仿宋" w:cs="宋体" w:hint="eastAsia"/>
          <w:kern w:val="0"/>
          <w:sz w:val="32"/>
          <w:szCs w:val="32"/>
        </w:rPr>
        <w:t>根据《广西壮族自治区人力资源和社会保障厅等四部门关于印发面临暂时性生产经营困难且恢复有望的企业认定标准及审核办法的通知》（桂人社发〔</w:t>
      </w:r>
      <w:r w:rsidR="00226E2D" w:rsidRPr="00172E6E">
        <w:rPr>
          <w:rFonts w:ascii="Times New Roman" w:eastAsia="仿宋_GB2312" w:hAnsi="Times New Roman" w:cs="宋体" w:hint="eastAsia"/>
          <w:kern w:val="0"/>
          <w:sz w:val="32"/>
          <w:szCs w:val="32"/>
        </w:rPr>
        <w:t>2019</w:t>
      </w:r>
      <w:r w:rsidR="00226E2D" w:rsidRPr="00172E6E">
        <w:rPr>
          <w:rFonts w:ascii="Times New Roman" w:eastAsia="仿宋_GB2312" w:hAnsi="仿宋" w:cs="宋体" w:hint="eastAsia"/>
          <w:kern w:val="0"/>
          <w:sz w:val="32"/>
          <w:szCs w:val="32"/>
        </w:rPr>
        <w:t>〕</w:t>
      </w:r>
      <w:r w:rsidR="00226E2D" w:rsidRPr="00172E6E">
        <w:rPr>
          <w:rFonts w:ascii="Times New Roman" w:eastAsia="仿宋_GB2312" w:hAnsi="Times New Roman" w:cs="宋体" w:hint="eastAsia"/>
          <w:kern w:val="0"/>
          <w:sz w:val="32"/>
          <w:szCs w:val="32"/>
        </w:rPr>
        <w:t>25</w:t>
      </w:r>
      <w:r>
        <w:rPr>
          <w:rFonts w:ascii="Times New Roman" w:eastAsia="仿宋_GB2312" w:hAnsi="仿宋" w:cs="宋体" w:hint="eastAsia"/>
          <w:kern w:val="0"/>
          <w:sz w:val="32"/>
          <w:szCs w:val="32"/>
        </w:rPr>
        <w:t>号）要求，</w:t>
      </w:r>
      <w:r w:rsidR="00226E2D" w:rsidRPr="00172E6E">
        <w:rPr>
          <w:rFonts w:ascii="Times New Roman" w:eastAsia="仿宋_GB2312" w:hAnsi="仿宋" w:cs="宋体" w:hint="eastAsia"/>
          <w:kern w:val="0"/>
          <w:sz w:val="32"/>
          <w:szCs w:val="32"/>
        </w:rPr>
        <w:t>充分发挥失业保险基金支持企业稳定就业岗位的作用，</w:t>
      </w:r>
      <w:r>
        <w:rPr>
          <w:rFonts w:ascii="Times New Roman" w:eastAsia="仿宋_GB2312" w:hAnsi="仿宋" w:cs="宋体" w:hint="eastAsia"/>
          <w:kern w:val="0"/>
          <w:sz w:val="32"/>
          <w:szCs w:val="32"/>
        </w:rPr>
        <w:t>维护</w:t>
      </w:r>
      <w:r w:rsidR="00CA72ED">
        <w:rPr>
          <w:rFonts w:ascii="Times New Roman" w:eastAsia="仿宋_GB2312" w:hAnsi="仿宋" w:cs="宋体" w:hint="eastAsia"/>
          <w:kern w:val="0"/>
          <w:sz w:val="32"/>
          <w:szCs w:val="32"/>
        </w:rPr>
        <w:t>我市</w:t>
      </w:r>
      <w:r>
        <w:rPr>
          <w:rFonts w:ascii="Times New Roman" w:eastAsia="仿宋_GB2312" w:hAnsi="仿宋" w:cs="宋体" w:hint="eastAsia"/>
          <w:kern w:val="0"/>
          <w:sz w:val="32"/>
          <w:szCs w:val="32"/>
        </w:rPr>
        <w:t>就业局势总体稳定，</w:t>
      </w:r>
      <w:r w:rsidR="00226E2D" w:rsidRPr="00172E6E">
        <w:rPr>
          <w:rFonts w:ascii="Times New Roman" w:eastAsia="仿宋_GB2312" w:hAnsi="仿宋" w:cs="宋体" w:hint="eastAsia"/>
          <w:kern w:val="0"/>
          <w:sz w:val="32"/>
          <w:szCs w:val="32"/>
        </w:rPr>
        <w:t>现我市就做好面临暂时性生产经营困难且恢复有望的</w:t>
      </w:r>
      <w:r>
        <w:rPr>
          <w:rFonts w:ascii="Times New Roman" w:eastAsia="仿宋_GB2312" w:hAnsi="仿宋" w:cs="宋体" w:hint="eastAsia"/>
          <w:kern w:val="0"/>
          <w:sz w:val="32"/>
          <w:szCs w:val="32"/>
        </w:rPr>
        <w:t>参保</w:t>
      </w:r>
      <w:r w:rsidR="00226E2D" w:rsidRPr="00172E6E">
        <w:rPr>
          <w:rFonts w:ascii="Times New Roman" w:eastAsia="仿宋_GB2312" w:hAnsi="仿宋" w:cs="宋体" w:hint="eastAsia"/>
          <w:kern w:val="0"/>
          <w:sz w:val="32"/>
          <w:szCs w:val="32"/>
        </w:rPr>
        <w:t>企业</w:t>
      </w:r>
      <w:r w:rsidR="00226E2D" w:rsidRPr="00172E6E">
        <w:rPr>
          <w:rFonts w:ascii="Times New Roman" w:eastAsia="仿宋_GB2312" w:hAnsi="Times New Roman" w:cs="宋体" w:hint="eastAsia"/>
          <w:kern w:val="0"/>
          <w:sz w:val="32"/>
          <w:szCs w:val="32"/>
        </w:rPr>
        <w:t>(</w:t>
      </w:r>
      <w:r>
        <w:rPr>
          <w:rFonts w:ascii="Times New Roman" w:eastAsia="仿宋_GB2312" w:hAnsi="Times New Roman" w:cs="宋体" w:hint="eastAsia"/>
          <w:kern w:val="0"/>
          <w:sz w:val="32"/>
          <w:szCs w:val="32"/>
        </w:rPr>
        <w:t>以下</w:t>
      </w:r>
      <w:r w:rsidR="00226E2D" w:rsidRPr="00172E6E">
        <w:rPr>
          <w:rFonts w:ascii="Times New Roman" w:eastAsia="仿宋_GB2312" w:hAnsi="仿宋" w:cs="宋体" w:hint="eastAsia"/>
          <w:kern w:val="0"/>
          <w:sz w:val="32"/>
          <w:szCs w:val="32"/>
        </w:rPr>
        <w:t>简称困难企业</w:t>
      </w:r>
      <w:r w:rsidR="00226E2D" w:rsidRPr="00172E6E">
        <w:rPr>
          <w:rFonts w:ascii="Times New Roman" w:eastAsia="仿宋_GB2312" w:hAnsi="Times New Roman" w:cs="宋体" w:hint="eastAsia"/>
          <w:kern w:val="0"/>
          <w:sz w:val="32"/>
          <w:szCs w:val="32"/>
        </w:rPr>
        <w:t>)</w:t>
      </w:r>
      <w:r w:rsidR="00226E2D" w:rsidRPr="00172E6E">
        <w:rPr>
          <w:rFonts w:ascii="Times New Roman" w:eastAsia="仿宋_GB2312" w:hAnsi="仿宋" w:cs="宋体" w:hint="eastAsia"/>
          <w:kern w:val="0"/>
          <w:sz w:val="32"/>
          <w:szCs w:val="32"/>
        </w:rPr>
        <w:t>稳岗返还工作通知如下：</w:t>
      </w:r>
    </w:p>
    <w:p w:rsidR="00226E2D" w:rsidRPr="00E06831" w:rsidRDefault="00226E2D" w:rsidP="00D13E87">
      <w:pPr>
        <w:spacing w:line="560" w:lineRule="exact"/>
        <w:ind w:firstLineChars="200" w:firstLine="640"/>
        <w:rPr>
          <w:rFonts w:ascii="黑体" w:eastAsia="黑体" w:hAnsi="黑体"/>
          <w:sz w:val="32"/>
          <w:szCs w:val="32"/>
        </w:rPr>
      </w:pPr>
      <w:r w:rsidRPr="00E06831">
        <w:rPr>
          <w:rFonts w:ascii="黑体" w:eastAsia="黑体" w:hAnsi="黑体" w:hint="eastAsia"/>
          <w:sz w:val="32"/>
          <w:szCs w:val="32"/>
        </w:rPr>
        <w:t>一、困难企业</w:t>
      </w:r>
      <w:r w:rsidR="001B18D2" w:rsidRPr="00E06831">
        <w:rPr>
          <w:rFonts w:ascii="黑体" w:eastAsia="黑体" w:hAnsi="黑体" w:hint="eastAsia"/>
          <w:sz w:val="32"/>
          <w:szCs w:val="32"/>
        </w:rPr>
        <w:t>的认定标准</w:t>
      </w:r>
    </w:p>
    <w:p w:rsidR="001B18D2" w:rsidRPr="00172E6E" w:rsidRDefault="00080F94" w:rsidP="00D13E87">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我市</w:t>
      </w:r>
      <w:r w:rsidR="00502422">
        <w:rPr>
          <w:rFonts w:ascii="Times New Roman" w:eastAsia="仿宋_GB2312" w:hAnsi="Times New Roman" w:hint="eastAsia"/>
          <w:color w:val="000000"/>
          <w:sz w:val="32"/>
          <w:szCs w:val="32"/>
        </w:rPr>
        <w:t>困难</w:t>
      </w:r>
      <w:r w:rsidR="001B18D2" w:rsidRPr="00172E6E">
        <w:rPr>
          <w:rFonts w:ascii="Times New Roman" w:eastAsia="仿宋_GB2312" w:hAnsi="Times New Roman" w:hint="eastAsia"/>
          <w:color w:val="000000"/>
          <w:sz w:val="32"/>
          <w:szCs w:val="32"/>
        </w:rPr>
        <w:t>企业必须同时符合以下条件：</w:t>
      </w:r>
    </w:p>
    <w:p w:rsidR="001B18D2" w:rsidRPr="00172E6E" w:rsidRDefault="001B18D2" w:rsidP="00D13E87">
      <w:pPr>
        <w:spacing w:line="560" w:lineRule="exact"/>
        <w:ind w:firstLineChars="200" w:firstLine="640"/>
        <w:rPr>
          <w:rFonts w:ascii="Times New Roman" w:eastAsia="仿宋_GB2312" w:hAnsi="Times New Roman"/>
          <w:color w:val="000000"/>
          <w:sz w:val="32"/>
          <w:szCs w:val="32"/>
        </w:rPr>
      </w:pPr>
      <w:r w:rsidRPr="00172E6E">
        <w:rPr>
          <w:rFonts w:ascii="Times New Roman" w:eastAsia="仿宋_GB2312" w:hAnsi="Times New Roman" w:hint="eastAsia"/>
          <w:color w:val="000000"/>
          <w:sz w:val="32"/>
          <w:szCs w:val="32"/>
        </w:rPr>
        <w:t>1.</w:t>
      </w:r>
      <w:r w:rsidRPr="00172E6E">
        <w:rPr>
          <w:rFonts w:ascii="Times New Roman" w:eastAsia="仿宋_GB2312" w:hAnsi="Times New Roman" w:hint="eastAsia"/>
          <w:color w:val="000000"/>
          <w:sz w:val="32"/>
          <w:szCs w:val="32"/>
        </w:rPr>
        <w:t>生产经营活动符合国家及我市产业结构调整和环保政策；</w:t>
      </w:r>
    </w:p>
    <w:p w:rsidR="001B18D2" w:rsidRPr="00172E6E" w:rsidRDefault="001B18D2" w:rsidP="00D13E87">
      <w:pPr>
        <w:spacing w:line="560" w:lineRule="exact"/>
        <w:ind w:firstLineChars="200" w:firstLine="640"/>
        <w:rPr>
          <w:rFonts w:ascii="Times New Roman" w:eastAsia="仿宋_GB2312" w:hAnsi="Times New Roman"/>
          <w:color w:val="000000"/>
          <w:sz w:val="32"/>
          <w:szCs w:val="32"/>
        </w:rPr>
      </w:pPr>
      <w:r w:rsidRPr="00172E6E">
        <w:rPr>
          <w:rFonts w:ascii="Times New Roman" w:eastAsia="仿宋_GB2312" w:hAnsi="Times New Roman" w:hint="eastAsia"/>
          <w:color w:val="000000"/>
          <w:sz w:val="32"/>
          <w:szCs w:val="32"/>
        </w:rPr>
        <w:t>2.</w:t>
      </w:r>
      <w:r w:rsidRPr="00172E6E">
        <w:rPr>
          <w:rFonts w:ascii="Times New Roman" w:eastAsia="仿宋_GB2312" w:hAnsi="Times New Roman" w:hint="eastAsia"/>
          <w:color w:val="000000"/>
          <w:sz w:val="32"/>
          <w:szCs w:val="32"/>
        </w:rPr>
        <w:t>依法参加社会保险并足额缴纳失业保险费满</w:t>
      </w:r>
      <w:r w:rsidRPr="00172E6E">
        <w:rPr>
          <w:rFonts w:ascii="Times New Roman" w:eastAsia="仿宋_GB2312" w:hAnsi="Times New Roman" w:hint="eastAsia"/>
          <w:color w:val="000000"/>
          <w:sz w:val="32"/>
          <w:szCs w:val="32"/>
        </w:rPr>
        <w:t>1</w:t>
      </w:r>
      <w:r w:rsidRPr="00172E6E">
        <w:rPr>
          <w:rFonts w:ascii="Times New Roman" w:eastAsia="仿宋_GB2312" w:hAnsi="Times New Roman" w:hint="eastAsia"/>
          <w:color w:val="000000"/>
          <w:sz w:val="32"/>
          <w:szCs w:val="32"/>
        </w:rPr>
        <w:t>年以上。如有欠费的，补缴上年度失业保险欠费后可以申请</w:t>
      </w:r>
      <w:r w:rsidR="007662DF">
        <w:rPr>
          <w:rFonts w:ascii="Times New Roman" w:eastAsia="仿宋_GB2312" w:hAnsi="Times New Roman" w:hint="eastAsia"/>
          <w:color w:val="000000"/>
          <w:sz w:val="32"/>
          <w:szCs w:val="32"/>
        </w:rPr>
        <w:t>；</w:t>
      </w:r>
    </w:p>
    <w:p w:rsidR="001B18D2" w:rsidRPr="00172E6E" w:rsidRDefault="001B18D2" w:rsidP="00D13E87">
      <w:pPr>
        <w:spacing w:line="560" w:lineRule="exact"/>
        <w:ind w:firstLineChars="200" w:firstLine="640"/>
        <w:rPr>
          <w:rFonts w:ascii="Times New Roman" w:eastAsia="仿宋_GB2312" w:hAnsi="Times New Roman"/>
          <w:color w:val="000000"/>
          <w:sz w:val="32"/>
          <w:szCs w:val="32"/>
        </w:rPr>
      </w:pPr>
      <w:r w:rsidRPr="00172E6E">
        <w:rPr>
          <w:rFonts w:ascii="Times New Roman" w:eastAsia="仿宋_GB2312" w:hAnsi="Times New Roman" w:hint="eastAsia"/>
          <w:color w:val="000000"/>
          <w:sz w:val="32"/>
          <w:szCs w:val="32"/>
        </w:rPr>
        <w:t>3.</w:t>
      </w:r>
      <w:r w:rsidRPr="00172E6E">
        <w:rPr>
          <w:rFonts w:ascii="Times New Roman" w:eastAsia="仿宋_GB2312" w:hAnsi="Times New Roman" w:hint="eastAsia"/>
          <w:color w:val="000000"/>
          <w:sz w:val="32"/>
          <w:szCs w:val="32"/>
        </w:rPr>
        <w:t>上年度未裁员或裁员率低于</w:t>
      </w:r>
      <w:r w:rsidRPr="00172E6E">
        <w:rPr>
          <w:rFonts w:ascii="Times New Roman" w:eastAsia="仿宋_GB2312" w:hAnsi="Times New Roman" w:hint="eastAsia"/>
          <w:color w:val="000000"/>
          <w:sz w:val="32"/>
          <w:szCs w:val="32"/>
        </w:rPr>
        <w:t>2018</w:t>
      </w:r>
      <w:r w:rsidRPr="00172E6E">
        <w:rPr>
          <w:rFonts w:ascii="Times New Roman" w:eastAsia="仿宋_GB2312" w:hAnsi="Times New Roman" w:hint="eastAsia"/>
          <w:color w:val="000000"/>
          <w:sz w:val="32"/>
          <w:szCs w:val="32"/>
        </w:rPr>
        <w:t>年全国城镇登记失业率</w:t>
      </w:r>
      <w:r w:rsidRPr="00172E6E">
        <w:rPr>
          <w:rFonts w:ascii="Times New Roman" w:eastAsia="仿宋_GB2312" w:hAnsi="Times New Roman"/>
          <w:color w:val="000000"/>
          <w:sz w:val="32"/>
          <w:szCs w:val="32"/>
        </w:rPr>
        <w:t>3.8%</w:t>
      </w:r>
      <w:r w:rsidRPr="00172E6E">
        <w:rPr>
          <w:rFonts w:ascii="Times New Roman" w:eastAsia="仿宋_GB2312" w:hAnsi="Times New Roman" w:hint="eastAsia"/>
          <w:color w:val="000000"/>
          <w:sz w:val="32"/>
          <w:szCs w:val="32"/>
        </w:rPr>
        <w:t>的；</w:t>
      </w:r>
    </w:p>
    <w:p w:rsidR="001B18D2" w:rsidRPr="00172E6E" w:rsidRDefault="001B18D2" w:rsidP="00D13E87">
      <w:pPr>
        <w:spacing w:line="560" w:lineRule="exact"/>
        <w:ind w:firstLineChars="200" w:firstLine="640"/>
        <w:rPr>
          <w:rFonts w:ascii="Times New Roman" w:eastAsia="仿宋_GB2312" w:hAnsi="Times New Roman"/>
          <w:color w:val="000000"/>
          <w:sz w:val="32"/>
          <w:szCs w:val="32"/>
        </w:rPr>
      </w:pPr>
      <w:r w:rsidRPr="00172E6E">
        <w:rPr>
          <w:rFonts w:ascii="Times New Roman" w:eastAsia="仿宋_GB2312" w:hAnsi="Times New Roman" w:hint="eastAsia"/>
          <w:color w:val="000000"/>
          <w:sz w:val="32"/>
          <w:szCs w:val="32"/>
        </w:rPr>
        <w:t>4.</w:t>
      </w:r>
      <w:r w:rsidR="004E22FE">
        <w:rPr>
          <w:rFonts w:ascii="Times New Roman" w:eastAsia="仿宋_GB2312" w:hAnsi="Times New Roman" w:hint="eastAsia"/>
          <w:color w:val="000000"/>
          <w:sz w:val="32"/>
          <w:szCs w:val="32"/>
        </w:rPr>
        <w:t>企业财务状况</w:t>
      </w:r>
      <w:r w:rsidRPr="00172E6E">
        <w:rPr>
          <w:rFonts w:ascii="Times New Roman" w:eastAsia="仿宋_GB2312" w:hAnsi="Times New Roman" w:hint="eastAsia"/>
          <w:color w:val="000000"/>
          <w:sz w:val="32"/>
          <w:szCs w:val="32"/>
        </w:rPr>
        <w:t>具备下列条件之一：（</w:t>
      </w:r>
      <w:r w:rsidRPr="00172E6E">
        <w:rPr>
          <w:rFonts w:ascii="Times New Roman" w:eastAsia="仿宋_GB2312" w:hAnsi="Times New Roman" w:hint="eastAsia"/>
          <w:color w:val="000000"/>
          <w:sz w:val="32"/>
          <w:szCs w:val="32"/>
        </w:rPr>
        <w:t>1</w:t>
      </w:r>
      <w:r w:rsidRPr="00172E6E">
        <w:rPr>
          <w:rFonts w:ascii="Times New Roman" w:eastAsia="仿宋_GB2312" w:hAnsi="Times New Roman" w:hint="eastAsia"/>
          <w:color w:val="000000"/>
          <w:sz w:val="32"/>
          <w:szCs w:val="32"/>
        </w:rPr>
        <w:t>）企业</w:t>
      </w:r>
      <w:r w:rsidRPr="00172E6E">
        <w:rPr>
          <w:rFonts w:ascii="Times New Roman" w:eastAsia="仿宋_GB2312" w:hAnsi="Times New Roman" w:hint="eastAsia"/>
          <w:color w:val="000000"/>
          <w:sz w:val="32"/>
          <w:szCs w:val="32"/>
        </w:rPr>
        <w:t>2018</w:t>
      </w:r>
      <w:r w:rsidRPr="00172E6E">
        <w:rPr>
          <w:rFonts w:ascii="Times New Roman" w:eastAsia="仿宋_GB2312" w:hAnsi="Times New Roman" w:hint="eastAsia"/>
          <w:color w:val="000000"/>
          <w:sz w:val="32"/>
          <w:szCs w:val="32"/>
        </w:rPr>
        <w:t>年以来连续</w:t>
      </w:r>
      <w:r w:rsidRPr="00172E6E">
        <w:rPr>
          <w:rFonts w:ascii="Times New Roman" w:eastAsia="仿宋_GB2312" w:hAnsi="Times New Roman" w:hint="eastAsia"/>
          <w:color w:val="000000"/>
          <w:sz w:val="32"/>
          <w:szCs w:val="32"/>
        </w:rPr>
        <w:t>6</w:t>
      </w:r>
      <w:r w:rsidRPr="00172E6E">
        <w:rPr>
          <w:rFonts w:ascii="Times New Roman" w:eastAsia="仿宋_GB2312" w:hAnsi="Times New Roman" w:hint="eastAsia"/>
          <w:color w:val="000000"/>
          <w:sz w:val="32"/>
          <w:szCs w:val="32"/>
        </w:rPr>
        <w:t>个月亏损或</w:t>
      </w:r>
      <w:r w:rsidRPr="00172E6E">
        <w:rPr>
          <w:rFonts w:ascii="Times New Roman" w:eastAsia="仿宋_GB2312" w:hAnsi="Times New Roman" w:hint="eastAsia"/>
          <w:color w:val="000000"/>
          <w:sz w:val="32"/>
          <w:szCs w:val="32"/>
        </w:rPr>
        <w:t>1</w:t>
      </w:r>
      <w:r w:rsidRPr="00172E6E">
        <w:rPr>
          <w:rFonts w:ascii="Times New Roman" w:eastAsia="仿宋_GB2312" w:hAnsi="Times New Roman" w:hint="eastAsia"/>
          <w:color w:val="000000"/>
          <w:sz w:val="32"/>
          <w:szCs w:val="32"/>
        </w:rPr>
        <w:t>年内亏损超过</w:t>
      </w:r>
      <w:r w:rsidRPr="00172E6E">
        <w:rPr>
          <w:rFonts w:ascii="Times New Roman" w:eastAsia="仿宋_GB2312" w:hAnsi="Times New Roman" w:hint="eastAsia"/>
          <w:color w:val="000000"/>
          <w:sz w:val="32"/>
          <w:szCs w:val="32"/>
        </w:rPr>
        <w:t>8</w:t>
      </w:r>
      <w:r w:rsidRPr="00172E6E">
        <w:rPr>
          <w:rFonts w:ascii="Times New Roman" w:eastAsia="仿宋_GB2312" w:hAnsi="Times New Roman" w:hint="eastAsia"/>
          <w:color w:val="000000"/>
          <w:sz w:val="32"/>
          <w:szCs w:val="32"/>
        </w:rPr>
        <w:t>个月，且恢复有望</w:t>
      </w:r>
      <w:r w:rsidR="00A60410">
        <w:rPr>
          <w:rFonts w:ascii="Times New Roman" w:eastAsia="仿宋_GB2312" w:hAnsi="Times New Roman" w:hint="eastAsia"/>
          <w:color w:val="000000"/>
          <w:sz w:val="32"/>
          <w:szCs w:val="32"/>
        </w:rPr>
        <w:t>；</w:t>
      </w:r>
      <w:r w:rsidRPr="00172E6E">
        <w:rPr>
          <w:rFonts w:ascii="Times New Roman" w:eastAsia="仿宋_GB2312" w:hAnsi="Times New Roman" w:hint="eastAsia"/>
          <w:color w:val="000000"/>
          <w:sz w:val="32"/>
          <w:szCs w:val="32"/>
        </w:rPr>
        <w:t>（</w:t>
      </w:r>
      <w:r w:rsidRPr="00172E6E">
        <w:rPr>
          <w:rFonts w:ascii="Times New Roman" w:eastAsia="仿宋_GB2312" w:hAnsi="Times New Roman" w:hint="eastAsia"/>
          <w:color w:val="000000"/>
          <w:sz w:val="32"/>
          <w:szCs w:val="32"/>
        </w:rPr>
        <w:t>2</w:t>
      </w:r>
      <w:r w:rsidRPr="00172E6E">
        <w:rPr>
          <w:rFonts w:ascii="Times New Roman" w:eastAsia="仿宋_GB2312" w:hAnsi="Times New Roman" w:hint="eastAsia"/>
          <w:color w:val="000000"/>
          <w:sz w:val="32"/>
          <w:szCs w:val="32"/>
        </w:rPr>
        <w:t>）企业</w:t>
      </w:r>
      <w:r w:rsidRPr="00172E6E">
        <w:rPr>
          <w:rFonts w:ascii="Times New Roman" w:eastAsia="仿宋_GB2312" w:hAnsi="Times New Roman" w:hint="eastAsia"/>
          <w:color w:val="000000"/>
          <w:sz w:val="32"/>
          <w:szCs w:val="32"/>
        </w:rPr>
        <w:t>2018</w:t>
      </w:r>
      <w:r w:rsidRPr="00172E6E">
        <w:rPr>
          <w:rFonts w:ascii="Times New Roman" w:eastAsia="仿宋_GB2312" w:hAnsi="Times New Roman" w:hint="eastAsia"/>
          <w:color w:val="000000"/>
          <w:sz w:val="32"/>
          <w:szCs w:val="32"/>
        </w:rPr>
        <w:t>年度利润比</w:t>
      </w:r>
      <w:r w:rsidRPr="00172E6E">
        <w:rPr>
          <w:rFonts w:ascii="Times New Roman" w:eastAsia="仿宋_GB2312" w:hAnsi="Times New Roman" w:hint="eastAsia"/>
          <w:color w:val="000000"/>
          <w:sz w:val="32"/>
          <w:szCs w:val="32"/>
        </w:rPr>
        <w:t>2017</w:t>
      </w:r>
      <w:r w:rsidRPr="00172E6E">
        <w:rPr>
          <w:rFonts w:ascii="Times New Roman" w:eastAsia="仿宋_GB2312" w:hAnsi="Times New Roman" w:hint="eastAsia"/>
          <w:color w:val="000000"/>
          <w:sz w:val="32"/>
          <w:szCs w:val="32"/>
        </w:rPr>
        <w:t>年度下降</w:t>
      </w:r>
      <w:r w:rsidRPr="00172E6E">
        <w:rPr>
          <w:rFonts w:ascii="Times New Roman" w:eastAsia="仿宋_GB2312" w:hAnsi="Times New Roman" w:hint="eastAsia"/>
          <w:color w:val="000000"/>
          <w:sz w:val="32"/>
          <w:szCs w:val="32"/>
        </w:rPr>
        <w:t>30%</w:t>
      </w:r>
      <w:r w:rsidRPr="00172E6E">
        <w:rPr>
          <w:rFonts w:ascii="Times New Roman" w:eastAsia="仿宋_GB2312" w:hAnsi="Times New Roman" w:hint="eastAsia"/>
          <w:color w:val="000000"/>
          <w:sz w:val="32"/>
          <w:szCs w:val="32"/>
        </w:rPr>
        <w:t>以上。</w:t>
      </w:r>
    </w:p>
    <w:p w:rsidR="001B18D2" w:rsidRPr="00E06831" w:rsidRDefault="001B18D2" w:rsidP="00D13E87">
      <w:pPr>
        <w:spacing w:line="560" w:lineRule="exact"/>
        <w:ind w:firstLineChars="200" w:firstLine="640"/>
        <w:rPr>
          <w:rFonts w:ascii="黑体" w:eastAsia="黑体" w:hAnsi="黑体"/>
          <w:sz w:val="32"/>
          <w:szCs w:val="32"/>
        </w:rPr>
      </w:pPr>
      <w:r w:rsidRPr="00E06831">
        <w:rPr>
          <w:rFonts w:ascii="黑体" w:eastAsia="黑体" w:hAnsi="黑体" w:hint="eastAsia"/>
          <w:sz w:val="32"/>
          <w:szCs w:val="32"/>
        </w:rPr>
        <w:t>二、审核程序</w:t>
      </w:r>
    </w:p>
    <w:p w:rsidR="001B18D2" w:rsidRPr="00172E6E" w:rsidRDefault="0051581C" w:rsidP="00D13E8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（一）</w:t>
      </w:r>
      <w:r w:rsidR="00502422">
        <w:rPr>
          <w:rFonts w:ascii="Times New Roman" w:eastAsia="仿宋_GB2312" w:hAnsi="Times New Roman" w:hint="eastAsia"/>
          <w:color w:val="000000"/>
          <w:sz w:val="32"/>
          <w:szCs w:val="32"/>
        </w:rPr>
        <w:t xml:space="preserve"> </w:t>
      </w:r>
      <w:r w:rsidR="00080F94">
        <w:rPr>
          <w:rFonts w:ascii="Times New Roman" w:eastAsia="仿宋_GB2312" w:hAnsi="Times New Roman" w:hint="eastAsia"/>
          <w:color w:val="000000"/>
          <w:sz w:val="32"/>
          <w:szCs w:val="32"/>
        </w:rPr>
        <w:t>我市</w:t>
      </w:r>
      <w:r w:rsidR="00502422">
        <w:rPr>
          <w:rFonts w:ascii="Times New Roman" w:eastAsia="仿宋_GB2312" w:hAnsi="Times New Roman" w:hint="eastAsia"/>
          <w:color w:val="000000"/>
          <w:sz w:val="32"/>
          <w:szCs w:val="32"/>
        </w:rPr>
        <w:t>困难</w:t>
      </w:r>
      <w:r w:rsidR="001B18D2" w:rsidRPr="00172E6E">
        <w:rPr>
          <w:rFonts w:ascii="Times New Roman" w:eastAsia="仿宋_GB2312" w:hAnsi="Times New Roman" w:hint="eastAsia"/>
          <w:color w:val="000000"/>
          <w:sz w:val="32"/>
          <w:szCs w:val="32"/>
        </w:rPr>
        <w:t>企业</w:t>
      </w:r>
      <w:r w:rsidR="001B18D2" w:rsidRPr="00172E6E">
        <w:rPr>
          <w:rFonts w:ascii="Times New Roman" w:eastAsia="仿宋_GB2312" w:hint="eastAsia"/>
          <w:sz w:val="32"/>
          <w:szCs w:val="32"/>
        </w:rPr>
        <w:t>向</w:t>
      </w:r>
      <w:r w:rsidR="001B18D2" w:rsidRPr="00172E6E">
        <w:rPr>
          <w:rFonts w:ascii="Times New Roman" w:eastAsia="仿宋_GB2312" w:hAnsi="Times New Roman"/>
          <w:sz w:val="32"/>
          <w:szCs w:val="32"/>
        </w:rPr>
        <w:t>参保地社会保险经办机构提出</w:t>
      </w:r>
      <w:r w:rsidR="001B18D2" w:rsidRPr="00172E6E">
        <w:rPr>
          <w:rFonts w:ascii="Times New Roman" w:eastAsia="仿宋_GB2312" w:hint="eastAsia"/>
          <w:sz w:val="32"/>
          <w:szCs w:val="32"/>
        </w:rPr>
        <w:t>稳岗返还</w:t>
      </w:r>
      <w:r w:rsidR="001B18D2" w:rsidRPr="00172E6E">
        <w:rPr>
          <w:rFonts w:ascii="Times New Roman" w:eastAsia="仿宋_GB2312" w:hAnsi="Times New Roman"/>
          <w:sz w:val="32"/>
          <w:szCs w:val="32"/>
        </w:rPr>
        <w:t>申请</w:t>
      </w:r>
      <w:r w:rsidR="001B18D2" w:rsidRPr="00172E6E">
        <w:rPr>
          <w:rFonts w:ascii="Times New Roman" w:eastAsia="仿宋_GB2312" w:hint="eastAsia"/>
          <w:sz w:val="32"/>
          <w:szCs w:val="32"/>
        </w:rPr>
        <w:t>，提交以下申报材料：</w:t>
      </w:r>
    </w:p>
    <w:p w:rsidR="001B18D2" w:rsidRPr="00172E6E" w:rsidRDefault="0051581C" w:rsidP="00D13E87">
      <w:pPr>
        <w:spacing w:line="560" w:lineRule="exact"/>
        <w:ind w:firstLineChars="200" w:firstLine="640"/>
        <w:rPr>
          <w:rFonts w:ascii="Times New Roman" w:eastAsia="仿宋_GB2312" w:hAnsi="Times New Roman"/>
          <w:sz w:val="32"/>
          <w:szCs w:val="32"/>
        </w:rPr>
      </w:pPr>
      <w:r>
        <w:rPr>
          <w:rFonts w:ascii="Times New Roman" w:eastAsia="仿宋_GB2312" w:hAnsi="仿宋" w:hint="eastAsia"/>
          <w:sz w:val="32"/>
          <w:szCs w:val="32"/>
        </w:rPr>
        <w:t>1.</w:t>
      </w:r>
      <w:r w:rsidR="001B18D2" w:rsidRPr="00172E6E">
        <w:rPr>
          <w:rFonts w:ascii="Times New Roman" w:eastAsia="仿宋_GB2312" w:hAnsi="Times New Roman" w:hint="eastAsia"/>
          <w:sz w:val="32"/>
          <w:szCs w:val="32"/>
        </w:rPr>
        <w:t>《</w:t>
      </w:r>
      <w:r w:rsidR="001B18D2" w:rsidRPr="00172E6E">
        <w:rPr>
          <w:rFonts w:ascii="Times New Roman" w:eastAsia="仿宋_GB2312" w:hAnsi="Times New Roman" w:hint="eastAsia"/>
          <w:sz w:val="32"/>
          <w:szCs w:val="32"/>
        </w:rPr>
        <w:t>2019</w:t>
      </w:r>
      <w:r w:rsidR="001B18D2" w:rsidRPr="00172E6E">
        <w:rPr>
          <w:rFonts w:ascii="Times New Roman" w:eastAsia="仿宋_GB2312" w:hAnsi="Times New Roman" w:hint="eastAsia"/>
          <w:sz w:val="32"/>
          <w:szCs w:val="32"/>
        </w:rPr>
        <w:t>年柳州市困难企业稳岗返还申请表》</w:t>
      </w:r>
      <w:r w:rsidR="001B18D2" w:rsidRPr="00172E6E">
        <w:rPr>
          <w:rFonts w:ascii="Times New Roman" w:eastAsia="仿宋_GB2312" w:hAnsi="仿宋" w:hint="eastAsia"/>
          <w:sz w:val="32"/>
          <w:szCs w:val="32"/>
        </w:rPr>
        <w:t>（附件</w:t>
      </w:r>
      <w:r w:rsidR="001B18D2" w:rsidRPr="00172E6E">
        <w:rPr>
          <w:rFonts w:ascii="Times New Roman" w:eastAsia="仿宋_GB2312" w:hAnsi="Times New Roman" w:hint="eastAsia"/>
          <w:color w:val="000000"/>
          <w:sz w:val="32"/>
          <w:szCs w:val="32"/>
        </w:rPr>
        <w:t>1</w:t>
      </w:r>
      <w:r w:rsidR="001B18D2" w:rsidRPr="00172E6E">
        <w:rPr>
          <w:rFonts w:ascii="Times New Roman" w:eastAsia="仿宋_GB2312" w:hAnsi="仿宋" w:hint="eastAsia"/>
          <w:sz w:val="32"/>
          <w:szCs w:val="32"/>
        </w:rPr>
        <w:t>）；</w:t>
      </w:r>
    </w:p>
    <w:p w:rsidR="001B18D2" w:rsidRPr="00172E6E" w:rsidRDefault="0051581C" w:rsidP="00D13E87">
      <w:pPr>
        <w:spacing w:line="560" w:lineRule="exact"/>
        <w:ind w:firstLineChars="200" w:firstLine="640"/>
        <w:rPr>
          <w:rFonts w:ascii="Times New Roman" w:eastAsia="仿宋_GB2312" w:hAnsi="Times New Roman"/>
          <w:sz w:val="32"/>
          <w:szCs w:val="32"/>
        </w:rPr>
      </w:pPr>
      <w:r>
        <w:rPr>
          <w:rFonts w:ascii="Times New Roman" w:eastAsia="仿宋_GB2312" w:hAnsi="仿宋" w:hint="eastAsia"/>
          <w:sz w:val="32"/>
          <w:szCs w:val="32"/>
        </w:rPr>
        <w:t>2.</w:t>
      </w:r>
      <w:r w:rsidR="001B18D2" w:rsidRPr="00172E6E">
        <w:rPr>
          <w:rFonts w:ascii="Times New Roman" w:eastAsia="仿宋_GB2312" w:hAnsi="Times New Roman" w:hint="eastAsia"/>
          <w:sz w:val="32"/>
          <w:szCs w:val="32"/>
        </w:rPr>
        <w:t>《</w:t>
      </w:r>
      <w:r w:rsidR="001B18D2" w:rsidRPr="00172E6E">
        <w:rPr>
          <w:rFonts w:ascii="Times New Roman" w:eastAsia="仿宋_GB2312" w:hAnsi="Times New Roman" w:hint="eastAsia"/>
          <w:sz w:val="32"/>
          <w:szCs w:val="32"/>
        </w:rPr>
        <w:t>2018</w:t>
      </w:r>
      <w:r w:rsidR="001B18D2" w:rsidRPr="00172E6E">
        <w:rPr>
          <w:rFonts w:ascii="Times New Roman" w:eastAsia="仿宋_GB2312" w:hAnsi="Times New Roman" w:hint="eastAsia"/>
          <w:sz w:val="32"/>
          <w:szCs w:val="32"/>
        </w:rPr>
        <w:t>年困难企业裁减人员名单》</w:t>
      </w:r>
      <w:r w:rsidR="001B18D2" w:rsidRPr="00172E6E">
        <w:rPr>
          <w:rFonts w:ascii="Times New Roman" w:eastAsia="仿宋_GB2312" w:hAnsi="仿宋" w:hint="eastAsia"/>
          <w:sz w:val="32"/>
          <w:szCs w:val="32"/>
        </w:rPr>
        <w:t>（</w:t>
      </w:r>
      <w:r w:rsidR="0034382E" w:rsidRPr="00172E6E">
        <w:rPr>
          <w:rFonts w:ascii="Times New Roman" w:eastAsia="仿宋_GB2312" w:hAnsi="仿宋" w:hint="eastAsia"/>
          <w:sz w:val="32"/>
          <w:szCs w:val="32"/>
        </w:rPr>
        <w:t>附件</w:t>
      </w:r>
      <w:r w:rsidR="0034382E" w:rsidRPr="00172E6E">
        <w:rPr>
          <w:rFonts w:ascii="Times New Roman" w:eastAsia="仿宋_GB2312" w:hAnsi="Times New Roman" w:hint="eastAsia"/>
          <w:color w:val="000000"/>
          <w:sz w:val="32"/>
          <w:szCs w:val="32"/>
        </w:rPr>
        <w:t>2</w:t>
      </w:r>
      <w:r w:rsidR="0034382E">
        <w:rPr>
          <w:rFonts w:ascii="Times New Roman" w:eastAsia="仿宋_GB2312" w:hAnsi="Times New Roman" w:hint="eastAsia"/>
          <w:color w:val="000000"/>
          <w:sz w:val="32"/>
          <w:szCs w:val="32"/>
        </w:rPr>
        <w:t>，</w:t>
      </w:r>
      <w:r w:rsidR="0034382E">
        <w:rPr>
          <w:rFonts w:ascii="Times New Roman" w:eastAsia="仿宋_GB2312" w:hAnsi="仿宋" w:hint="eastAsia"/>
          <w:sz w:val="32"/>
          <w:szCs w:val="32"/>
        </w:rPr>
        <w:t>无裁员不需提供</w:t>
      </w:r>
      <w:r w:rsidR="001B18D2" w:rsidRPr="00172E6E">
        <w:rPr>
          <w:rFonts w:ascii="Times New Roman" w:eastAsia="仿宋_GB2312" w:hAnsi="仿宋" w:hint="eastAsia"/>
          <w:sz w:val="32"/>
          <w:szCs w:val="32"/>
        </w:rPr>
        <w:t>）；</w:t>
      </w:r>
    </w:p>
    <w:p w:rsidR="001B18D2" w:rsidRPr="00172E6E" w:rsidRDefault="0051581C" w:rsidP="00D13E87">
      <w:pPr>
        <w:spacing w:line="560" w:lineRule="exact"/>
        <w:ind w:firstLineChars="200" w:firstLine="640"/>
        <w:rPr>
          <w:rFonts w:ascii="Times New Roman" w:eastAsia="仿宋_GB2312" w:hAnsi="Times New Roman"/>
          <w:sz w:val="32"/>
          <w:szCs w:val="32"/>
        </w:rPr>
      </w:pPr>
      <w:r>
        <w:rPr>
          <w:rFonts w:ascii="Times New Roman" w:eastAsia="仿宋_GB2312" w:hAnsi="仿宋" w:hint="eastAsia"/>
          <w:sz w:val="32"/>
          <w:szCs w:val="32"/>
        </w:rPr>
        <w:t>3.</w:t>
      </w:r>
      <w:r w:rsidR="001B18D2" w:rsidRPr="00172E6E">
        <w:rPr>
          <w:rFonts w:ascii="Times New Roman" w:eastAsia="仿宋_GB2312" w:hAnsi="Times New Roman" w:hint="eastAsia"/>
          <w:sz w:val="32"/>
          <w:szCs w:val="32"/>
        </w:rPr>
        <w:t>《</w:t>
      </w:r>
      <w:r w:rsidR="001B18D2" w:rsidRPr="00172E6E">
        <w:rPr>
          <w:rFonts w:ascii="Times New Roman" w:eastAsia="仿宋_GB2312" w:hAnsi="Times New Roman" w:hint="eastAsia"/>
          <w:sz w:val="32"/>
          <w:szCs w:val="32"/>
        </w:rPr>
        <w:t>2018</w:t>
      </w:r>
      <w:r w:rsidR="001B18D2" w:rsidRPr="00172E6E">
        <w:rPr>
          <w:rFonts w:ascii="Times New Roman" w:eastAsia="仿宋_GB2312" w:hAnsi="Times New Roman" w:hint="eastAsia"/>
          <w:sz w:val="32"/>
          <w:szCs w:val="32"/>
        </w:rPr>
        <w:t>年困难企业裁员情况说明》</w:t>
      </w:r>
      <w:r w:rsidR="001B18D2" w:rsidRPr="00172E6E">
        <w:rPr>
          <w:rFonts w:ascii="Times New Roman" w:eastAsia="仿宋_GB2312" w:hAnsi="Times New Roman" w:hint="eastAsia"/>
          <w:sz w:val="32"/>
          <w:szCs w:val="32"/>
        </w:rPr>
        <w:t>(</w:t>
      </w:r>
      <w:r w:rsidR="001B18D2" w:rsidRPr="00172E6E">
        <w:rPr>
          <w:rFonts w:ascii="Times New Roman" w:eastAsia="仿宋_GB2312" w:hAnsi="Times New Roman" w:hint="eastAsia"/>
          <w:sz w:val="32"/>
          <w:szCs w:val="32"/>
        </w:rPr>
        <w:t>附件</w:t>
      </w:r>
      <w:r w:rsidR="001B18D2" w:rsidRPr="00172E6E">
        <w:rPr>
          <w:rFonts w:ascii="Times New Roman" w:eastAsia="仿宋_GB2312" w:hAnsi="Times New Roman" w:hint="eastAsia"/>
          <w:sz w:val="32"/>
          <w:szCs w:val="32"/>
        </w:rPr>
        <w:t>3</w:t>
      </w:r>
      <w:r w:rsidR="0034382E">
        <w:rPr>
          <w:rFonts w:ascii="Times New Roman" w:eastAsia="仿宋_GB2312" w:hAnsi="Times New Roman" w:hint="eastAsia"/>
          <w:sz w:val="32"/>
          <w:szCs w:val="32"/>
        </w:rPr>
        <w:t>，</w:t>
      </w:r>
      <w:r w:rsidR="0034382E">
        <w:rPr>
          <w:rFonts w:ascii="Times New Roman" w:eastAsia="仿宋_GB2312" w:hAnsi="仿宋" w:hint="eastAsia"/>
          <w:sz w:val="32"/>
          <w:szCs w:val="32"/>
        </w:rPr>
        <w:t>无裁员不需提供</w:t>
      </w:r>
      <w:r w:rsidR="001B18D2" w:rsidRPr="00172E6E">
        <w:rPr>
          <w:rFonts w:ascii="Times New Roman" w:eastAsia="仿宋_GB2312" w:hAnsi="Times New Roman" w:hint="eastAsia"/>
          <w:sz w:val="32"/>
          <w:szCs w:val="32"/>
        </w:rPr>
        <w:t>)</w:t>
      </w:r>
      <w:r w:rsidR="00FE4BBE">
        <w:rPr>
          <w:rFonts w:ascii="Times New Roman" w:eastAsia="仿宋_GB2312" w:hAnsi="Times New Roman" w:hint="eastAsia"/>
          <w:sz w:val="32"/>
          <w:szCs w:val="32"/>
        </w:rPr>
        <w:t>；</w:t>
      </w:r>
    </w:p>
    <w:p w:rsidR="001B18D2" w:rsidRPr="00172E6E" w:rsidRDefault="0051581C" w:rsidP="00D13E87">
      <w:pPr>
        <w:spacing w:line="560" w:lineRule="exact"/>
        <w:ind w:firstLineChars="200" w:firstLine="640"/>
        <w:rPr>
          <w:rFonts w:ascii="Times New Roman" w:eastAsia="仿宋_GB2312" w:hAnsi="Times New Roman"/>
          <w:color w:val="000000"/>
          <w:sz w:val="32"/>
          <w:szCs w:val="32"/>
        </w:rPr>
      </w:pPr>
      <w:r>
        <w:rPr>
          <w:rFonts w:ascii="Times New Roman" w:eastAsia="仿宋_GB2312" w:hAnsi="仿宋" w:hint="eastAsia"/>
          <w:sz w:val="32"/>
          <w:szCs w:val="32"/>
        </w:rPr>
        <w:t>4.</w:t>
      </w:r>
      <w:r w:rsidR="001B18D2" w:rsidRPr="00172E6E">
        <w:rPr>
          <w:rFonts w:ascii="Times New Roman" w:eastAsia="仿宋_GB2312" w:hAnsi="Times New Roman" w:hint="eastAsia"/>
          <w:color w:val="000000"/>
          <w:sz w:val="32"/>
          <w:szCs w:val="32"/>
        </w:rPr>
        <w:t>2018</w:t>
      </w:r>
      <w:r w:rsidR="001B18D2" w:rsidRPr="00172E6E">
        <w:rPr>
          <w:rFonts w:ascii="Times New Roman" w:eastAsia="仿宋_GB2312" w:hAnsi="Times New Roman" w:hint="eastAsia"/>
          <w:color w:val="000000"/>
          <w:sz w:val="32"/>
          <w:szCs w:val="32"/>
        </w:rPr>
        <w:t>年以来连续</w:t>
      </w:r>
      <w:r w:rsidR="001B18D2" w:rsidRPr="00172E6E">
        <w:rPr>
          <w:rFonts w:ascii="Times New Roman" w:eastAsia="仿宋_GB2312" w:hAnsi="Times New Roman" w:hint="eastAsia"/>
          <w:color w:val="000000"/>
          <w:sz w:val="32"/>
          <w:szCs w:val="32"/>
        </w:rPr>
        <w:t>6</w:t>
      </w:r>
      <w:r w:rsidR="001B18D2" w:rsidRPr="00172E6E">
        <w:rPr>
          <w:rFonts w:ascii="Times New Roman" w:eastAsia="仿宋_GB2312" w:hAnsi="Times New Roman" w:hint="eastAsia"/>
          <w:color w:val="000000"/>
          <w:sz w:val="32"/>
          <w:szCs w:val="32"/>
        </w:rPr>
        <w:t>个月亏损或</w:t>
      </w:r>
      <w:r w:rsidR="001B18D2" w:rsidRPr="00172E6E">
        <w:rPr>
          <w:rFonts w:ascii="Times New Roman" w:eastAsia="仿宋_GB2312" w:hAnsi="Times New Roman" w:hint="eastAsia"/>
          <w:color w:val="000000"/>
          <w:sz w:val="32"/>
          <w:szCs w:val="32"/>
        </w:rPr>
        <w:t>1</w:t>
      </w:r>
      <w:r w:rsidR="001B18D2" w:rsidRPr="00172E6E">
        <w:rPr>
          <w:rFonts w:ascii="Times New Roman" w:eastAsia="仿宋_GB2312" w:hAnsi="Times New Roman" w:hint="eastAsia"/>
          <w:color w:val="000000"/>
          <w:sz w:val="32"/>
          <w:szCs w:val="32"/>
        </w:rPr>
        <w:t>年内亏损超过</w:t>
      </w:r>
      <w:r w:rsidR="001B18D2" w:rsidRPr="00172E6E">
        <w:rPr>
          <w:rFonts w:ascii="Times New Roman" w:eastAsia="仿宋_GB2312" w:hAnsi="Times New Roman" w:hint="eastAsia"/>
          <w:color w:val="000000"/>
          <w:sz w:val="32"/>
          <w:szCs w:val="32"/>
        </w:rPr>
        <w:t>8</w:t>
      </w:r>
      <w:r w:rsidR="001B18D2" w:rsidRPr="00172E6E">
        <w:rPr>
          <w:rFonts w:ascii="Times New Roman" w:eastAsia="仿宋_GB2312" w:hAnsi="Times New Roman" w:hint="eastAsia"/>
          <w:color w:val="000000"/>
          <w:sz w:val="32"/>
          <w:szCs w:val="32"/>
        </w:rPr>
        <w:t>个月</w:t>
      </w:r>
      <w:r w:rsidR="00982EB5" w:rsidRPr="00172E6E">
        <w:rPr>
          <w:rFonts w:ascii="Times New Roman" w:eastAsia="仿宋_GB2312" w:hAnsi="Times New Roman" w:hint="eastAsia"/>
          <w:color w:val="000000"/>
          <w:sz w:val="32"/>
          <w:szCs w:val="32"/>
        </w:rPr>
        <w:t>的</w:t>
      </w:r>
      <w:r w:rsidR="00D04B8F">
        <w:rPr>
          <w:rFonts w:ascii="Times New Roman" w:eastAsia="仿宋_GB2312" w:hAnsi="Times New Roman" w:hint="eastAsia"/>
          <w:color w:val="000000"/>
          <w:sz w:val="32"/>
          <w:szCs w:val="32"/>
        </w:rPr>
        <w:t>我市</w:t>
      </w:r>
      <w:r w:rsidR="001B18D2" w:rsidRPr="00172E6E">
        <w:rPr>
          <w:rFonts w:ascii="Times New Roman" w:eastAsia="仿宋_GB2312" w:hAnsi="Times New Roman" w:hint="eastAsia"/>
          <w:color w:val="000000"/>
          <w:sz w:val="32"/>
          <w:szCs w:val="32"/>
        </w:rPr>
        <w:t>申报企业提交向税务机关报送的</w:t>
      </w:r>
      <w:r w:rsidR="00982EB5" w:rsidRPr="00172E6E">
        <w:rPr>
          <w:rFonts w:ascii="Times New Roman" w:eastAsia="仿宋_GB2312" w:hAnsi="Times New Roman" w:hint="eastAsia"/>
          <w:color w:val="000000"/>
          <w:sz w:val="32"/>
          <w:szCs w:val="32"/>
        </w:rPr>
        <w:t>月</w:t>
      </w:r>
      <w:r w:rsidR="001B18D2" w:rsidRPr="00172E6E">
        <w:rPr>
          <w:rFonts w:ascii="Times New Roman" w:eastAsia="仿宋_GB2312" w:hAnsi="Times New Roman" w:hint="eastAsia"/>
          <w:color w:val="000000"/>
          <w:sz w:val="32"/>
          <w:szCs w:val="32"/>
        </w:rPr>
        <w:t>《利润表》；</w:t>
      </w:r>
      <w:r w:rsidR="00982EB5" w:rsidRPr="00172E6E">
        <w:rPr>
          <w:rFonts w:ascii="Times New Roman" w:eastAsia="仿宋_GB2312" w:hAnsi="Times New Roman" w:hint="eastAsia"/>
          <w:color w:val="000000"/>
          <w:sz w:val="32"/>
          <w:szCs w:val="32"/>
        </w:rPr>
        <w:t>2018</w:t>
      </w:r>
      <w:r w:rsidR="001B18D2" w:rsidRPr="00172E6E">
        <w:rPr>
          <w:rFonts w:ascii="Times New Roman" w:eastAsia="仿宋_GB2312" w:hAnsi="Times New Roman" w:hint="eastAsia"/>
          <w:color w:val="000000"/>
          <w:sz w:val="32"/>
          <w:szCs w:val="32"/>
        </w:rPr>
        <w:t>年度利润比</w:t>
      </w:r>
      <w:r w:rsidR="001B18D2" w:rsidRPr="00172E6E">
        <w:rPr>
          <w:rFonts w:ascii="Times New Roman" w:eastAsia="仿宋_GB2312" w:hAnsi="Times New Roman" w:hint="eastAsia"/>
          <w:color w:val="000000"/>
          <w:sz w:val="32"/>
          <w:szCs w:val="32"/>
        </w:rPr>
        <w:t>2017</w:t>
      </w:r>
      <w:r w:rsidR="001B18D2" w:rsidRPr="00172E6E">
        <w:rPr>
          <w:rFonts w:ascii="Times New Roman" w:eastAsia="仿宋_GB2312" w:hAnsi="Times New Roman" w:hint="eastAsia"/>
          <w:color w:val="000000"/>
          <w:sz w:val="32"/>
          <w:szCs w:val="32"/>
        </w:rPr>
        <w:t>年度下降</w:t>
      </w:r>
      <w:r w:rsidR="001B18D2" w:rsidRPr="00172E6E">
        <w:rPr>
          <w:rFonts w:ascii="Times New Roman" w:eastAsia="仿宋_GB2312" w:hAnsi="Times New Roman" w:hint="eastAsia"/>
          <w:color w:val="000000"/>
          <w:sz w:val="32"/>
          <w:szCs w:val="32"/>
        </w:rPr>
        <w:t>30%</w:t>
      </w:r>
      <w:r w:rsidR="001B18D2" w:rsidRPr="00172E6E">
        <w:rPr>
          <w:rFonts w:ascii="Times New Roman" w:eastAsia="仿宋_GB2312" w:hAnsi="Times New Roman" w:hint="eastAsia"/>
          <w:color w:val="000000"/>
          <w:sz w:val="32"/>
          <w:szCs w:val="32"/>
        </w:rPr>
        <w:t>以上的</w:t>
      </w:r>
      <w:r w:rsidR="00D04B8F">
        <w:rPr>
          <w:rFonts w:ascii="Times New Roman" w:eastAsia="仿宋_GB2312" w:hAnsi="Times New Roman" w:hint="eastAsia"/>
          <w:color w:val="000000"/>
          <w:sz w:val="32"/>
          <w:szCs w:val="32"/>
        </w:rPr>
        <w:t>我市</w:t>
      </w:r>
      <w:r w:rsidR="001B18D2" w:rsidRPr="00172E6E">
        <w:rPr>
          <w:rFonts w:ascii="Times New Roman" w:eastAsia="仿宋_GB2312" w:hAnsi="Times New Roman" w:hint="eastAsia"/>
          <w:color w:val="000000"/>
          <w:sz w:val="32"/>
          <w:szCs w:val="32"/>
        </w:rPr>
        <w:t>申报企业提交</w:t>
      </w:r>
      <w:r w:rsidR="001B18D2" w:rsidRPr="00172E6E">
        <w:rPr>
          <w:rFonts w:ascii="Times New Roman" w:eastAsia="仿宋_GB2312" w:hAnsi="Times New Roman" w:hint="eastAsia"/>
          <w:color w:val="000000"/>
          <w:sz w:val="32"/>
          <w:szCs w:val="32"/>
        </w:rPr>
        <w:t>2017-2018</w:t>
      </w:r>
      <w:r w:rsidR="001B18D2" w:rsidRPr="00172E6E">
        <w:rPr>
          <w:rFonts w:ascii="Times New Roman" w:eastAsia="仿宋_GB2312" w:hAnsi="Times New Roman" w:hint="eastAsia"/>
          <w:color w:val="000000"/>
          <w:sz w:val="32"/>
          <w:szCs w:val="32"/>
        </w:rPr>
        <w:t>年度向税务机关报送的</w:t>
      </w:r>
      <w:r w:rsidR="00982EB5" w:rsidRPr="00172E6E">
        <w:rPr>
          <w:rFonts w:ascii="Times New Roman" w:eastAsia="仿宋_GB2312" w:hAnsi="Times New Roman" w:hint="eastAsia"/>
          <w:color w:val="000000"/>
          <w:sz w:val="32"/>
          <w:szCs w:val="32"/>
        </w:rPr>
        <w:t>年度</w:t>
      </w:r>
      <w:r w:rsidR="001B18D2" w:rsidRPr="00172E6E">
        <w:rPr>
          <w:rFonts w:ascii="Times New Roman" w:eastAsia="仿宋_GB2312" w:hAnsi="Times New Roman" w:hint="eastAsia"/>
          <w:color w:val="000000"/>
          <w:sz w:val="32"/>
          <w:szCs w:val="32"/>
        </w:rPr>
        <w:t>《利润表》、《资产负债表》；</w:t>
      </w:r>
    </w:p>
    <w:p w:rsidR="001B18D2" w:rsidRPr="00172E6E" w:rsidRDefault="007036BA" w:rsidP="00D13E87">
      <w:pPr>
        <w:spacing w:line="560" w:lineRule="exact"/>
        <w:ind w:firstLineChars="200" w:firstLine="640"/>
        <w:rPr>
          <w:rFonts w:ascii="Times New Roman" w:eastAsia="仿宋_GB2312" w:hAnsi="Times New Roman"/>
          <w:color w:val="000000"/>
          <w:sz w:val="32"/>
          <w:szCs w:val="32"/>
        </w:rPr>
      </w:pPr>
      <w:r>
        <w:rPr>
          <w:rFonts w:ascii="Times New Roman" w:eastAsia="仿宋_GB2312" w:hAnsi="仿宋" w:hint="eastAsia"/>
          <w:sz w:val="32"/>
          <w:szCs w:val="32"/>
        </w:rPr>
        <w:t>5.</w:t>
      </w:r>
      <w:r w:rsidR="001B18D2" w:rsidRPr="00172E6E">
        <w:rPr>
          <w:rFonts w:ascii="Times New Roman" w:eastAsia="仿宋_GB2312" w:hAnsi="Times New Roman" w:hint="eastAsia"/>
          <w:color w:val="000000"/>
          <w:sz w:val="32"/>
          <w:szCs w:val="32"/>
        </w:rPr>
        <w:t>与本企业工会组织协商制定的稳定就业岗位措施方案。</w:t>
      </w:r>
    </w:p>
    <w:p w:rsidR="001B18D2" w:rsidRPr="00172E6E" w:rsidRDefault="00711BD8" w:rsidP="00D13E87">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（二）</w:t>
      </w:r>
      <w:r w:rsidR="001B18D2" w:rsidRPr="00172E6E">
        <w:rPr>
          <w:rFonts w:ascii="Times New Roman" w:eastAsia="仿宋_GB2312" w:hAnsi="Times New Roman" w:hint="eastAsia"/>
          <w:color w:val="000000"/>
          <w:sz w:val="32"/>
          <w:szCs w:val="32"/>
        </w:rPr>
        <w:t>审核认定</w:t>
      </w:r>
    </w:p>
    <w:p w:rsidR="001B18D2" w:rsidRPr="00172E6E" w:rsidRDefault="001B18D2" w:rsidP="00D13E87">
      <w:pPr>
        <w:spacing w:line="560" w:lineRule="exact"/>
        <w:ind w:firstLineChars="200" w:firstLine="640"/>
        <w:rPr>
          <w:rFonts w:ascii="Times New Roman" w:eastAsia="仿宋_GB2312" w:hAnsi="Times New Roman"/>
          <w:sz w:val="32"/>
          <w:szCs w:val="32"/>
        </w:rPr>
      </w:pPr>
      <w:r w:rsidRPr="00172E6E">
        <w:rPr>
          <w:rFonts w:ascii="Times New Roman" w:eastAsia="仿宋_GB2312" w:hAnsi="Times New Roman" w:hint="eastAsia"/>
          <w:sz w:val="32"/>
          <w:szCs w:val="32"/>
        </w:rPr>
        <w:t>由同级</w:t>
      </w:r>
      <w:r w:rsidR="00284AA0" w:rsidRPr="00172E6E">
        <w:rPr>
          <w:rFonts w:ascii="Times New Roman" w:eastAsia="仿宋_GB2312" w:hAnsi="Times New Roman" w:hint="eastAsia"/>
          <w:sz w:val="32"/>
          <w:szCs w:val="32"/>
        </w:rPr>
        <w:t>人</w:t>
      </w:r>
      <w:r w:rsidR="00284AA0">
        <w:rPr>
          <w:rFonts w:ascii="Times New Roman" w:eastAsia="仿宋_GB2312" w:hAnsi="Times New Roman" w:hint="eastAsia"/>
          <w:sz w:val="32"/>
          <w:szCs w:val="32"/>
        </w:rPr>
        <w:t>力资源和</w:t>
      </w:r>
      <w:r w:rsidR="00284AA0" w:rsidRPr="00172E6E">
        <w:rPr>
          <w:rFonts w:ascii="Times New Roman" w:eastAsia="仿宋_GB2312" w:hAnsi="Times New Roman" w:hint="eastAsia"/>
          <w:sz w:val="32"/>
          <w:szCs w:val="32"/>
        </w:rPr>
        <w:t>社</w:t>
      </w:r>
      <w:r w:rsidR="00284AA0">
        <w:rPr>
          <w:rFonts w:ascii="Times New Roman" w:eastAsia="仿宋_GB2312" w:hAnsi="Times New Roman" w:hint="eastAsia"/>
          <w:sz w:val="32"/>
          <w:szCs w:val="32"/>
        </w:rPr>
        <w:t>会保障</w:t>
      </w:r>
      <w:r w:rsidR="00284AA0" w:rsidRPr="00172E6E">
        <w:rPr>
          <w:rFonts w:ascii="Times New Roman" w:eastAsia="仿宋_GB2312" w:hAnsi="Times New Roman" w:hint="eastAsia"/>
          <w:sz w:val="32"/>
          <w:szCs w:val="32"/>
        </w:rPr>
        <w:t>局</w:t>
      </w:r>
      <w:r w:rsidRPr="00172E6E">
        <w:rPr>
          <w:rFonts w:ascii="Times New Roman" w:eastAsia="仿宋_GB2312" w:hAnsi="Times New Roman" w:hint="eastAsia"/>
          <w:sz w:val="32"/>
          <w:szCs w:val="32"/>
        </w:rPr>
        <w:t>、</w:t>
      </w:r>
      <w:r w:rsidR="00284AA0" w:rsidRPr="00172E6E">
        <w:rPr>
          <w:rFonts w:ascii="Times New Roman" w:eastAsia="仿宋_GB2312" w:hAnsi="Times New Roman" w:hint="eastAsia"/>
          <w:sz w:val="32"/>
          <w:szCs w:val="32"/>
        </w:rPr>
        <w:t>发展和改革委员会</w:t>
      </w:r>
      <w:r w:rsidRPr="00172E6E">
        <w:rPr>
          <w:rFonts w:ascii="Times New Roman" w:eastAsia="仿宋_GB2312" w:hAnsi="Times New Roman" w:hint="eastAsia"/>
          <w:sz w:val="32"/>
          <w:szCs w:val="32"/>
        </w:rPr>
        <w:t>、</w:t>
      </w:r>
      <w:r w:rsidR="00284AA0" w:rsidRPr="00172E6E">
        <w:rPr>
          <w:rFonts w:ascii="Times New Roman" w:eastAsia="仿宋_GB2312" w:hAnsi="Times New Roman" w:hint="eastAsia"/>
          <w:sz w:val="32"/>
          <w:szCs w:val="32"/>
        </w:rPr>
        <w:t>财政局</w:t>
      </w:r>
      <w:r w:rsidRPr="00172E6E">
        <w:rPr>
          <w:rFonts w:ascii="Times New Roman" w:eastAsia="仿宋_GB2312" w:hAnsi="Times New Roman" w:hint="eastAsia"/>
          <w:sz w:val="32"/>
          <w:szCs w:val="32"/>
        </w:rPr>
        <w:t>、</w:t>
      </w:r>
      <w:r w:rsidR="00284AA0" w:rsidRPr="00172E6E">
        <w:rPr>
          <w:rFonts w:ascii="Times New Roman" w:eastAsia="仿宋_GB2312" w:hAnsi="Times New Roman" w:hint="eastAsia"/>
          <w:sz w:val="32"/>
          <w:szCs w:val="32"/>
        </w:rPr>
        <w:t>工业和信息化局</w:t>
      </w:r>
      <w:r w:rsidRPr="00172E6E">
        <w:rPr>
          <w:rFonts w:ascii="Times New Roman" w:eastAsia="仿宋_GB2312" w:hAnsi="Times New Roman" w:hint="eastAsia"/>
          <w:sz w:val="32"/>
          <w:szCs w:val="32"/>
        </w:rPr>
        <w:t>等四部门组成困难企业认定联审小组。</w:t>
      </w:r>
    </w:p>
    <w:p w:rsidR="001B18D2" w:rsidRPr="00172E6E" w:rsidRDefault="001B18D2" w:rsidP="00D13E87">
      <w:pPr>
        <w:spacing w:line="560" w:lineRule="exact"/>
        <w:ind w:firstLineChars="200" w:firstLine="640"/>
        <w:rPr>
          <w:rFonts w:ascii="Times New Roman" w:eastAsia="仿宋_GB2312" w:hAnsi="Times New Roman"/>
          <w:sz w:val="32"/>
          <w:szCs w:val="32"/>
        </w:rPr>
      </w:pPr>
      <w:r w:rsidRPr="00172E6E">
        <w:rPr>
          <w:rFonts w:ascii="Times New Roman" w:eastAsia="仿宋_GB2312" w:hAnsi="Times New Roman" w:hint="eastAsia"/>
          <w:sz w:val="32"/>
          <w:szCs w:val="32"/>
        </w:rPr>
        <w:t>市本级困难企业认定联审小组成员如下：</w:t>
      </w:r>
    </w:p>
    <w:p w:rsidR="001B18D2" w:rsidRPr="00172E6E" w:rsidRDefault="001B18D2" w:rsidP="00D13E87">
      <w:pPr>
        <w:spacing w:line="560" w:lineRule="exact"/>
        <w:ind w:firstLineChars="200" w:firstLine="640"/>
        <w:rPr>
          <w:rFonts w:ascii="Times New Roman" w:eastAsia="仿宋_GB2312" w:hAnsi="Times New Roman"/>
          <w:sz w:val="32"/>
          <w:szCs w:val="32"/>
        </w:rPr>
      </w:pPr>
      <w:r w:rsidRPr="00172E6E">
        <w:rPr>
          <w:rFonts w:ascii="Times New Roman" w:eastAsia="仿宋_GB2312" w:hAnsi="Times New Roman" w:hint="eastAsia"/>
          <w:sz w:val="32"/>
          <w:szCs w:val="32"/>
        </w:rPr>
        <w:t>组</w:t>
      </w:r>
      <w:r w:rsidR="00125F40">
        <w:rPr>
          <w:rFonts w:ascii="Times New Roman" w:eastAsia="仿宋_GB2312" w:hAnsi="Times New Roman" w:hint="eastAsia"/>
          <w:sz w:val="32"/>
          <w:szCs w:val="32"/>
        </w:rPr>
        <w:t xml:space="preserve">  </w:t>
      </w:r>
      <w:r w:rsidRPr="00172E6E">
        <w:rPr>
          <w:rFonts w:ascii="Times New Roman" w:eastAsia="仿宋_GB2312" w:hAnsi="Times New Roman" w:hint="eastAsia"/>
          <w:sz w:val="32"/>
          <w:szCs w:val="32"/>
        </w:rPr>
        <w:t>长：全必清</w:t>
      </w:r>
      <w:r w:rsidRPr="00172E6E">
        <w:rPr>
          <w:rFonts w:ascii="Times New Roman" w:eastAsia="仿宋_GB2312" w:hAnsi="Times New Roman" w:hint="eastAsia"/>
          <w:sz w:val="32"/>
          <w:szCs w:val="32"/>
        </w:rPr>
        <w:t xml:space="preserve">   </w:t>
      </w:r>
      <w:r w:rsidRPr="00172E6E">
        <w:rPr>
          <w:rFonts w:ascii="Times New Roman" w:eastAsia="仿宋_GB2312" w:hAnsi="Times New Roman" w:hint="eastAsia"/>
          <w:sz w:val="32"/>
          <w:szCs w:val="32"/>
        </w:rPr>
        <w:t>市人</w:t>
      </w:r>
      <w:r w:rsidR="00125F40">
        <w:rPr>
          <w:rFonts w:ascii="Times New Roman" w:eastAsia="仿宋_GB2312" w:hAnsi="Times New Roman" w:hint="eastAsia"/>
          <w:sz w:val="32"/>
          <w:szCs w:val="32"/>
        </w:rPr>
        <w:t>力资源和</w:t>
      </w:r>
      <w:r w:rsidRPr="00172E6E">
        <w:rPr>
          <w:rFonts w:ascii="Times New Roman" w:eastAsia="仿宋_GB2312" w:hAnsi="Times New Roman" w:hint="eastAsia"/>
          <w:sz w:val="32"/>
          <w:szCs w:val="32"/>
        </w:rPr>
        <w:t>社</w:t>
      </w:r>
      <w:r w:rsidR="00125F40">
        <w:rPr>
          <w:rFonts w:ascii="Times New Roman" w:eastAsia="仿宋_GB2312" w:hAnsi="Times New Roman" w:hint="eastAsia"/>
          <w:sz w:val="32"/>
          <w:szCs w:val="32"/>
        </w:rPr>
        <w:t>会保障</w:t>
      </w:r>
      <w:r w:rsidRPr="00172E6E">
        <w:rPr>
          <w:rFonts w:ascii="Times New Roman" w:eastAsia="仿宋_GB2312" w:hAnsi="Times New Roman" w:hint="eastAsia"/>
          <w:sz w:val="32"/>
          <w:szCs w:val="32"/>
        </w:rPr>
        <w:t>局副局长</w:t>
      </w:r>
    </w:p>
    <w:p w:rsidR="001B18D2" w:rsidRPr="00172E6E" w:rsidRDefault="001B18D2" w:rsidP="00D13E87">
      <w:pPr>
        <w:spacing w:line="560" w:lineRule="exact"/>
        <w:ind w:firstLineChars="200" w:firstLine="640"/>
        <w:rPr>
          <w:rFonts w:ascii="Times New Roman" w:eastAsia="仿宋_GB2312" w:hAnsi="Times New Roman"/>
          <w:sz w:val="32"/>
          <w:szCs w:val="32"/>
        </w:rPr>
      </w:pPr>
      <w:r w:rsidRPr="00172E6E">
        <w:rPr>
          <w:rFonts w:ascii="Times New Roman" w:eastAsia="仿宋_GB2312" w:hAnsi="Times New Roman" w:hint="eastAsia"/>
          <w:sz w:val="32"/>
          <w:szCs w:val="32"/>
        </w:rPr>
        <w:t>副组长：王</w:t>
      </w:r>
      <w:r w:rsidR="00E23922">
        <w:rPr>
          <w:rFonts w:ascii="Times New Roman" w:eastAsia="仿宋_GB2312" w:hAnsi="Times New Roman" w:hint="eastAsia"/>
          <w:sz w:val="32"/>
          <w:szCs w:val="32"/>
        </w:rPr>
        <w:t xml:space="preserve">  </w:t>
      </w:r>
      <w:r w:rsidRPr="00172E6E">
        <w:rPr>
          <w:rFonts w:ascii="Times New Roman" w:eastAsia="仿宋_GB2312" w:hAnsi="Times New Roman" w:hint="eastAsia"/>
          <w:sz w:val="32"/>
          <w:szCs w:val="32"/>
        </w:rPr>
        <w:t>艳</w:t>
      </w:r>
      <w:r w:rsidRPr="00172E6E">
        <w:rPr>
          <w:rFonts w:ascii="Times New Roman" w:eastAsia="仿宋_GB2312" w:hAnsi="Times New Roman" w:hint="eastAsia"/>
          <w:sz w:val="32"/>
          <w:szCs w:val="32"/>
        </w:rPr>
        <w:t xml:space="preserve">   </w:t>
      </w:r>
      <w:r w:rsidR="00125F40" w:rsidRPr="00172E6E">
        <w:rPr>
          <w:rFonts w:ascii="Times New Roman" w:eastAsia="仿宋_GB2312" w:hAnsi="Times New Roman" w:hint="eastAsia"/>
          <w:sz w:val="32"/>
          <w:szCs w:val="32"/>
        </w:rPr>
        <w:t>市人</w:t>
      </w:r>
      <w:r w:rsidR="00125F40">
        <w:rPr>
          <w:rFonts w:ascii="Times New Roman" w:eastAsia="仿宋_GB2312" w:hAnsi="Times New Roman" w:hint="eastAsia"/>
          <w:sz w:val="32"/>
          <w:szCs w:val="32"/>
        </w:rPr>
        <w:t>力资源和</w:t>
      </w:r>
      <w:r w:rsidR="00125F40" w:rsidRPr="00172E6E">
        <w:rPr>
          <w:rFonts w:ascii="Times New Roman" w:eastAsia="仿宋_GB2312" w:hAnsi="Times New Roman" w:hint="eastAsia"/>
          <w:sz w:val="32"/>
          <w:szCs w:val="32"/>
        </w:rPr>
        <w:t>社</w:t>
      </w:r>
      <w:r w:rsidR="00125F40">
        <w:rPr>
          <w:rFonts w:ascii="Times New Roman" w:eastAsia="仿宋_GB2312" w:hAnsi="Times New Roman" w:hint="eastAsia"/>
          <w:sz w:val="32"/>
          <w:szCs w:val="32"/>
        </w:rPr>
        <w:t>会保障</w:t>
      </w:r>
      <w:r w:rsidR="00125F40" w:rsidRPr="00172E6E">
        <w:rPr>
          <w:rFonts w:ascii="Times New Roman" w:eastAsia="仿宋_GB2312" w:hAnsi="Times New Roman" w:hint="eastAsia"/>
          <w:sz w:val="32"/>
          <w:szCs w:val="32"/>
        </w:rPr>
        <w:t>局</w:t>
      </w:r>
      <w:r w:rsidRPr="00172E6E">
        <w:rPr>
          <w:rFonts w:ascii="Times New Roman" w:eastAsia="仿宋_GB2312" w:hAnsi="Times New Roman" w:hint="eastAsia"/>
          <w:sz w:val="32"/>
          <w:szCs w:val="32"/>
        </w:rPr>
        <w:t>失业保险科科长</w:t>
      </w:r>
    </w:p>
    <w:p w:rsidR="001B18D2" w:rsidRPr="00172E6E" w:rsidRDefault="00E23922" w:rsidP="00D13E8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蓝</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海</w:t>
      </w:r>
      <w:r>
        <w:rPr>
          <w:rFonts w:ascii="Times New Roman" w:eastAsia="仿宋_GB2312" w:hAnsi="Times New Roman" w:hint="eastAsia"/>
          <w:sz w:val="32"/>
          <w:szCs w:val="32"/>
        </w:rPr>
        <w:t xml:space="preserve">   </w:t>
      </w:r>
      <w:r w:rsidR="001B18D2" w:rsidRPr="00172E6E">
        <w:rPr>
          <w:rFonts w:ascii="Times New Roman" w:eastAsia="仿宋_GB2312" w:hAnsi="Times New Roman" w:hint="eastAsia"/>
          <w:sz w:val="32"/>
          <w:szCs w:val="32"/>
        </w:rPr>
        <w:t>市发展和改革委员会</w:t>
      </w:r>
      <w:r w:rsidR="00040198">
        <w:rPr>
          <w:rFonts w:ascii="Times New Roman" w:eastAsia="仿宋_GB2312" w:hAnsi="Times New Roman" w:hint="eastAsia"/>
          <w:sz w:val="32"/>
          <w:szCs w:val="32"/>
        </w:rPr>
        <w:t>就业和服务业</w:t>
      </w:r>
      <w:r w:rsidR="001B18D2" w:rsidRPr="00172E6E">
        <w:rPr>
          <w:rFonts w:ascii="Times New Roman" w:eastAsia="仿宋_GB2312" w:hAnsi="Times New Roman" w:hint="eastAsia"/>
          <w:sz w:val="32"/>
          <w:szCs w:val="32"/>
        </w:rPr>
        <w:t>科科长</w:t>
      </w:r>
    </w:p>
    <w:p w:rsidR="001B18D2" w:rsidRPr="00172E6E" w:rsidRDefault="00E23922" w:rsidP="00D13E8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蒋晓静</w:t>
      </w:r>
      <w:r>
        <w:rPr>
          <w:rFonts w:ascii="Times New Roman" w:eastAsia="仿宋_GB2312" w:hAnsi="Times New Roman" w:hint="eastAsia"/>
          <w:sz w:val="32"/>
          <w:szCs w:val="32"/>
        </w:rPr>
        <w:t xml:space="preserve">   </w:t>
      </w:r>
      <w:r w:rsidR="001B18D2" w:rsidRPr="00172E6E">
        <w:rPr>
          <w:rFonts w:ascii="Times New Roman" w:eastAsia="仿宋_GB2312" w:hAnsi="Times New Roman" w:hint="eastAsia"/>
          <w:sz w:val="32"/>
          <w:szCs w:val="32"/>
        </w:rPr>
        <w:t>市财政局</w:t>
      </w:r>
      <w:r w:rsidR="00040198">
        <w:rPr>
          <w:rFonts w:ascii="Times New Roman" w:eastAsia="仿宋_GB2312" w:hAnsi="Times New Roman" w:hint="eastAsia"/>
          <w:sz w:val="32"/>
          <w:szCs w:val="32"/>
        </w:rPr>
        <w:t>社会保障</w:t>
      </w:r>
      <w:r w:rsidR="001B18D2" w:rsidRPr="00172E6E">
        <w:rPr>
          <w:rFonts w:ascii="Times New Roman" w:eastAsia="仿宋_GB2312" w:hAnsi="Times New Roman" w:hint="eastAsia"/>
          <w:sz w:val="32"/>
          <w:szCs w:val="32"/>
        </w:rPr>
        <w:t>科科长</w:t>
      </w:r>
    </w:p>
    <w:p w:rsidR="001B18D2" w:rsidRPr="00172E6E" w:rsidRDefault="00040198" w:rsidP="00D13E8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梁焕强</w:t>
      </w:r>
      <w:r>
        <w:rPr>
          <w:rFonts w:ascii="Times New Roman" w:eastAsia="仿宋_GB2312" w:hAnsi="Times New Roman" w:hint="eastAsia"/>
          <w:sz w:val="32"/>
          <w:szCs w:val="32"/>
        </w:rPr>
        <w:t xml:space="preserve"> </w:t>
      </w:r>
      <w:r w:rsidR="001B18D2" w:rsidRPr="00172E6E">
        <w:rPr>
          <w:rFonts w:ascii="Times New Roman" w:eastAsia="仿宋_GB2312" w:hAnsi="Times New Roman" w:hint="eastAsia"/>
          <w:sz w:val="32"/>
          <w:szCs w:val="32"/>
        </w:rPr>
        <w:t xml:space="preserve">  </w:t>
      </w:r>
      <w:r w:rsidR="001B18D2" w:rsidRPr="00172E6E">
        <w:rPr>
          <w:rFonts w:ascii="Times New Roman" w:eastAsia="仿宋_GB2312" w:hAnsi="Times New Roman" w:hint="eastAsia"/>
          <w:sz w:val="32"/>
          <w:szCs w:val="32"/>
        </w:rPr>
        <w:t>市工业和信息化局</w:t>
      </w:r>
      <w:r>
        <w:rPr>
          <w:rFonts w:ascii="Times New Roman" w:eastAsia="仿宋_GB2312" w:hAnsi="Times New Roman" w:hint="eastAsia"/>
          <w:sz w:val="32"/>
          <w:szCs w:val="32"/>
        </w:rPr>
        <w:t>中小企业促进</w:t>
      </w:r>
      <w:r w:rsidR="001B18D2" w:rsidRPr="00172E6E">
        <w:rPr>
          <w:rFonts w:ascii="Times New Roman" w:eastAsia="仿宋_GB2312" w:hAnsi="Times New Roman" w:hint="eastAsia"/>
          <w:sz w:val="32"/>
          <w:szCs w:val="32"/>
        </w:rPr>
        <w:t>科科长</w:t>
      </w:r>
    </w:p>
    <w:p w:rsidR="001B18D2" w:rsidRPr="00172E6E" w:rsidRDefault="001B18D2" w:rsidP="00D13E87">
      <w:pPr>
        <w:spacing w:line="560" w:lineRule="exact"/>
        <w:ind w:firstLineChars="200" w:firstLine="640"/>
        <w:rPr>
          <w:rFonts w:ascii="Times New Roman" w:eastAsia="仿宋_GB2312" w:hAnsi="Times New Roman"/>
          <w:sz w:val="32"/>
          <w:szCs w:val="32"/>
        </w:rPr>
      </w:pPr>
      <w:r w:rsidRPr="00172E6E">
        <w:rPr>
          <w:rFonts w:ascii="Times New Roman" w:eastAsia="仿宋_GB2312" w:hAnsi="Times New Roman" w:hint="eastAsia"/>
          <w:sz w:val="32"/>
          <w:szCs w:val="32"/>
        </w:rPr>
        <w:t>成</w:t>
      </w:r>
      <w:r w:rsidR="00040198">
        <w:rPr>
          <w:rFonts w:ascii="Times New Roman" w:eastAsia="仿宋_GB2312" w:hAnsi="Times New Roman" w:hint="eastAsia"/>
          <w:sz w:val="32"/>
          <w:szCs w:val="32"/>
        </w:rPr>
        <w:t xml:space="preserve">  </w:t>
      </w:r>
      <w:r w:rsidRPr="00172E6E">
        <w:rPr>
          <w:rFonts w:ascii="Times New Roman" w:eastAsia="仿宋_GB2312" w:hAnsi="Times New Roman" w:hint="eastAsia"/>
          <w:sz w:val="32"/>
          <w:szCs w:val="32"/>
        </w:rPr>
        <w:t>员：欧楚玉</w:t>
      </w:r>
      <w:r w:rsidRPr="00172E6E">
        <w:rPr>
          <w:rFonts w:ascii="Times New Roman" w:eastAsia="仿宋_GB2312" w:hAnsi="Times New Roman" w:hint="eastAsia"/>
          <w:sz w:val="32"/>
          <w:szCs w:val="32"/>
        </w:rPr>
        <w:t xml:space="preserve">   </w:t>
      </w:r>
      <w:r w:rsidR="00125F40" w:rsidRPr="00172E6E">
        <w:rPr>
          <w:rFonts w:ascii="Times New Roman" w:eastAsia="仿宋_GB2312" w:hAnsi="Times New Roman" w:hint="eastAsia"/>
          <w:sz w:val="32"/>
          <w:szCs w:val="32"/>
        </w:rPr>
        <w:t>市人</w:t>
      </w:r>
      <w:r w:rsidR="00125F40">
        <w:rPr>
          <w:rFonts w:ascii="Times New Roman" w:eastAsia="仿宋_GB2312" w:hAnsi="Times New Roman" w:hint="eastAsia"/>
          <w:sz w:val="32"/>
          <w:szCs w:val="32"/>
        </w:rPr>
        <w:t>力资源和</w:t>
      </w:r>
      <w:r w:rsidR="00125F40" w:rsidRPr="00172E6E">
        <w:rPr>
          <w:rFonts w:ascii="Times New Roman" w:eastAsia="仿宋_GB2312" w:hAnsi="Times New Roman" w:hint="eastAsia"/>
          <w:sz w:val="32"/>
          <w:szCs w:val="32"/>
        </w:rPr>
        <w:t>社</w:t>
      </w:r>
      <w:r w:rsidR="00125F40">
        <w:rPr>
          <w:rFonts w:ascii="Times New Roman" w:eastAsia="仿宋_GB2312" w:hAnsi="Times New Roman" w:hint="eastAsia"/>
          <w:sz w:val="32"/>
          <w:szCs w:val="32"/>
        </w:rPr>
        <w:t>会保障</w:t>
      </w:r>
      <w:r w:rsidR="00125F40" w:rsidRPr="00172E6E">
        <w:rPr>
          <w:rFonts w:ascii="Times New Roman" w:eastAsia="仿宋_GB2312" w:hAnsi="Times New Roman" w:hint="eastAsia"/>
          <w:sz w:val="32"/>
          <w:szCs w:val="32"/>
        </w:rPr>
        <w:t>局</w:t>
      </w:r>
      <w:r w:rsidRPr="00172E6E">
        <w:rPr>
          <w:rFonts w:ascii="Times New Roman" w:eastAsia="仿宋_GB2312" w:hAnsi="Times New Roman" w:hint="eastAsia"/>
          <w:sz w:val="32"/>
          <w:szCs w:val="32"/>
        </w:rPr>
        <w:t>失业保险科</w:t>
      </w:r>
    </w:p>
    <w:p w:rsidR="001B18D2" w:rsidRPr="00172E6E" w:rsidRDefault="006634AC" w:rsidP="00D13E8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sidR="00040198">
        <w:rPr>
          <w:rFonts w:ascii="Times New Roman" w:eastAsia="仿宋_GB2312" w:hAnsi="Times New Roman" w:hint="eastAsia"/>
          <w:sz w:val="32"/>
          <w:szCs w:val="32"/>
        </w:rPr>
        <w:t xml:space="preserve">  </w:t>
      </w:r>
      <w:r>
        <w:rPr>
          <w:rFonts w:ascii="Times New Roman" w:eastAsia="仿宋_GB2312" w:hAnsi="Times New Roman" w:hint="eastAsia"/>
          <w:sz w:val="32"/>
          <w:szCs w:val="32"/>
        </w:rPr>
        <w:t>黄夏馨</w:t>
      </w:r>
      <w:r>
        <w:rPr>
          <w:rFonts w:ascii="Times New Roman" w:eastAsia="仿宋_GB2312" w:hAnsi="Times New Roman" w:hint="eastAsia"/>
          <w:sz w:val="32"/>
          <w:szCs w:val="32"/>
        </w:rPr>
        <w:t xml:space="preserve">  </w:t>
      </w:r>
      <w:r w:rsidR="001B18D2" w:rsidRPr="00172E6E">
        <w:rPr>
          <w:rFonts w:ascii="Times New Roman" w:eastAsia="仿宋_GB2312" w:hAnsi="Times New Roman" w:hint="eastAsia"/>
          <w:sz w:val="32"/>
          <w:szCs w:val="32"/>
        </w:rPr>
        <w:t xml:space="preserve"> </w:t>
      </w:r>
      <w:r w:rsidR="001B18D2" w:rsidRPr="00172E6E">
        <w:rPr>
          <w:rFonts w:ascii="Times New Roman" w:eastAsia="仿宋_GB2312" w:hAnsi="Times New Roman" w:hint="eastAsia"/>
          <w:sz w:val="32"/>
          <w:szCs w:val="32"/>
        </w:rPr>
        <w:t>市发展和改革委员会</w:t>
      </w:r>
      <w:r w:rsidR="009E40F7">
        <w:rPr>
          <w:rFonts w:ascii="Times New Roman" w:eastAsia="仿宋_GB2312" w:hAnsi="Times New Roman" w:hint="eastAsia"/>
          <w:sz w:val="32"/>
          <w:szCs w:val="32"/>
        </w:rPr>
        <w:t>就业和服务业</w:t>
      </w:r>
      <w:r w:rsidR="009E40F7" w:rsidRPr="00172E6E">
        <w:rPr>
          <w:rFonts w:ascii="Times New Roman" w:eastAsia="仿宋_GB2312" w:hAnsi="Times New Roman" w:hint="eastAsia"/>
          <w:sz w:val="32"/>
          <w:szCs w:val="32"/>
        </w:rPr>
        <w:t>科</w:t>
      </w:r>
      <w:r w:rsidR="001B18D2" w:rsidRPr="00172E6E">
        <w:rPr>
          <w:rFonts w:ascii="Times New Roman" w:eastAsia="仿宋_GB2312" w:hAnsi="Times New Roman" w:hint="eastAsia"/>
          <w:sz w:val="32"/>
          <w:szCs w:val="32"/>
        </w:rPr>
        <w:t xml:space="preserve"> </w:t>
      </w:r>
    </w:p>
    <w:p w:rsidR="001B18D2" w:rsidRPr="00172E6E" w:rsidRDefault="006634AC" w:rsidP="00D13E8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sidR="00040198">
        <w:rPr>
          <w:rFonts w:ascii="Times New Roman" w:eastAsia="仿宋_GB2312" w:hAnsi="Times New Roman" w:hint="eastAsia"/>
          <w:sz w:val="32"/>
          <w:szCs w:val="32"/>
        </w:rPr>
        <w:t xml:space="preserve">  </w:t>
      </w:r>
      <w:r>
        <w:rPr>
          <w:rFonts w:ascii="Times New Roman" w:eastAsia="仿宋_GB2312" w:hAnsi="Times New Roman" w:hint="eastAsia"/>
          <w:sz w:val="32"/>
          <w:szCs w:val="32"/>
        </w:rPr>
        <w:t>林</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飞</w:t>
      </w:r>
      <w:r>
        <w:rPr>
          <w:rFonts w:ascii="Times New Roman" w:eastAsia="仿宋_GB2312" w:hAnsi="Times New Roman" w:hint="eastAsia"/>
          <w:sz w:val="32"/>
          <w:szCs w:val="32"/>
        </w:rPr>
        <w:t xml:space="preserve">   </w:t>
      </w:r>
      <w:r w:rsidR="001B18D2" w:rsidRPr="00172E6E">
        <w:rPr>
          <w:rFonts w:ascii="Times New Roman" w:eastAsia="仿宋_GB2312" w:hAnsi="Times New Roman" w:hint="eastAsia"/>
          <w:sz w:val="32"/>
          <w:szCs w:val="32"/>
        </w:rPr>
        <w:t>市财政局</w:t>
      </w:r>
      <w:r w:rsidR="009E40F7">
        <w:rPr>
          <w:rFonts w:ascii="Times New Roman" w:eastAsia="仿宋_GB2312" w:hAnsi="Times New Roman" w:hint="eastAsia"/>
          <w:sz w:val="32"/>
          <w:szCs w:val="32"/>
        </w:rPr>
        <w:t>社会保障</w:t>
      </w:r>
      <w:r w:rsidR="009E40F7" w:rsidRPr="00172E6E">
        <w:rPr>
          <w:rFonts w:ascii="Times New Roman" w:eastAsia="仿宋_GB2312" w:hAnsi="Times New Roman" w:hint="eastAsia"/>
          <w:sz w:val="32"/>
          <w:szCs w:val="32"/>
        </w:rPr>
        <w:t>科</w:t>
      </w:r>
      <w:r w:rsidR="001B18D2" w:rsidRPr="00172E6E">
        <w:rPr>
          <w:rFonts w:ascii="Times New Roman" w:eastAsia="仿宋_GB2312" w:hAnsi="Times New Roman" w:hint="eastAsia"/>
          <w:sz w:val="32"/>
          <w:szCs w:val="32"/>
        </w:rPr>
        <w:t xml:space="preserve">   </w:t>
      </w:r>
    </w:p>
    <w:p w:rsidR="001B18D2" w:rsidRPr="00172E6E" w:rsidRDefault="00040198" w:rsidP="00D13E8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陈</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卉</w:t>
      </w:r>
      <w:r>
        <w:rPr>
          <w:rFonts w:ascii="Times New Roman" w:eastAsia="仿宋_GB2312" w:hAnsi="Times New Roman" w:hint="eastAsia"/>
          <w:sz w:val="32"/>
          <w:szCs w:val="32"/>
        </w:rPr>
        <w:t xml:space="preserve">   </w:t>
      </w:r>
      <w:r w:rsidR="001B18D2" w:rsidRPr="00172E6E">
        <w:rPr>
          <w:rFonts w:ascii="Times New Roman" w:eastAsia="仿宋_GB2312" w:hAnsi="Times New Roman" w:hint="eastAsia"/>
          <w:sz w:val="32"/>
          <w:szCs w:val="32"/>
        </w:rPr>
        <w:t>市工业和信息化局</w:t>
      </w:r>
      <w:r w:rsidR="009E40F7">
        <w:rPr>
          <w:rFonts w:ascii="Times New Roman" w:eastAsia="仿宋_GB2312" w:hAnsi="Times New Roman" w:hint="eastAsia"/>
          <w:sz w:val="32"/>
          <w:szCs w:val="32"/>
        </w:rPr>
        <w:t>中小企业促进</w:t>
      </w:r>
      <w:r w:rsidR="009E40F7" w:rsidRPr="00172E6E">
        <w:rPr>
          <w:rFonts w:ascii="Times New Roman" w:eastAsia="仿宋_GB2312" w:hAnsi="Times New Roman" w:hint="eastAsia"/>
          <w:sz w:val="32"/>
          <w:szCs w:val="32"/>
        </w:rPr>
        <w:t>科</w:t>
      </w:r>
    </w:p>
    <w:p w:rsidR="001B18D2" w:rsidRDefault="001B18D2" w:rsidP="0034382E">
      <w:pPr>
        <w:spacing w:line="560" w:lineRule="exact"/>
        <w:ind w:firstLineChars="200" w:firstLine="640"/>
        <w:rPr>
          <w:rFonts w:ascii="Times New Roman" w:eastAsia="仿宋_GB2312" w:hAnsi="Times New Roman"/>
          <w:sz w:val="32"/>
          <w:szCs w:val="32"/>
        </w:rPr>
      </w:pPr>
      <w:r w:rsidRPr="00172E6E">
        <w:rPr>
          <w:rFonts w:ascii="Times New Roman" w:eastAsia="仿宋_GB2312" w:hAnsi="Times New Roman" w:hint="eastAsia"/>
          <w:sz w:val="32"/>
          <w:szCs w:val="32"/>
        </w:rPr>
        <w:t>市本级困难企业认定联审小组办公室设在市人社局失业保险科。</w:t>
      </w:r>
      <w:r w:rsidRPr="00172E6E">
        <w:rPr>
          <w:rFonts w:ascii="Times New Roman" w:eastAsia="仿宋_GB2312" w:hAnsi="Times New Roman" w:hint="eastAsia"/>
          <w:spacing w:val="-2"/>
          <w:sz w:val="32"/>
          <w:szCs w:val="32"/>
        </w:rPr>
        <w:t>市社会保险事业局接收申报材料后交</w:t>
      </w:r>
      <w:r w:rsidRPr="00172E6E">
        <w:rPr>
          <w:rFonts w:ascii="Times New Roman" w:eastAsia="仿宋_GB2312" w:hAnsi="Times New Roman" w:hint="eastAsia"/>
          <w:sz w:val="32"/>
          <w:szCs w:val="32"/>
        </w:rPr>
        <w:t>困难企业认定联审小组办公室，</w:t>
      </w:r>
      <w:r w:rsidRPr="00172E6E">
        <w:rPr>
          <w:rFonts w:ascii="Times New Roman" w:eastAsia="仿宋_GB2312" w:hAnsi="Times New Roman" w:hint="eastAsia"/>
          <w:sz w:val="32"/>
          <w:szCs w:val="32"/>
        </w:rPr>
        <w:lastRenderedPageBreak/>
        <w:t>由办公室组织会审，</w:t>
      </w:r>
      <w:r w:rsidRPr="00172E6E">
        <w:rPr>
          <w:rFonts w:ascii="Times New Roman" w:eastAsia="仿宋_GB2312" w:hAnsi="Times New Roman" w:hint="eastAsia"/>
          <w:spacing w:val="-2"/>
          <w:sz w:val="32"/>
          <w:szCs w:val="32"/>
        </w:rPr>
        <w:t>联审小组成员在会审结果报告上签字确认，会审时限不超过</w:t>
      </w:r>
      <w:r w:rsidRPr="00172E6E">
        <w:rPr>
          <w:rFonts w:ascii="Times New Roman" w:eastAsia="仿宋_GB2312" w:hAnsi="Times New Roman" w:hint="eastAsia"/>
          <w:spacing w:val="-2"/>
          <w:sz w:val="32"/>
          <w:szCs w:val="32"/>
        </w:rPr>
        <w:t>10</w:t>
      </w:r>
      <w:r w:rsidRPr="00172E6E">
        <w:rPr>
          <w:rFonts w:ascii="Times New Roman" w:eastAsia="仿宋_GB2312" w:hAnsi="Times New Roman" w:hint="eastAsia"/>
          <w:spacing w:val="-2"/>
          <w:sz w:val="32"/>
          <w:szCs w:val="32"/>
        </w:rPr>
        <w:t>个工作日。</w:t>
      </w:r>
    </w:p>
    <w:p w:rsidR="0034382E" w:rsidRPr="0034382E" w:rsidRDefault="0034382E" w:rsidP="0034382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各县、柳江区</w:t>
      </w:r>
      <w:r w:rsidR="000655DA">
        <w:rPr>
          <w:rFonts w:ascii="Times New Roman" w:eastAsia="仿宋_GB2312" w:hAnsi="Times New Roman" w:hint="eastAsia"/>
          <w:sz w:val="32"/>
          <w:szCs w:val="32"/>
        </w:rPr>
        <w:t>参照</w:t>
      </w:r>
      <w:r>
        <w:rPr>
          <w:rFonts w:ascii="Times New Roman" w:eastAsia="仿宋_GB2312" w:hAnsi="Times New Roman" w:hint="eastAsia"/>
          <w:sz w:val="32"/>
          <w:szCs w:val="32"/>
        </w:rPr>
        <w:t>市本级成立</w:t>
      </w:r>
      <w:r w:rsidR="004E22FE" w:rsidRPr="00172E6E">
        <w:rPr>
          <w:rFonts w:ascii="Times New Roman" w:eastAsia="仿宋_GB2312" w:hAnsi="Times New Roman" w:hint="eastAsia"/>
          <w:sz w:val="32"/>
          <w:szCs w:val="32"/>
        </w:rPr>
        <w:t>困难企业认定联审小组</w:t>
      </w:r>
      <w:r w:rsidR="004E22FE">
        <w:rPr>
          <w:rFonts w:ascii="Times New Roman" w:eastAsia="仿宋_GB2312" w:hAnsi="Times New Roman" w:hint="eastAsia"/>
          <w:sz w:val="32"/>
          <w:szCs w:val="32"/>
        </w:rPr>
        <w:t>，严格按要求做好困难企业的认定工作。</w:t>
      </w:r>
    </w:p>
    <w:p w:rsidR="001B18D2" w:rsidRPr="00172E6E" w:rsidRDefault="0077447D" w:rsidP="00D13E8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sidR="001B18D2" w:rsidRPr="00172E6E">
        <w:rPr>
          <w:rFonts w:ascii="Times New Roman" w:eastAsia="仿宋_GB2312" w:hAnsi="Times New Roman" w:hint="eastAsia"/>
          <w:sz w:val="32"/>
          <w:szCs w:val="32"/>
        </w:rPr>
        <w:t>对经会审认定的</w:t>
      </w:r>
      <w:r w:rsidR="001B18D2" w:rsidRPr="00172E6E">
        <w:rPr>
          <w:rFonts w:ascii="Times New Roman" w:eastAsia="仿宋_GB2312" w:hAnsi="Times New Roman" w:hint="eastAsia"/>
          <w:color w:val="000000"/>
          <w:sz w:val="32"/>
          <w:szCs w:val="32"/>
        </w:rPr>
        <w:t>困难企业，由</w:t>
      </w:r>
      <w:r w:rsidR="001B18D2" w:rsidRPr="00172E6E">
        <w:rPr>
          <w:rFonts w:ascii="Times New Roman" w:eastAsia="仿宋_GB2312" w:hAnsi="Times New Roman" w:hint="eastAsia"/>
          <w:sz w:val="32"/>
          <w:szCs w:val="32"/>
        </w:rPr>
        <w:t>企业参保地</w:t>
      </w:r>
      <w:r w:rsidR="001B18D2" w:rsidRPr="00172E6E">
        <w:rPr>
          <w:rFonts w:ascii="Times New Roman" w:eastAsia="仿宋_GB2312" w:hAnsi="Times New Roman" w:hint="eastAsia"/>
          <w:color w:val="000000"/>
          <w:sz w:val="32"/>
          <w:szCs w:val="32"/>
        </w:rPr>
        <w:t>社会保险经办机构</w:t>
      </w:r>
      <w:r w:rsidR="001B18D2" w:rsidRPr="00172E6E">
        <w:rPr>
          <w:rFonts w:ascii="Times New Roman" w:eastAsia="仿宋_GB2312" w:hAnsi="Times New Roman" w:hint="eastAsia"/>
          <w:sz w:val="32"/>
          <w:szCs w:val="32"/>
        </w:rPr>
        <w:t>参照现行稳岗补贴政策</w:t>
      </w:r>
      <w:r w:rsidR="001B18D2" w:rsidRPr="00172E6E">
        <w:rPr>
          <w:rFonts w:ascii="Times New Roman" w:eastAsia="仿宋_GB2312" w:hAnsi="Times New Roman" w:hint="eastAsia"/>
          <w:color w:val="000000"/>
          <w:sz w:val="32"/>
          <w:szCs w:val="32"/>
        </w:rPr>
        <w:t>对企业</w:t>
      </w:r>
      <w:r w:rsidR="001B18D2" w:rsidRPr="00172E6E">
        <w:rPr>
          <w:rFonts w:ascii="Times New Roman" w:eastAsia="仿宋_GB2312" w:hAnsi="Times New Roman" w:hint="eastAsia"/>
          <w:sz w:val="32"/>
          <w:szCs w:val="32"/>
        </w:rPr>
        <w:t>是否符合稳岗返还申领条件进行审核办理</w:t>
      </w:r>
      <w:r w:rsidR="00F802A9">
        <w:rPr>
          <w:rFonts w:ascii="Times New Roman" w:eastAsia="仿宋_GB2312" w:hAnsi="Times New Roman" w:hint="eastAsia"/>
          <w:sz w:val="32"/>
          <w:szCs w:val="32"/>
        </w:rPr>
        <w:t>，同一企业同一年度只能享受</w:t>
      </w:r>
      <w:r w:rsidR="00F802A9" w:rsidRPr="00F802A9">
        <w:rPr>
          <w:rFonts w:ascii="Times New Roman" w:eastAsia="仿宋_GB2312" w:hAnsi="Times New Roman" w:hint="eastAsia"/>
          <w:sz w:val="32"/>
          <w:szCs w:val="32"/>
        </w:rPr>
        <w:t>稳岗补贴</w:t>
      </w:r>
      <w:r w:rsidR="00F802A9">
        <w:rPr>
          <w:rFonts w:ascii="Times New Roman" w:eastAsia="仿宋_GB2312" w:hAnsi="Times New Roman" w:hint="eastAsia"/>
          <w:sz w:val="32"/>
          <w:szCs w:val="32"/>
        </w:rPr>
        <w:t>和稳岗</w:t>
      </w:r>
      <w:r w:rsidR="00F802A9" w:rsidRPr="00F802A9">
        <w:rPr>
          <w:rFonts w:ascii="Times New Roman" w:eastAsia="仿宋_GB2312" w:hAnsi="Times New Roman" w:hint="eastAsia"/>
          <w:sz w:val="32"/>
          <w:szCs w:val="32"/>
        </w:rPr>
        <w:t>返还</w:t>
      </w:r>
      <w:r w:rsidR="00F802A9">
        <w:rPr>
          <w:rFonts w:ascii="Times New Roman" w:eastAsia="仿宋_GB2312" w:hAnsi="Times New Roman" w:hint="eastAsia"/>
          <w:sz w:val="32"/>
          <w:szCs w:val="32"/>
        </w:rPr>
        <w:t>两项</w:t>
      </w:r>
      <w:r w:rsidR="00F802A9" w:rsidRPr="00F802A9">
        <w:rPr>
          <w:rFonts w:ascii="Times New Roman" w:eastAsia="仿宋_GB2312" w:hAnsi="Times New Roman" w:hint="eastAsia"/>
          <w:sz w:val="32"/>
          <w:szCs w:val="32"/>
        </w:rPr>
        <w:t>中的</w:t>
      </w:r>
      <w:r w:rsidR="00F802A9">
        <w:rPr>
          <w:rFonts w:ascii="Times New Roman" w:eastAsia="仿宋_GB2312" w:hAnsi="Times New Roman" w:hint="eastAsia"/>
          <w:sz w:val="32"/>
          <w:szCs w:val="32"/>
        </w:rPr>
        <w:t>一项</w:t>
      </w:r>
      <w:r w:rsidR="001B18D2" w:rsidRPr="00172E6E">
        <w:rPr>
          <w:rFonts w:ascii="Times New Roman" w:eastAsia="仿宋_GB2312" w:hAnsi="Times New Roman" w:hint="eastAsia"/>
          <w:sz w:val="32"/>
          <w:szCs w:val="32"/>
        </w:rPr>
        <w:t>。</w:t>
      </w:r>
    </w:p>
    <w:p w:rsidR="001B18D2" w:rsidRPr="00172E6E" w:rsidRDefault="0077447D" w:rsidP="00D13E8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w:t>
      </w:r>
      <w:r w:rsidR="001B18D2" w:rsidRPr="00172E6E">
        <w:rPr>
          <w:rFonts w:ascii="Times New Roman" w:eastAsia="仿宋_GB2312" w:hAnsi="Times New Roman" w:hint="eastAsia"/>
          <w:sz w:val="32"/>
          <w:szCs w:val="32"/>
        </w:rPr>
        <w:t>各级社会保险经办机构对拟给予稳岗返还的</w:t>
      </w:r>
      <w:r w:rsidR="004E22FE">
        <w:rPr>
          <w:rFonts w:ascii="Times New Roman" w:eastAsia="仿宋_GB2312" w:hAnsi="Times New Roman" w:hint="eastAsia"/>
          <w:sz w:val="32"/>
          <w:szCs w:val="32"/>
        </w:rPr>
        <w:t>困难</w:t>
      </w:r>
      <w:r w:rsidR="001B18D2" w:rsidRPr="00172E6E">
        <w:rPr>
          <w:rFonts w:ascii="Times New Roman" w:eastAsia="仿宋_GB2312" w:hAnsi="Times New Roman" w:hint="eastAsia"/>
          <w:sz w:val="32"/>
          <w:szCs w:val="32"/>
        </w:rPr>
        <w:t>企业名单和资金数额应当向社会公示，公示期不少于</w:t>
      </w:r>
      <w:r w:rsidR="001B18D2" w:rsidRPr="00172E6E">
        <w:rPr>
          <w:rFonts w:ascii="Times New Roman" w:eastAsia="仿宋_GB2312" w:hAnsi="Times New Roman" w:hint="eastAsia"/>
          <w:sz w:val="32"/>
          <w:szCs w:val="32"/>
        </w:rPr>
        <w:t>5</w:t>
      </w:r>
      <w:r w:rsidR="001B18D2" w:rsidRPr="00172E6E">
        <w:rPr>
          <w:rFonts w:ascii="Times New Roman" w:eastAsia="仿宋_GB2312" w:hAnsi="Times New Roman" w:hint="eastAsia"/>
          <w:sz w:val="32"/>
          <w:szCs w:val="32"/>
        </w:rPr>
        <w:t>个工作日，并及时做好享受稳岗返还企业实名制信息登记工作。</w:t>
      </w:r>
    </w:p>
    <w:p w:rsidR="001B18D2" w:rsidRDefault="0077447D" w:rsidP="00D13E87">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w:t>
      </w:r>
      <w:r w:rsidR="001B18D2" w:rsidRPr="00172E6E">
        <w:rPr>
          <w:rFonts w:ascii="Times New Roman" w:eastAsia="仿宋_GB2312" w:hAnsi="Times New Roman" w:hint="eastAsia"/>
          <w:color w:val="000000"/>
          <w:sz w:val="32"/>
          <w:szCs w:val="32"/>
        </w:rPr>
        <w:t>参保企业的稳岗返还及稳岗补贴由同级社会保险经办机构负责审核办理。从企业申请至审核通过</w:t>
      </w:r>
      <w:r w:rsidR="001B18D2" w:rsidRPr="00172E6E">
        <w:rPr>
          <w:rFonts w:ascii="Times New Roman" w:eastAsia="仿宋_GB2312" w:hAnsi="Times New Roman" w:hint="eastAsia"/>
          <w:sz w:val="32"/>
          <w:szCs w:val="32"/>
        </w:rPr>
        <w:t>最长时限不能超过</w:t>
      </w:r>
      <w:r w:rsidR="001B18D2" w:rsidRPr="00172E6E">
        <w:rPr>
          <w:rFonts w:ascii="Times New Roman" w:eastAsia="仿宋_GB2312" w:hAnsi="Times New Roman" w:hint="eastAsia"/>
          <w:sz w:val="32"/>
          <w:szCs w:val="32"/>
        </w:rPr>
        <w:t>30</w:t>
      </w:r>
      <w:r w:rsidR="001B18D2" w:rsidRPr="00172E6E">
        <w:rPr>
          <w:rFonts w:ascii="Times New Roman" w:eastAsia="仿宋_GB2312" w:hAnsi="Times New Roman" w:hint="eastAsia"/>
          <w:sz w:val="32"/>
          <w:szCs w:val="32"/>
        </w:rPr>
        <w:t>个工作日。</w:t>
      </w:r>
    </w:p>
    <w:p w:rsidR="001B18D2" w:rsidRPr="00E06831" w:rsidRDefault="001B18D2" w:rsidP="00D13E87">
      <w:pPr>
        <w:spacing w:line="560" w:lineRule="exact"/>
        <w:ind w:firstLineChars="200" w:firstLine="640"/>
        <w:rPr>
          <w:rFonts w:ascii="黑体" w:eastAsia="黑体" w:hAnsi="黑体"/>
          <w:sz w:val="32"/>
          <w:szCs w:val="32"/>
        </w:rPr>
      </w:pPr>
      <w:r w:rsidRPr="00E06831">
        <w:rPr>
          <w:rFonts w:ascii="黑体" w:eastAsia="黑体" w:hAnsi="黑体" w:hint="eastAsia"/>
          <w:sz w:val="32"/>
          <w:szCs w:val="32"/>
        </w:rPr>
        <w:t>三、返还标准</w:t>
      </w:r>
    </w:p>
    <w:p w:rsidR="00226E2D" w:rsidRPr="00172E6E" w:rsidRDefault="00226E2D" w:rsidP="00D13E87">
      <w:pPr>
        <w:spacing w:line="560" w:lineRule="exact"/>
        <w:ind w:firstLineChars="200" w:firstLine="640"/>
        <w:rPr>
          <w:rFonts w:ascii="Times New Roman" w:eastAsia="仿宋_GB2312" w:hAnsi="Times New Roman"/>
          <w:color w:val="000000"/>
          <w:sz w:val="32"/>
          <w:szCs w:val="32"/>
        </w:rPr>
      </w:pPr>
      <w:r w:rsidRPr="00172E6E">
        <w:rPr>
          <w:rFonts w:ascii="Times New Roman" w:eastAsia="仿宋_GB2312" w:hAnsi="Times New Roman" w:hint="eastAsia"/>
          <w:color w:val="000000"/>
          <w:sz w:val="32"/>
          <w:szCs w:val="32"/>
        </w:rPr>
        <w:t>2019</w:t>
      </w:r>
      <w:r w:rsidRPr="00172E6E">
        <w:rPr>
          <w:rFonts w:ascii="Times New Roman" w:eastAsia="仿宋_GB2312" w:hAnsi="Times New Roman" w:hint="eastAsia"/>
          <w:color w:val="000000"/>
          <w:sz w:val="32"/>
          <w:szCs w:val="32"/>
        </w:rPr>
        <w:t>年</w:t>
      </w:r>
      <w:r w:rsidRPr="00172E6E">
        <w:rPr>
          <w:rFonts w:ascii="Times New Roman" w:eastAsia="仿宋_GB2312" w:hAnsi="Times New Roman" w:hint="eastAsia"/>
          <w:color w:val="000000"/>
          <w:sz w:val="32"/>
          <w:szCs w:val="32"/>
        </w:rPr>
        <w:t>1</w:t>
      </w:r>
      <w:r w:rsidRPr="00172E6E">
        <w:rPr>
          <w:rFonts w:ascii="Times New Roman" w:eastAsia="仿宋_GB2312" w:hAnsi="Times New Roman" w:hint="eastAsia"/>
          <w:color w:val="000000"/>
          <w:sz w:val="32"/>
          <w:szCs w:val="32"/>
        </w:rPr>
        <w:t>月</w:t>
      </w:r>
      <w:r w:rsidRPr="00172E6E">
        <w:rPr>
          <w:rFonts w:ascii="Times New Roman" w:eastAsia="仿宋_GB2312" w:hAnsi="Times New Roman" w:hint="eastAsia"/>
          <w:color w:val="000000"/>
          <w:sz w:val="32"/>
          <w:szCs w:val="32"/>
        </w:rPr>
        <w:t>1</w:t>
      </w:r>
      <w:r w:rsidRPr="00172E6E">
        <w:rPr>
          <w:rFonts w:ascii="Times New Roman" w:eastAsia="仿宋_GB2312" w:hAnsi="Times New Roman" w:hint="eastAsia"/>
          <w:color w:val="000000"/>
          <w:sz w:val="32"/>
          <w:szCs w:val="32"/>
        </w:rPr>
        <w:t>日至</w:t>
      </w:r>
      <w:r w:rsidRPr="00172E6E">
        <w:rPr>
          <w:rFonts w:ascii="Times New Roman" w:eastAsia="仿宋_GB2312" w:hAnsi="Times New Roman" w:hint="eastAsia"/>
          <w:color w:val="000000"/>
          <w:sz w:val="32"/>
          <w:szCs w:val="32"/>
        </w:rPr>
        <w:t>12</w:t>
      </w:r>
      <w:r w:rsidRPr="00172E6E">
        <w:rPr>
          <w:rFonts w:ascii="Times New Roman" w:eastAsia="仿宋_GB2312" w:hAnsi="Times New Roman" w:hint="eastAsia"/>
          <w:color w:val="000000"/>
          <w:sz w:val="32"/>
          <w:szCs w:val="32"/>
        </w:rPr>
        <w:t>月</w:t>
      </w:r>
      <w:r w:rsidRPr="00172E6E">
        <w:rPr>
          <w:rFonts w:ascii="Times New Roman" w:eastAsia="仿宋_GB2312" w:hAnsi="Times New Roman" w:hint="eastAsia"/>
          <w:color w:val="000000"/>
          <w:sz w:val="32"/>
          <w:szCs w:val="32"/>
        </w:rPr>
        <w:t>31</w:t>
      </w:r>
      <w:r w:rsidRPr="00172E6E">
        <w:rPr>
          <w:rFonts w:ascii="Times New Roman" w:eastAsia="仿宋_GB2312" w:hAnsi="Times New Roman" w:hint="eastAsia"/>
          <w:color w:val="000000"/>
          <w:sz w:val="32"/>
          <w:szCs w:val="32"/>
        </w:rPr>
        <w:t>日，我市困难企业坚持不裁员或少裁员的，可返还上年度</w:t>
      </w:r>
      <w:r w:rsidRPr="00172E6E">
        <w:rPr>
          <w:rFonts w:ascii="Times New Roman" w:eastAsia="仿宋_GB2312" w:hAnsi="Times New Roman" w:hint="eastAsia"/>
          <w:color w:val="000000"/>
          <w:sz w:val="32"/>
          <w:szCs w:val="32"/>
        </w:rPr>
        <w:t>6</w:t>
      </w:r>
      <w:r w:rsidRPr="00172E6E">
        <w:rPr>
          <w:rFonts w:ascii="Times New Roman" w:eastAsia="仿宋_GB2312" w:hAnsi="Times New Roman" w:hint="eastAsia"/>
          <w:color w:val="000000"/>
          <w:sz w:val="32"/>
          <w:szCs w:val="32"/>
        </w:rPr>
        <w:t>个月的企业及其职工月平均应缴纳社会保险费的</w:t>
      </w:r>
      <w:r w:rsidRPr="00172E6E">
        <w:rPr>
          <w:rFonts w:ascii="Times New Roman" w:eastAsia="仿宋_GB2312" w:hAnsi="Times New Roman" w:hint="eastAsia"/>
          <w:color w:val="000000"/>
          <w:sz w:val="32"/>
          <w:szCs w:val="32"/>
        </w:rPr>
        <w:t>50%</w:t>
      </w:r>
      <w:r w:rsidRPr="00172E6E">
        <w:rPr>
          <w:rFonts w:ascii="Times New Roman" w:eastAsia="仿宋_GB2312" w:hAnsi="Times New Roman" w:hint="eastAsia"/>
          <w:color w:val="000000"/>
          <w:sz w:val="32"/>
          <w:szCs w:val="32"/>
        </w:rPr>
        <w:t>。</w:t>
      </w:r>
    </w:p>
    <w:p w:rsidR="008B0C30" w:rsidRDefault="008B0C30" w:rsidP="00817C18">
      <w:pPr>
        <w:spacing w:line="480" w:lineRule="exact"/>
        <w:ind w:firstLineChars="200" w:firstLine="640"/>
        <w:rPr>
          <w:rFonts w:ascii="黑体" w:eastAsia="黑体" w:hAnsi="黑体"/>
          <w:sz w:val="32"/>
          <w:szCs w:val="32"/>
        </w:rPr>
      </w:pPr>
      <w:r>
        <w:rPr>
          <w:rFonts w:ascii="黑体" w:eastAsia="黑体" w:hAnsi="黑体" w:hint="eastAsia"/>
          <w:sz w:val="32"/>
          <w:szCs w:val="32"/>
        </w:rPr>
        <w:t>四、实施条件</w:t>
      </w:r>
    </w:p>
    <w:p w:rsidR="008B0C30" w:rsidRPr="008B0C30" w:rsidRDefault="00284AA0" w:rsidP="008B0C30">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我市</w:t>
      </w:r>
      <w:r w:rsidR="008B0C30" w:rsidRPr="008B0C30">
        <w:rPr>
          <w:rFonts w:ascii="Times New Roman" w:eastAsia="仿宋_GB2312" w:hAnsi="Times New Roman" w:hint="eastAsia"/>
          <w:color w:val="000000"/>
          <w:sz w:val="32"/>
          <w:szCs w:val="32"/>
        </w:rPr>
        <w:t>实施困难企业稳岗返还的上年失业保险基金滚存结余应具备</w:t>
      </w:r>
      <w:r w:rsidR="008B0C30" w:rsidRPr="008B0C30">
        <w:rPr>
          <w:rFonts w:ascii="Times New Roman" w:eastAsia="仿宋_GB2312" w:hAnsi="Times New Roman" w:hint="eastAsia"/>
          <w:color w:val="000000"/>
          <w:sz w:val="32"/>
          <w:szCs w:val="32"/>
        </w:rPr>
        <w:t>24</w:t>
      </w:r>
      <w:r w:rsidR="008B0C30" w:rsidRPr="008B0C30">
        <w:rPr>
          <w:rFonts w:ascii="Times New Roman" w:eastAsia="仿宋_GB2312" w:hAnsi="Times New Roman" w:hint="eastAsia"/>
          <w:color w:val="000000"/>
          <w:sz w:val="32"/>
          <w:szCs w:val="32"/>
        </w:rPr>
        <w:t>个月以上支付能力，失业保险基金使用管理规范。</w:t>
      </w:r>
    </w:p>
    <w:p w:rsidR="00226E2D" w:rsidRPr="00E06831" w:rsidRDefault="008B0C30" w:rsidP="00817C18">
      <w:pPr>
        <w:spacing w:line="480" w:lineRule="exact"/>
        <w:ind w:firstLineChars="200" w:firstLine="640"/>
        <w:rPr>
          <w:rFonts w:ascii="黑体" w:eastAsia="黑体" w:hAnsi="黑体"/>
          <w:sz w:val="32"/>
          <w:szCs w:val="32"/>
        </w:rPr>
      </w:pPr>
      <w:r>
        <w:rPr>
          <w:rFonts w:ascii="黑体" w:eastAsia="黑体" w:hAnsi="黑体" w:hint="eastAsia"/>
          <w:sz w:val="32"/>
          <w:szCs w:val="32"/>
        </w:rPr>
        <w:t>五</w:t>
      </w:r>
      <w:r w:rsidR="00226E2D" w:rsidRPr="00E06831">
        <w:rPr>
          <w:rFonts w:ascii="黑体" w:eastAsia="黑体" w:hAnsi="黑体" w:hint="eastAsia"/>
          <w:sz w:val="32"/>
          <w:szCs w:val="32"/>
        </w:rPr>
        <w:t>、资金使用</w:t>
      </w:r>
    </w:p>
    <w:p w:rsidR="00226E2D" w:rsidRPr="00C26E5C" w:rsidRDefault="00226E2D" w:rsidP="00A045F0">
      <w:pPr>
        <w:spacing w:line="560" w:lineRule="exact"/>
        <w:ind w:firstLineChars="200" w:firstLine="640"/>
        <w:rPr>
          <w:rFonts w:ascii="Times New Roman" w:eastAsia="仿宋_GB2312" w:hAnsi="Times New Roman"/>
          <w:sz w:val="32"/>
          <w:szCs w:val="32"/>
        </w:rPr>
      </w:pPr>
      <w:r w:rsidRPr="00A045F0">
        <w:rPr>
          <w:rFonts w:ascii="Times New Roman" w:eastAsia="仿宋_GB2312" w:hAnsi="Times New Roman" w:hint="eastAsia"/>
          <w:color w:val="000000"/>
          <w:sz w:val="32"/>
          <w:szCs w:val="32"/>
        </w:rPr>
        <w:t>激励企业承担稳定就业的社会责任，稳岗返还资金主要用于职工生活补助、缴纳社会保险费、转岗培训、技能提升培训等稳定就业岗位相</w:t>
      </w:r>
      <w:r w:rsidR="008C3042">
        <w:rPr>
          <w:rFonts w:ascii="Times New Roman" w:eastAsia="仿宋_GB2312" w:hAnsi="Times New Roman" w:hint="eastAsia"/>
          <w:color w:val="000000"/>
          <w:sz w:val="32"/>
          <w:szCs w:val="32"/>
        </w:rPr>
        <w:t>关支出。企业应严格按照规定项目列支，任何单位和个人</w:t>
      </w:r>
      <w:r w:rsidR="008C3042">
        <w:rPr>
          <w:rFonts w:ascii="Times New Roman" w:eastAsia="仿宋_GB2312" w:hAnsi="Times New Roman" w:hint="eastAsia"/>
          <w:color w:val="000000"/>
          <w:sz w:val="32"/>
          <w:szCs w:val="32"/>
        </w:rPr>
        <w:lastRenderedPageBreak/>
        <w:t>不得挤占挪用。</w:t>
      </w:r>
      <w:r w:rsidRPr="00A045F0">
        <w:rPr>
          <w:rFonts w:ascii="Times New Roman" w:eastAsia="仿宋_GB2312" w:hAnsi="Times New Roman" w:hint="eastAsia"/>
          <w:color w:val="000000"/>
          <w:sz w:val="32"/>
          <w:szCs w:val="32"/>
        </w:rPr>
        <w:t>对有弄虚作假、截留、挪用等行为的企业，撤销其享受补贴资格并收回拨付的补贴资金，并按照有关规定对企业及责任人予以处罚</w:t>
      </w:r>
      <w:r w:rsidR="00C26E5C" w:rsidRPr="00A045F0">
        <w:rPr>
          <w:rFonts w:ascii="Times New Roman" w:eastAsia="仿宋_GB2312" w:hAnsi="Times New Roman" w:hint="eastAsia"/>
          <w:color w:val="000000"/>
          <w:sz w:val="32"/>
          <w:szCs w:val="32"/>
        </w:rPr>
        <w:t>；构成犯罪的，依法追究法律责任</w:t>
      </w:r>
    </w:p>
    <w:p w:rsidR="00226E2D" w:rsidRPr="00E06831" w:rsidRDefault="008B0C30" w:rsidP="00817C18">
      <w:pPr>
        <w:spacing w:line="480" w:lineRule="exact"/>
        <w:ind w:firstLineChars="200" w:firstLine="640"/>
        <w:rPr>
          <w:rFonts w:ascii="黑体" w:eastAsia="黑体" w:hAnsi="黑体"/>
          <w:sz w:val="32"/>
          <w:szCs w:val="32"/>
        </w:rPr>
      </w:pPr>
      <w:r>
        <w:rPr>
          <w:rFonts w:ascii="黑体" w:eastAsia="黑体" w:hAnsi="黑体" w:hint="eastAsia"/>
          <w:sz w:val="32"/>
          <w:szCs w:val="32"/>
        </w:rPr>
        <w:t>六</w:t>
      </w:r>
      <w:r w:rsidR="00226E2D" w:rsidRPr="00E06831">
        <w:rPr>
          <w:rFonts w:ascii="黑体" w:eastAsia="黑体" w:hAnsi="黑体" w:hint="eastAsia"/>
          <w:sz w:val="32"/>
          <w:szCs w:val="32"/>
        </w:rPr>
        <w:t>、工作要求</w:t>
      </w:r>
    </w:p>
    <w:p w:rsidR="00226E2D" w:rsidRDefault="00226E2D" w:rsidP="00A045F0">
      <w:pPr>
        <w:spacing w:line="560" w:lineRule="exact"/>
        <w:ind w:firstLineChars="200" w:firstLine="640"/>
        <w:rPr>
          <w:rFonts w:ascii="Times New Roman" w:eastAsia="仿宋_GB2312" w:hAnsi="Times New Roman"/>
          <w:color w:val="000000"/>
          <w:sz w:val="32"/>
          <w:szCs w:val="32"/>
        </w:rPr>
      </w:pPr>
      <w:r w:rsidRPr="00A045F0">
        <w:rPr>
          <w:rFonts w:ascii="Times New Roman" w:eastAsia="仿宋_GB2312" w:hAnsi="Times New Roman" w:hint="eastAsia"/>
          <w:color w:val="000000"/>
          <w:sz w:val="32"/>
          <w:szCs w:val="32"/>
        </w:rPr>
        <w:t>一是要结合失业保险援企稳岗“护航行动”、技能提升“展翅行动”、失业保险政策“三进”专项宣传活动，广泛开展政策宣传。通过短信推送方式，提示企业积极申报。</w:t>
      </w:r>
    </w:p>
    <w:p w:rsidR="009E40F7" w:rsidRPr="0074695F" w:rsidRDefault="009E40F7" w:rsidP="0074695F">
      <w:pPr>
        <w:spacing w:line="560" w:lineRule="exact"/>
        <w:ind w:firstLineChars="200" w:firstLine="640"/>
        <w:rPr>
          <w:rFonts w:ascii="Times New Roman" w:eastAsia="仿宋_GB2312" w:hAnsi="Times New Roman"/>
          <w:color w:val="000000"/>
          <w:sz w:val="32"/>
          <w:szCs w:val="32"/>
        </w:rPr>
      </w:pPr>
      <w:r w:rsidRPr="0074695F">
        <w:rPr>
          <w:rFonts w:ascii="Times New Roman" w:eastAsia="仿宋_GB2312" w:hAnsi="Times New Roman" w:hint="eastAsia"/>
          <w:color w:val="000000"/>
          <w:sz w:val="32"/>
          <w:szCs w:val="32"/>
        </w:rPr>
        <w:t>二是结合“一门式”社保经办实际，制定内部控制规范、标准，认真梳理薄弱环节和风险点，推进风险防控措施“进规程、进系统”，提高经办风险防控的信息化、标准化水平，着力构建具备事前预防控制、事中核验比对、事后稽核检查功能的风险防控体系。</w:t>
      </w:r>
    </w:p>
    <w:p w:rsidR="00A50644" w:rsidRPr="0074695F" w:rsidRDefault="00BF186D" w:rsidP="00A045F0">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w:t>
      </w:r>
      <w:r w:rsidR="00226E2D" w:rsidRPr="00A045F0">
        <w:rPr>
          <w:rFonts w:ascii="Times New Roman" w:eastAsia="仿宋_GB2312" w:hAnsi="Times New Roman" w:hint="eastAsia"/>
          <w:color w:val="000000"/>
          <w:sz w:val="32"/>
          <w:szCs w:val="32"/>
        </w:rPr>
        <w:t>是在</w:t>
      </w:r>
      <w:r w:rsidR="008C3042">
        <w:rPr>
          <w:rFonts w:ascii="Times New Roman" w:eastAsia="仿宋_GB2312" w:hAnsi="Times New Roman" w:hint="eastAsia"/>
          <w:color w:val="000000"/>
          <w:sz w:val="32"/>
          <w:szCs w:val="32"/>
        </w:rPr>
        <w:t>必要的情况下，请第三方独立的会计师事务所</w:t>
      </w:r>
      <w:r w:rsidR="00A50644">
        <w:rPr>
          <w:rFonts w:ascii="Times New Roman" w:eastAsia="仿宋_GB2312" w:hAnsi="Times New Roman" w:hint="eastAsia"/>
          <w:color w:val="000000"/>
          <w:sz w:val="32"/>
          <w:szCs w:val="32"/>
        </w:rPr>
        <w:t>对</w:t>
      </w:r>
      <w:r w:rsidR="008C3042">
        <w:rPr>
          <w:rFonts w:ascii="Times New Roman" w:eastAsia="仿宋_GB2312" w:hAnsi="Times New Roman" w:hint="eastAsia"/>
          <w:color w:val="000000"/>
          <w:sz w:val="32"/>
          <w:szCs w:val="32"/>
        </w:rPr>
        <w:t>部分</w:t>
      </w:r>
      <w:r w:rsidR="00F1463C">
        <w:rPr>
          <w:rFonts w:ascii="Times New Roman" w:eastAsia="仿宋_GB2312" w:hAnsi="Times New Roman" w:hint="eastAsia"/>
          <w:color w:val="000000"/>
          <w:sz w:val="32"/>
          <w:szCs w:val="32"/>
        </w:rPr>
        <w:t>申请</w:t>
      </w:r>
      <w:r w:rsidR="008C3042">
        <w:rPr>
          <w:rFonts w:ascii="Times New Roman" w:eastAsia="仿宋_GB2312" w:hAnsi="Times New Roman" w:hint="eastAsia"/>
          <w:color w:val="000000"/>
          <w:sz w:val="32"/>
          <w:szCs w:val="32"/>
        </w:rPr>
        <w:t>稳岗返还</w:t>
      </w:r>
      <w:r w:rsidR="008C3042" w:rsidRPr="0074695F">
        <w:rPr>
          <w:rFonts w:ascii="Times New Roman" w:eastAsia="仿宋_GB2312" w:hAnsi="Times New Roman" w:hint="eastAsia"/>
          <w:color w:val="000000"/>
          <w:sz w:val="32"/>
          <w:szCs w:val="32"/>
        </w:rPr>
        <w:t>的企业财务状况进行审计</w:t>
      </w:r>
      <w:r w:rsidR="00F1463C">
        <w:rPr>
          <w:rFonts w:ascii="Times New Roman" w:eastAsia="仿宋_GB2312" w:hAnsi="Times New Roman" w:hint="eastAsia"/>
          <w:color w:val="000000"/>
          <w:sz w:val="32"/>
          <w:szCs w:val="32"/>
        </w:rPr>
        <w:t>。经举报或检查发现企业在申请稳岗返还时</w:t>
      </w:r>
      <w:r w:rsidR="008C3042" w:rsidRPr="0074695F">
        <w:rPr>
          <w:rFonts w:ascii="Times New Roman" w:eastAsia="仿宋_GB2312" w:hAnsi="Times New Roman" w:hint="eastAsia"/>
          <w:color w:val="000000"/>
          <w:sz w:val="32"/>
          <w:szCs w:val="32"/>
        </w:rPr>
        <w:t>存在以欺诈、伪造证明材料或者其他手段骗取社会保险待遇的，</w:t>
      </w:r>
      <w:r w:rsidR="00A50644" w:rsidRPr="0074695F">
        <w:rPr>
          <w:rFonts w:ascii="Times New Roman" w:eastAsia="仿宋_GB2312" w:hAnsi="Times New Roman" w:hint="eastAsia"/>
          <w:color w:val="000000"/>
          <w:sz w:val="32"/>
          <w:szCs w:val="32"/>
        </w:rPr>
        <w:t>将按《社会保险法》进行处理，并</w:t>
      </w:r>
      <w:r w:rsidR="00A50644">
        <w:rPr>
          <w:rFonts w:ascii="Times New Roman" w:eastAsia="仿宋_GB2312" w:hAnsi="Times New Roman" w:hint="eastAsia"/>
          <w:color w:val="000000"/>
          <w:sz w:val="32"/>
          <w:szCs w:val="32"/>
        </w:rPr>
        <w:t>按照</w:t>
      </w:r>
      <w:r w:rsidR="00A50644" w:rsidRPr="00C26E5C">
        <w:rPr>
          <w:rFonts w:ascii="Times New Roman" w:eastAsia="仿宋_GB2312" w:hAnsi="Times New Roman" w:hint="eastAsia"/>
          <w:color w:val="000000"/>
          <w:sz w:val="32"/>
          <w:szCs w:val="32"/>
        </w:rPr>
        <w:t>《广西壮族自治区守信联合激励和失信联合惩戒对象名单管理暂行办法的通知》</w:t>
      </w:r>
      <w:r w:rsidR="00A50644">
        <w:rPr>
          <w:rFonts w:ascii="Times New Roman" w:eastAsia="仿宋_GB2312" w:hAnsi="Times New Roman" w:hint="eastAsia"/>
          <w:color w:val="000000"/>
          <w:sz w:val="32"/>
          <w:szCs w:val="32"/>
        </w:rPr>
        <w:t>(</w:t>
      </w:r>
      <w:r w:rsidR="00A50644">
        <w:rPr>
          <w:rFonts w:ascii="Times New Roman" w:eastAsia="仿宋_GB2312" w:hAnsi="Times New Roman" w:hint="eastAsia"/>
          <w:color w:val="000000"/>
          <w:sz w:val="32"/>
          <w:szCs w:val="32"/>
        </w:rPr>
        <w:t>桂发改财金〔</w:t>
      </w:r>
      <w:r w:rsidR="00A50644">
        <w:rPr>
          <w:rFonts w:ascii="Times New Roman" w:eastAsia="仿宋_GB2312" w:hAnsi="Times New Roman" w:hint="eastAsia"/>
          <w:color w:val="000000"/>
          <w:sz w:val="32"/>
          <w:szCs w:val="32"/>
        </w:rPr>
        <w:t>2019</w:t>
      </w:r>
      <w:r w:rsidR="00A50644">
        <w:rPr>
          <w:rFonts w:ascii="Times New Roman" w:eastAsia="仿宋_GB2312" w:hAnsi="Times New Roman" w:hint="eastAsia"/>
          <w:color w:val="000000"/>
          <w:sz w:val="32"/>
          <w:szCs w:val="32"/>
        </w:rPr>
        <w:t>〕</w:t>
      </w:r>
      <w:r w:rsidR="00A50644">
        <w:rPr>
          <w:rFonts w:ascii="Times New Roman" w:eastAsia="仿宋_GB2312" w:hAnsi="Times New Roman" w:hint="eastAsia"/>
          <w:color w:val="000000"/>
          <w:sz w:val="32"/>
          <w:szCs w:val="32"/>
        </w:rPr>
        <w:t>377</w:t>
      </w:r>
      <w:r w:rsidR="00A50644">
        <w:rPr>
          <w:rFonts w:ascii="Times New Roman" w:eastAsia="仿宋_GB2312" w:hAnsi="Times New Roman" w:hint="eastAsia"/>
          <w:color w:val="000000"/>
          <w:sz w:val="32"/>
          <w:szCs w:val="32"/>
        </w:rPr>
        <w:t>号</w:t>
      </w:r>
      <w:r w:rsidR="00A50644">
        <w:rPr>
          <w:rFonts w:ascii="Times New Roman" w:eastAsia="仿宋_GB2312" w:hAnsi="Times New Roman" w:hint="eastAsia"/>
          <w:color w:val="000000"/>
          <w:sz w:val="32"/>
          <w:szCs w:val="32"/>
        </w:rPr>
        <w:t>)</w:t>
      </w:r>
      <w:r w:rsidR="00A50644" w:rsidRPr="00C26E5C">
        <w:rPr>
          <w:rFonts w:ascii="Times New Roman" w:eastAsia="仿宋_GB2312" w:hAnsi="Times New Roman" w:hint="eastAsia"/>
          <w:color w:val="000000"/>
          <w:sz w:val="32"/>
          <w:szCs w:val="32"/>
        </w:rPr>
        <w:t xml:space="preserve"> </w:t>
      </w:r>
      <w:r w:rsidR="00A50644">
        <w:rPr>
          <w:rFonts w:ascii="Times New Roman" w:eastAsia="仿宋_GB2312" w:hAnsi="Times New Roman" w:hint="eastAsia"/>
          <w:color w:val="000000"/>
          <w:sz w:val="32"/>
          <w:szCs w:val="32"/>
        </w:rPr>
        <w:t>要求，将该</w:t>
      </w:r>
      <w:r w:rsidR="00A50644" w:rsidRPr="00C26E5C">
        <w:rPr>
          <w:rFonts w:ascii="Times New Roman" w:eastAsia="仿宋_GB2312" w:hAnsi="Times New Roman" w:hint="eastAsia"/>
          <w:color w:val="000000"/>
          <w:sz w:val="32"/>
          <w:szCs w:val="32"/>
        </w:rPr>
        <w:t>企业列入失信联合惩戒对象名单</w:t>
      </w:r>
      <w:r w:rsidR="00A50644">
        <w:rPr>
          <w:rFonts w:ascii="Times New Roman" w:eastAsia="仿宋_GB2312" w:hAnsi="Times New Roman" w:hint="eastAsia"/>
          <w:color w:val="000000"/>
          <w:sz w:val="32"/>
          <w:szCs w:val="32"/>
        </w:rPr>
        <w:t>(</w:t>
      </w:r>
      <w:r w:rsidR="00A50644">
        <w:rPr>
          <w:rFonts w:ascii="Times New Roman" w:eastAsia="仿宋_GB2312" w:hAnsi="Times New Roman" w:hint="eastAsia"/>
          <w:color w:val="000000"/>
          <w:sz w:val="32"/>
          <w:szCs w:val="32"/>
        </w:rPr>
        <w:t>黑名单</w:t>
      </w:r>
      <w:r w:rsidR="00A50644">
        <w:rPr>
          <w:rFonts w:ascii="Times New Roman" w:eastAsia="仿宋_GB2312" w:hAnsi="Times New Roman" w:hint="eastAsia"/>
          <w:color w:val="000000"/>
          <w:sz w:val="32"/>
          <w:szCs w:val="32"/>
        </w:rPr>
        <w:t>)</w:t>
      </w:r>
      <w:r w:rsidR="00502422">
        <w:rPr>
          <w:rFonts w:ascii="Times New Roman" w:eastAsia="仿宋_GB2312" w:hAnsi="Times New Roman" w:hint="eastAsia"/>
          <w:color w:val="000000"/>
          <w:sz w:val="32"/>
          <w:szCs w:val="32"/>
        </w:rPr>
        <w:t>，向</w:t>
      </w:r>
      <w:r w:rsidR="00A50644">
        <w:rPr>
          <w:rFonts w:ascii="Times New Roman" w:eastAsia="仿宋_GB2312" w:hAnsi="Times New Roman" w:hint="eastAsia"/>
          <w:color w:val="000000"/>
          <w:sz w:val="32"/>
          <w:szCs w:val="32"/>
        </w:rPr>
        <w:t>社会发布、公开。</w:t>
      </w:r>
    </w:p>
    <w:p w:rsidR="00226E2D" w:rsidRPr="00A045F0" w:rsidRDefault="00A50644" w:rsidP="004E22FE">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w:t>
      </w:r>
      <w:r w:rsidR="008B0C30">
        <w:rPr>
          <w:rFonts w:ascii="Times New Roman" w:eastAsia="仿宋_GB2312" w:hAnsi="Times New Roman" w:hint="eastAsia"/>
          <w:color w:val="000000"/>
          <w:sz w:val="32"/>
          <w:szCs w:val="32"/>
        </w:rPr>
        <w:t>是在</w:t>
      </w:r>
      <w:r w:rsidR="00226E2D" w:rsidRPr="00A045F0">
        <w:rPr>
          <w:rFonts w:ascii="Times New Roman" w:eastAsia="仿宋_GB2312" w:hAnsi="Times New Roman" w:hint="eastAsia"/>
          <w:color w:val="000000"/>
          <w:sz w:val="32"/>
          <w:szCs w:val="32"/>
        </w:rPr>
        <w:t>政策执行中遇到的重大问题，及时向市人社局、财政局报告。</w:t>
      </w:r>
    </w:p>
    <w:p w:rsidR="00226E2D" w:rsidRPr="0074695F" w:rsidRDefault="00226E2D" w:rsidP="0074695F">
      <w:pPr>
        <w:spacing w:line="560" w:lineRule="exact"/>
        <w:ind w:firstLineChars="200" w:firstLine="640"/>
        <w:rPr>
          <w:rFonts w:ascii="Times New Roman" w:eastAsia="仿宋_GB2312" w:hAnsi="Times New Roman"/>
          <w:color w:val="000000"/>
          <w:sz w:val="32"/>
          <w:szCs w:val="32"/>
        </w:rPr>
      </w:pPr>
    </w:p>
    <w:p w:rsidR="00226E2D" w:rsidRPr="00172E6E" w:rsidRDefault="00226E2D" w:rsidP="00D13E87">
      <w:pPr>
        <w:spacing w:line="560" w:lineRule="exact"/>
        <w:ind w:firstLineChars="200" w:firstLine="640"/>
        <w:rPr>
          <w:rFonts w:ascii="Times New Roman" w:eastAsia="仿宋_GB2312" w:hAnsi="Times New Roman"/>
          <w:sz w:val="32"/>
          <w:szCs w:val="32"/>
        </w:rPr>
      </w:pPr>
      <w:r w:rsidRPr="00172E6E">
        <w:rPr>
          <w:rFonts w:ascii="Times New Roman" w:eastAsia="仿宋_GB2312" w:hAnsi="Times New Roman" w:hint="eastAsia"/>
          <w:sz w:val="32"/>
          <w:szCs w:val="32"/>
        </w:rPr>
        <w:t>附件：</w:t>
      </w:r>
      <w:r w:rsidRPr="00172E6E">
        <w:rPr>
          <w:rFonts w:ascii="Times New Roman" w:eastAsia="仿宋_GB2312" w:hAnsi="Times New Roman" w:hint="eastAsia"/>
          <w:sz w:val="32"/>
          <w:szCs w:val="32"/>
        </w:rPr>
        <w:t>1</w:t>
      </w:r>
      <w:r w:rsidR="00C23093" w:rsidRPr="00172E6E">
        <w:rPr>
          <w:rFonts w:ascii="Times New Roman" w:eastAsia="仿宋_GB2312" w:hAnsi="Times New Roman" w:hint="eastAsia"/>
          <w:sz w:val="32"/>
          <w:szCs w:val="32"/>
        </w:rPr>
        <w:t>.</w:t>
      </w:r>
      <w:r w:rsidRPr="00172E6E">
        <w:rPr>
          <w:rFonts w:ascii="Times New Roman" w:eastAsia="仿宋_GB2312" w:hAnsi="Times New Roman" w:hint="eastAsia"/>
          <w:sz w:val="32"/>
          <w:szCs w:val="32"/>
        </w:rPr>
        <w:t>《</w:t>
      </w:r>
      <w:r w:rsidR="00C23093" w:rsidRPr="00172E6E">
        <w:rPr>
          <w:rFonts w:ascii="Times New Roman" w:eastAsia="仿宋_GB2312" w:hAnsi="Times New Roman" w:hint="eastAsia"/>
          <w:sz w:val="32"/>
          <w:szCs w:val="32"/>
        </w:rPr>
        <w:t>2019</w:t>
      </w:r>
      <w:r w:rsidR="00C23093" w:rsidRPr="00172E6E">
        <w:rPr>
          <w:rFonts w:ascii="Times New Roman" w:eastAsia="仿宋_GB2312" w:hAnsi="Times New Roman" w:hint="eastAsia"/>
          <w:sz w:val="32"/>
          <w:szCs w:val="32"/>
        </w:rPr>
        <w:t>年柳州市困难企业稳岗返还申请表</w:t>
      </w:r>
      <w:r w:rsidRPr="00172E6E">
        <w:rPr>
          <w:rFonts w:ascii="Times New Roman" w:eastAsia="仿宋_GB2312" w:hAnsi="Times New Roman" w:hint="eastAsia"/>
          <w:sz w:val="32"/>
          <w:szCs w:val="32"/>
        </w:rPr>
        <w:t>》</w:t>
      </w:r>
    </w:p>
    <w:p w:rsidR="00226E2D" w:rsidRPr="00172E6E" w:rsidRDefault="00226E2D" w:rsidP="00D13E87">
      <w:pPr>
        <w:spacing w:line="560" w:lineRule="exact"/>
        <w:ind w:firstLineChars="500" w:firstLine="1600"/>
        <w:rPr>
          <w:rFonts w:ascii="Times New Roman" w:eastAsia="仿宋_GB2312" w:hAnsi="Times New Roman"/>
          <w:sz w:val="32"/>
          <w:szCs w:val="32"/>
        </w:rPr>
      </w:pPr>
      <w:r w:rsidRPr="00172E6E">
        <w:rPr>
          <w:rFonts w:ascii="Times New Roman" w:eastAsia="仿宋_GB2312" w:hAnsi="Times New Roman" w:hint="eastAsia"/>
          <w:sz w:val="32"/>
          <w:szCs w:val="32"/>
        </w:rPr>
        <w:t>2.</w:t>
      </w:r>
      <w:r w:rsidRPr="00172E6E">
        <w:rPr>
          <w:rFonts w:ascii="Times New Roman" w:eastAsia="仿宋_GB2312" w:hAnsi="Times New Roman" w:hint="eastAsia"/>
          <w:sz w:val="32"/>
          <w:szCs w:val="32"/>
        </w:rPr>
        <w:t>《</w:t>
      </w:r>
      <w:r w:rsidR="00A204EA" w:rsidRPr="00172E6E">
        <w:rPr>
          <w:rFonts w:ascii="Times New Roman" w:eastAsia="仿宋_GB2312" w:hAnsi="Times New Roman" w:hint="eastAsia"/>
          <w:sz w:val="32"/>
          <w:szCs w:val="32"/>
        </w:rPr>
        <w:t>2018</w:t>
      </w:r>
      <w:r w:rsidR="00A204EA" w:rsidRPr="00172E6E">
        <w:rPr>
          <w:rFonts w:ascii="Times New Roman" w:eastAsia="仿宋_GB2312" w:hAnsi="Times New Roman" w:hint="eastAsia"/>
          <w:sz w:val="32"/>
          <w:szCs w:val="32"/>
        </w:rPr>
        <w:t>年困难企业裁减人员名单</w:t>
      </w:r>
      <w:r w:rsidRPr="00172E6E">
        <w:rPr>
          <w:rFonts w:ascii="Times New Roman" w:eastAsia="仿宋_GB2312" w:hAnsi="Times New Roman" w:hint="eastAsia"/>
          <w:sz w:val="32"/>
          <w:szCs w:val="32"/>
        </w:rPr>
        <w:t>》</w:t>
      </w:r>
    </w:p>
    <w:p w:rsidR="00226E2D" w:rsidRPr="00172E6E" w:rsidRDefault="00226E2D" w:rsidP="00D13E87">
      <w:pPr>
        <w:spacing w:line="560" w:lineRule="exact"/>
        <w:ind w:firstLineChars="200" w:firstLine="640"/>
        <w:rPr>
          <w:rFonts w:ascii="Times New Roman" w:eastAsia="仿宋_GB2312" w:hAnsi="Times New Roman"/>
          <w:sz w:val="32"/>
          <w:szCs w:val="32"/>
        </w:rPr>
      </w:pPr>
      <w:r w:rsidRPr="00172E6E">
        <w:rPr>
          <w:rFonts w:ascii="Times New Roman" w:eastAsia="仿宋_GB2312" w:hAnsi="Times New Roman" w:hint="eastAsia"/>
          <w:sz w:val="32"/>
          <w:szCs w:val="32"/>
        </w:rPr>
        <w:t xml:space="preserve">     </w:t>
      </w:r>
      <w:r w:rsidR="00A204EA" w:rsidRPr="00172E6E">
        <w:rPr>
          <w:rFonts w:ascii="Times New Roman" w:eastAsia="仿宋_GB2312" w:hAnsi="Times New Roman" w:hint="eastAsia"/>
          <w:sz w:val="32"/>
          <w:szCs w:val="32"/>
        </w:rPr>
        <w:t xml:space="preserve"> 3.</w:t>
      </w:r>
      <w:r w:rsidR="00A204EA" w:rsidRPr="00172E6E">
        <w:rPr>
          <w:rFonts w:ascii="Times New Roman" w:eastAsia="仿宋_GB2312" w:hAnsi="Times New Roman" w:hint="eastAsia"/>
          <w:sz w:val="32"/>
          <w:szCs w:val="32"/>
        </w:rPr>
        <w:t>《</w:t>
      </w:r>
      <w:r w:rsidR="008C35B1" w:rsidRPr="00172E6E">
        <w:rPr>
          <w:rFonts w:ascii="Times New Roman" w:eastAsia="仿宋_GB2312" w:hAnsi="Times New Roman" w:hint="eastAsia"/>
          <w:sz w:val="32"/>
          <w:szCs w:val="32"/>
        </w:rPr>
        <w:t>2018</w:t>
      </w:r>
      <w:r w:rsidR="008C35B1" w:rsidRPr="00172E6E">
        <w:rPr>
          <w:rFonts w:ascii="Times New Roman" w:eastAsia="仿宋_GB2312" w:hAnsi="Times New Roman" w:hint="eastAsia"/>
          <w:sz w:val="32"/>
          <w:szCs w:val="32"/>
        </w:rPr>
        <w:t>年困难企业裁员情况说明</w:t>
      </w:r>
      <w:r w:rsidR="00A204EA" w:rsidRPr="00172E6E">
        <w:rPr>
          <w:rFonts w:ascii="Times New Roman" w:eastAsia="仿宋_GB2312" w:hAnsi="Times New Roman" w:hint="eastAsia"/>
          <w:sz w:val="32"/>
          <w:szCs w:val="32"/>
        </w:rPr>
        <w:t>》</w:t>
      </w:r>
    </w:p>
    <w:p w:rsidR="00226E2D" w:rsidRPr="006A6A3E" w:rsidRDefault="00226E2D" w:rsidP="00817C18">
      <w:pPr>
        <w:spacing w:line="480" w:lineRule="exact"/>
        <w:ind w:firstLineChars="200" w:firstLine="640"/>
        <w:rPr>
          <w:rFonts w:ascii="仿宋_GB2312" w:eastAsia="仿宋_GB2312" w:hAnsi="黑体"/>
          <w:sz w:val="32"/>
          <w:szCs w:val="32"/>
        </w:rPr>
      </w:pPr>
      <w:r w:rsidRPr="006A6A3E">
        <w:rPr>
          <w:rFonts w:ascii="仿宋_GB2312" w:eastAsia="仿宋_GB2312" w:hAnsi="黑体" w:hint="eastAsia"/>
          <w:sz w:val="32"/>
          <w:szCs w:val="32"/>
        </w:rPr>
        <w:t xml:space="preserve">               </w:t>
      </w:r>
    </w:p>
    <w:p w:rsidR="00307DAB" w:rsidRPr="00226E2D" w:rsidRDefault="00307DAB" w:rsidP="00817C18">
      <w:pPr>
        <w:spacing w:line="480" w:lineRule="exact"/>
        <w:ind w:firstLine="630"/>
        <w:rPr>
          <w:rFonts w:ascii="仿宋_GB2312" w:eastAsia="仿宋_GB2312"/>
          <w:sz w:val="32"/>
          <w:szCs w:val="32"/>
        </w:rPr>
      </w:pPr>
    </w:p>
    <w:p w:rsidR="002A6074" w:rsidRPr="00C43134" w:rsidRDefault="00307DAB" w:rsidP="00A450D8">
      <w:pPr>
        <w:spacing w:line="540" w:lineRule="exact"/>
        <w:ind w:left="5332" w:hangingChars="2150" w:hanging="5332"/>
        <w:jc w:val="center"/>
        <w:rPr>
          <w:rFonts w:ascii="仿宋_GB2312" w:eastAsia="仿宋_GB2312" w:hAnsi="仿宋"/>
          <w:spacing w:val="-36"/>
          <w:sz w:val="32"/>
          <w:szCs w:val="32"/>
        </w:rPr>
      </w:pPr>
      <w:r>
        <w:rPr>
          <w:rFonts w:ascii="仿宋_GB2312" w:eastAsia="仿宋_GB2312" w:hAnsi="仿宋" w:hint="eastAsia"/>
          <w:spacing w:val="-36"/>
          <w:sz w:val="32"/>
          <w:szCs w:val="32"/>
        </w:rPr>
        <w:t>柳州市</w:t>
      </w:r>
      <w:r w:rsidR="002A6074" w:rsidRPr="00C43134">
        <w:rPr>
          <w:rFonts w:ascii="仿宋_GB2312" w:eastAsia="仿宋_GB2312" w:hAnsi="仿宋" w:hint="eastAsia"/>
          <w:spacing w:val="-36"/>
          <w:sz w:val="32"/>
          <w:szCs w:val="32"/>
        </w:rPr>
        <w:t>人力资源和社会保障</w:t>
      </w:r>
      <w:r>
        <w:rPr>
          <w:rFonts w:ascii="仿宋_GB2312" w:eastAsia="仿宋_GB2312" w:hAnsi="仿宋" w:hint="eastAsia"/>
          <w:spacing w:val="-36"/>
          <w:sz w:val="32"/>
          <w:szCs w:val="32"/>
        </w:rPr>
        <w:t>局</w:t>
      </w:r>
      <w:r w:rsidR="002A6074" w:rsidRPr="00C43134">
        <w:rPr>
          <w:rFonts w:ascii="仿宋_GB2312" w:eastAsia="仿宋_GB2312" w:hAnsi="仿宋" w:hint="eastAsia"/>
          <w:spacing w:val="-36"/>
          <w:sz w:val="32"/>
          <w:szCs w:val="32"/>
        </w:rPr>
        <w:t xml:space="preserve">    </w:t>
      </w:r>
      <w:r w:rsidR="00A450D8">
        <w:rPr>
          <w:rFonts w:ascii="仿宋_GB2312" w:eastAsia="仿宋_GB2312" w:hAnsi="仿宋" w:hint="eastAsia"/>
          <w:spacing w:val="-36"/>
          <w:sz w:val="32"/>
          <w:szCs w:val="32"/>
        </w:rPr>
        <w:t xml:space="preserve"> </w:t>
      </w:r>
      <w:r w:rsidR="002A6074" w:rsidRPr="00C43134">
        <w:rPr>
          <w:rFonts w:ascii="仿宋_GB2312" w:eastAsia="仿宋_GB2312" w:hAnsi="仿宋" w:hint="eastAsia"/>
          <w:spacing w:val="-36"/>
          <w:sz w:val="32"/>
          <w:szCs w:val="32"/>
        </w:rPr>
        <w:t xml:space="preserve">  </w:t>
      </w:r>
      <w:r>
        <w:rPr>
          <w:rFonts w:ascii="仿宋_GB2312" w:eastAsia="仿宋_GB2312" w:hAnsi="仿宋" w:hint="eastAsia"/>
          <w:spacing w:val="-36"/>
          <w:sz w:val="32"/>
          <w:szCs w:val="32"/>
        </w:rPr>
        <w:t>柳州市</w:t>
      </w:r>
      <w:r w:rsidR="002A6074" w:rsidRPr="00C43134">
        <w:rPr>
          <w:rFonts w:ascii="仿宋_GB2312" w:eastAsia="仿宋_GB2312" w:hAnsi="仿宋" w:hint="eastAsia"/>
          <w:spacing w:val="-36"/>
          <w:sz w:val="32"/>
          <w:szCs w:val="32"/>
        </w:rPr>
        <w:t>发展和改革委员会</w:t>
      </w:r>
    </w:p>
    <w:p w:rsidR="00A450D8" w:rsidRPr="00C43134" w:rsidRDefault="00A450D8" w:rsidP="00A450D8">
      <w:pPr>
        <w:spacing w:line="540" w:lineRule="exact"/>
        <w:ind w:left="6020" w:hangingChars="2150" w:hanging="6020"/>
        <w:rPr>
          <w:rFonts w:ascii="仿宋_GB2312" w:eastAsia="仿宋_GB2312" w:hAnsi="仿宋"/>
          <w:spacing w:val="-20"/>
          <w:sz w:val="32"/>
          <w:szCs w:val="32"/>
        </w:rPr>
      </w:pPr>
    </w:p>
    <w:p w:rsidR="002A6074" w:rsidRPr="00C43134" w:rsidRDefault="007B3424" w:rsidP="00307DAB">
      <w:pPr>
        <w:spacing w:line="540" w:lineRule="exact"/>
        <w:ind w:firstLineChars="550" w:firstLine="1540"/>
        <w:rPr>
          <w:rFonts w:ascii="仿宋_GB2312" w:eastAsia="仿宋_GB2312" w:hAnsi="仿宋"/>
          <w:spacing w:val="-20"/>
          <w:sz w:val="32"/>
          <w:szCs w:val="32"/>
        </w:rPr>
      </w:pPr>
      <w:r>
        <w:rPr>
          <w:rFonts w:ascii="仿宋_GB2312" w:eastAsia="仿宋_GB2312" w:hAnsi="仿宋" w:hint="eastAsia"/>
          <w:spacing w:val="-20"/>
          <w:sz w:val="32"/>
          <w:szCs w:val="32"/>
        </w:rPr>
        <w:t xml:space="preserve"> </w:t>
      </w:r>
      <w:r w:rsidR="00307DAB">
        <w:rPr>
          <w:rFonts w:ascii="仿宋_GB2312" w:eastAsia="仿宋_GB2312" w:hAnsi="仿宋" w:hint="eastAsia"/>
          <w:spacing w:val="-20"/>
          <w:sz w:val="32"/>
          <w:szCs w:val="32"/>
        </w:rPr>
        <w:t>柳州市</w:t>
      </w:r>
      <w:r w:rsidR="002A6074" w:rsidRPr="00C43134">
        <w:rPr>
          <w:rFonts w:ascii="仿宋_GB2312" w:eastAsia="仿宋_GB2312" w:hAnsi="仿宋" w:hint="eastAsia"/>
          <w:spacing w:val="-20"/>
          <w:sz w:val="32"/>
          <w:szCs w:val="32"/>
        </w:rPr>
        <w:t>财政</w:t>
      </w:r>
      <w:r w:rsidR="00307DAB">
        <w:rPr>
          <w:rFonts w:ascii="仿宋_GB2312" w:eastAsia="仿宋_GB2312" w:hAnsi="仿宋" w:hint="eastAsia"/>
          <w:spacing w:val="-20"/>
          <w:sz w:val="32"/>
          <w:szCs w:val="32"/>
        </w:rPr>
        <w:t>局</w:t>
      </w:r>
      <w:r w:rsidR="002A6074" w:rsidRPr="00C43134">
        <w:rPr>
          <w:rFonts w:ascii="仿宋_GB2312" w:eastAsia="仿宋_GB2312" w:hAnsi="仿宋" w:hint="eastAsia"/>
          <w:spacing w:val="-20"/>
          <w:sz w:val="32"/>
          <w:szCs w:val="32"/>
        </w:rPr>
        <w:t xml:space="preserve">          </w:t>
      </w:r>
      <w:r w:rsidR="00A450D8">
        <w:rPr>
          <w:rFonts w:ascii="仿宋_GB2312" w:eastAsia="仿宋_GB2312" w:hAnsi="仿宋" w:hint="eastAsia"/>
          <w:spacing w:val="-20"/>
          <w:sz w:val="32"/>
          <w:szCs w:val="32"/>
        </w:rPr>
        <w:t xml:space="preserve"> </w:t>
      </w:r>
      <w:r w:rsidR="002A6074" w:rsidRPr="00C43134">
        <w:rPr>
          <w:rFonts w:ascii="仿宋_GB2312" w:eastAsia="仿宋_GB2312" w:hAnsi="仿宋" w:hint="eastAsia"/>
          <w:spacing w:val="-20"/>
          <w:sz w:val="32"/>
          <w:szCs w:val="32"/>
        </w:rPr>
        <w:t xml:space="preserve"> </w:t>
      </w:r>
      <w:r>
        <w:rPr>
          <w:rFonts w:ascii="仿宋_GB2312" w:eastAsia="仿宋_GB2312" w:hAnsi="仿宋" w:hint="eastAsia"/>
          <w:spacing w:val="-20"/>
          <w:sz w:val="32"/>
          <w:szCs w:val="32"/>
        </w:rPr>
        <w:t xml:space="preserve">  </w:t>
      </w:r>
      <w:r w:rsidR="002A6074" w:rsidRPr="00C43134">
        <w:rPr>
          <w:rFonts w:ascii="仿宋_GB2312" w:eastAsia="仿宋_GB2312" w:hAnsi="仿宋" w:hint="eastAsia"/>
          <w:spacing w:val="-20"/>
          <w:sz w:val="32"/>
          <w:szCs w:val="32"/>
        </w:rPr>
        <w:t xml:space="preserve"> </w:t>
      </w:r>
      <w:r w:rsidR="00307DAB">
        <w:rPr>
          <w:rFonts w:ascii="仿宋_GB2312" w:eastAsia="仿宋_GB2312" w:hAnsi="仿宋" w:hint="eastAsia"/>
          <w:spacing w:val="-20"/>
          <w:sz w:val="32"/>
          <w:szCs w:val="32"/>
        </w:rPr>
        <w:t>柳州市</w:t>
      </w:r>
      <w:r w:rsidR="002A6074" w:rsidRPr="00C43134">
        <w:rPr>
          <w:rFonts w:ascii="仿宋_GB2312" w:eastAsia="仿宋_GB2312" w:hAnsi="仿宋" w:hint="eastAsia"/>
          <w:spacing w:val="-20"/>
          <w:sz w:val="32"/>
          <w:szCs w:val="32"/>
        </w:rPr>
        <w:t>工业和信息化</w:t>
      </w:r>
      <w:r w:rsidR="00307DAB">
        <w:rPr>
          <w:rFonts w:ascii="仿宋_GB2312" w:eastAsia="仿宋_GB2312" w:hAnsi="仿宋" w:hint="eastAsia"/>
          <w:spacing w:val="-20"/>
          <w:sz w:val="32"/>
          <w:szCs w:val="32"/>
        </w:rPr>
        <w:t>局</w:t>
      </w:r>
    </w:p>
    <w:p w:rsidR="002A6074" w:rsidRPr="00C43134" w:rsidRDefault="00995221" w:rsidP="00A450D8">
      <w:pPr>
        <w:spacing w:line="540" w:lineRule="exact"/>
        <w:ind w:leftChars="760" w:left="1596"/>
        <w:rPr>
          <w:rFonts w:ascii="仿宋_GB2312" w:eastAsia="仿宋_GB2312" w:hAnsi="仿宋"/>
          <w:sz w:val="32"/>
          <w:szCs w:val="32"/>
        </w:rPr>
      </w:pPr>
      <w:r>
        <w:rPr>
          <w:rFonts w:ascii="仿宋_GB2312" w:eastAsia="仿宋_GB2312" w:hAnsi="仿宋" w:hint="eastAsia"/>
          <w:sz w:val="32"/>
          <w:szCs w:val="32"/>
        </w:rPr>
        <w:t xml:space="preserve">                      </w:t>
      </w:r>
      <w:r w:rsidR="007B3424">
        <w:rPr>
          <w:rFonts w:ascii="仿宋_GB2312" w:eastAsia="仿宋_GB2312" w:hAnsi="仿宋" w:hint="eastAsia"/>
          <w:sz w:val="32"/>
          <w:szCs w:val="32"/>
        </w:rPr>
        <w:t xml:space="preserve">  </w:t>
      </w:r>
      <w:r w:rsidR="002A6074" w:rsidRPr="00C43134">
        <w:rPr>
          <w:rFonts w:ascii="仿宋_GB2312" w:eastAsia="仿宋_GB2312" w:hAnsi="仿宋" w:hint="eastAsia"/>
          <w:sz w:val="32"/>
          <w:szCs w:val="32"/>
        </w:rPr>
        <w:t>2019年</w:t>
      </w:r>
      <w:r w:rsidR="00B96882" w:rsidRPr="00C43134">
        <w:rPr>
          <w:rFonts w:ascii="仿宋_GB2312" w:eastAsia="仿宋_GB2312" w:hAnsi="仿宋" w:hint="eastAsia"/>
          <w:sz w:val="32"/>
          <w:szCs w:val="32"/>
        </w:rPr>
        <w:t>7</w:t>
      </w:r>
      <w:r w:rsidR="002A6074" w:rsidRPr="00C43134">
        <w:rPr>
          <w:rFonts w:ascii="仿宋_GB2312" w:eastAsia="仿宋_GB2312" w:hAnsi="仿宋" w:hint="eastAsia"/>
          <w:sz w:val="32"/>
          <w:szCs w:val="32"/>
        </w:rPr>
        <w:t>月</w:t>
      </w:r>
      <w:r w:rsidR="00226E2D">
        <w:rPr>
          <w:rFonts w:ascii="仿宋_GB2312" w:eastAsia="仿宋_GB2312" w:hAnsi="仿宋" w:hint="eastAsia"/>
          <w:sz w:val="32"/>
          <w:szCs w:val="32"/>
        </w:rPr>
        <w:t xml:space="preserve"> </w:t>
      </w:r>
      <w:r w:rsidR="002A6074" w:rsidRPr="00C43134">
        <w:rPr>
          <w:rFonts w:ascii="仿宋_GB2312" w:eastAsia="仿宋_GB2312" w:hAnsi="仿宋" w:hint="eastAsia"/>
          <w:sz w:val="32"/>
          <w:szCs w:val="32"/>
        </w:rPr>
        <w:t>日</w:t>
      </w:r>
    </w:p>
    <w:p w:rsidR="00A450D8" w:rsidRDefault="00A450D8" w:rsidP="00A450D8">
      <w:pPr>
        <w:spacing w:line="520" w:lineRule="exact"/>
        <w:rPr>
          <w:rFonts w:ascii="仿宋_GB2312" w:eastAsia="仿宋_GB2312"/>
          <w:sz w:val="32"/>
          <w:szCs w:val="32"/>
        </w:rPr>
        <w:sectPr w:rsidR="00A450D8" w:rsidSect="00125F40">
          <w:footerReference w:type="even" r:id="rId6"/>
          <w:footerReference w:type="default" r:id="rId7"/>
          <w:pgSz w:w="11906" w:h="16838" w:code="9"/>
          <w:pgMar w:top="1304" w:right="1304" w:bottom="1304" w:left="1304" w:header="851" w:footer="992" w:gutter="0"/>
          <w:cols w:space="425"/>
          <w:docGrid w:type="lines" w:linePitch="312"/>
        </w:sectPr>
      </w:pPr>
    </w:p>
    <w:p w:rsidR="008669AF" w:rsidRPr="00106B79" w:rsidRDefault="008669AF" w:rsidP="008669AF">
      <w:pPr>
        <w:spacing w:line="400" w:lineRule="exact"/>
        <w:rPr>
          <w:rFonts w:ascii="黑体" w:eastAsia="黑体" w:hAnsi="黑体"/>
          <w:sz w:val="32"/>
          <w:szCs w:val="30"/>
        </w:rPr>
      </w:pPr>
      <w:r w:rsidRPr="00106B79">
        <w:rPr>
          <w:rFonts w:ascii="黑体" w:eastAsia="黑体" w:hAnsi="黑体" w:hint="eastAsia"/>
          <w:sz w:val="32"/>
          <w:szCs w:val="30"/>
        </w:rPr>
        <w:lastRenderedPageBreak/>
        <w:t>附件1</w:t>
      </w:r>
    </w:p>
    <w:p w:rsidR="00E24E30" w:rsidRPr="00106B79" w:rsidRDefault="00E24E30" w:rsidP="00E24E30">
      <w:pPr>
        <w:spacing w:line="400" w:lineRule="exact"/>
        <w:jc w:val="center"/>
        <w:rPr>
          <w:rFonts w:ascii="方正小标宋简体" w:eastAsia="方正小标宋简体" w:hAnsi="黑体"/>
          <w:sz w:val="30"/>
          <w:szCs w:val="30"/>
        </w:rPr>
      </w:pPr>
      <w:r w:rsidRPr="00106B79">
        <w:rPr>
          <w:rFonts w:ascii="方正小标宋简体" w:eastAsia="方正小标宋简体" w:hAnsi="黑体" w:hint="eastAsia"/>
          <w:sz w:val="30"/>
          <w:szCs w:val="30"/>
        </w:rPr>
        <w:t>2019年柳州市困难企业稳岗返还申请表</w:t>
      </w:r>
    </w:p>
    <w:p w:rsidR="00E24E30" w:rsidRDefault="00E24E30" w:rsidP="00E24E30">
      <w:pPr>
        <w:adjustRightInd w:val="0"/>
        <w:snapToGrid w:val="0"/>
        <w:spacing w:line="0" w:lineRule="atLeast"/>
        <w:ind w:right="210" w:firstLineChars="300" w:firstLine="630"/>
        <w:jc w:val="right"/>
        <w:rPr>
          <w:rFonts w:ascii="仿宋_GB2312" w:eastAsia="仿宋_GB2312"/>
          <w:sz w:val="28"/>
          <w:szCs w:val="28"/>
        </w:rPr>
      </w:pPr>
      <w:r>
        <w:rPr>
          <w:rFonts w:ascii="仿宋_GB2312" w:eastAsia="仿宋_GB2312" w:hint="eastAsia"/>
          <w:szCs w:val="21"/>
        </w:rPr>
        <w:t xml:space="preserve">                                          申报时间：         年    月   日</w:t>
      </w:r>
    </w:p>
    <w:tbl>
      <w:tblPr>
        <w:tblpPr w:leftFromText="180" w:rightFromText="180" w:vertAnchor="text" w:horzAnchor="margin" w:tblpXSpec="center" w:tblpY="117"/>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119"/>
        <w:gridCol w:w="432"/>
        <w:gridCol w:w="709"/>
        <w:gridCol w:w="1134"/>
        <w:gridCol w:w="1094"/>
        <w:gridCol w:w="282"/>
        <w:gridCol w:w="1317"/>
        <w:gridCol w:w="190"/>
        <w:gridCol w:w="1553"/>
        <w:gridCol w:w="12"/>
      </w:tblGrid>
      <w:tr w:rsidR="00E24E30" w:rsidTr="00CD04BE">
        <w:trPr>
          <w:trHeight w:val="414"/>
        </w:trPr>
        <w:tc>
          <w:tcPr>
            <w:tcW w:w="1526" w:type="dxa"/>
            <w:vAlign w:val="center"/>
          </w:tcPr>
          <w:p w:rsidR="00E24E30" w:rsidRDefault="00E24E30" w:rsidP="00CD04BE">
            <w:pPr>
              <w:adjustRightInd w:val="0"/>
              <w:snapToGrid w:val="0"/>
              <w:spacing w:line="0" w:lineRule="atLeast"/>
              <w:jc w:val="center"/>
              <w:rPr>
                <w:rFonts w:ascii="仿宋_GB2312" w:eastAsia="仿宋_GB2312"/>
                <w:spacing w:val="-20"/>
                <w:szCs w:val="21"/>
              </w:rPr>
            </w:pPr>
            <w:r>
              <w:rPr>
                <w:rFonts w:ascii="仿宋_GB2312" w:eastAsia="仿宋_GB2312" w:hint="eastAsia"/>
                <w:spacing w:val="-20"/>
                <w:szCs w:val="21"/>
              </w:rPr>
              <w:t>申请企业</w:t>
            </w:r>
          </w:p>
        </w:tc>
        <w:tc>
          <w:tcPr>
            <w:tcW w:w="3260" w:type="dxa"/>
            <w:gridSpan w:val="3"/>
            <w:vAlign w:val="center"/>
          </w:tcPr>
          <w:p w:rsidR="00E24E30" w:rsidRDefault="00E24E30" w:rsidP="00CD04BE">
            <w:pPr>
              <w:adjustRightInd w:val="0"/>
              <w:snapToGrid w:val="0"/>
              <w:spacing w:line="0" w:lineRule="atLeast"/>
              <w:jc w:val="center"/>
              <w:rPr>
                <w:rFonts w:ascii="仿宋_GB2312" w:eastAsia="仿宋_GB2312"/>
                <w:szCs w:val="21"/>
              </w:rPr>
            </w:pPr>
          </w:p>
        </w:tc>
        <w:tc>
          <w:tcPr>
            <w:tcW w:w="1134" w:type="dxa"/>
            <w:vAlign w:val="center"/>
          </w:tcPr>
          <w:p w:rsidR="00E24E30" w:rsidRDefault="00E24E30" w:rsidP="00CD04BE">
            <w:pPr>
              <w:adjustRightInd w:val="0"/>
              <w:snapToGrid w:val="0"/>
              <w:spacing w:line="0" w:lineRule="atLeast"/>
              <w:jc w:val="center"/>
              <w:rPr>
                <w:rFonts w:ascii="仿宋_GB2312" w:eastAsia="仿宋_GB2312"/>
                <w:szCs w:val="21"/>
              </w:rPr>
            </w:pPr>
            <w:r>
              <w:rPr>
                <w:rFonts w:ascii="仿宋_GB2312" w:eastAsia="仿宋_GB2312" w:hint="eastAsia"/>
                <w:szCs w:val="21"/>
              </w:rPr>
              <w:t>单位社会保险编号</w:t>
            </w:r>
          </w:p>
        </w:tc>
        <w:tc>
          <w:tcPr>
            <w:tcW w:w="1376" w:type="dxa"/>
            <w:gridSpan w:val="2"/>
            <w:vAlign w:val="center"/>
          </w:tcPr>
          <w:p w:rsidR="00E24E30" w:rsidRDefault="00E24E30" w:rsidP="00CD04BE">
            <w:pPr>
              <w:adjustRightInd w:val="0"/>
              <w:snapToGrid w:val="0"/>
              <w:spacing w:line="0" w:lineRule="atLeast"/>
              <w:jc w:val="center"/>
              <w:rPr>
                <w:rFonts w:ascii="仿宋_GB2312" w:eastAsia="仿宋_GB2312"/>
                <w:szCs w:val="21"/>
              </w:rPr>
            </w:pPr>
          </w:p>
        </w:tc>
        <w:tc>
          <w:tcPr>
            <w:tcW w:w="1507" w:type="dxa"/>
            <w:gridSpan w:val="2"/>
            <w:vAlign w:val="center"/>
          </w:tcPr>
          <w:p w:rsidR="00E24E30" w:rsidRDefault="00E24E30" w:rsidP="00CD04BE">
            <w:pPr>
              <w:adjustRightInd w:val="0"/>
              <w:snapToGrid w:val="0"/>
              <w:spacing w:line="0" w:lineRule="atLeast"/>
              <w:jc w:val="center"/>
              <w:rPr>
                <w:rFonts w:ascii="仿宋_GB2312" w:eastAsia="仿宋_GB2312"/>
                <w:szCs w:val="21"/>
              </w:rPr>
            </w:pPr>
            <w:r>
              <w:rPr>
                <w:rFonts w:ascii="仿宋_GB2312" w:eastAsia="仿宋_GB2312" w:hint="eastAsia"/>
                <w:szCs w:val="21"/>
              </w:rPr>
              <w:t>法人代表</w:t>
            </w:r>
          </w:p>
        </w:tc>
        <w:tc>
          <w:tcPr>
            <w:tcW w:w="1565" w:type="dxa"/>
            <w:gridSpan w:val="2"/>
          </w:tcPr>
          <w:p w:rsidR="00E24E30" w:rsidRDefault="00E24E30" w:rsidP="00CD04BE">
            <w:pPr>
              <w:adjustRightInd w:val="0"/>
              <w:snapToGrid w:val="0"/>
              <w:spacing w:line="0" w:lineRule="atLeast"/>
              <w:jc w:val="center"/>
              <w:rPr>
                <w:rFonts w:ascii="仿宋_GB2312" w:eastAsia="仿宋_GB2312"/>
                <w:szCs w:val="21"/>
              </w:rPr>
            </w:pPr>
          </w:p>
        </w:tc>
      </w:tr>
      <w:tr w:rsidR="00E24E30" w:rsidTr="00CD04BE">
        <w:trPr>
          <w:trHeight w:val="408"/>
        </w:trPr>
        <w:tc>
          <w:tcPr>
            <w:tcW w:w="1526" w:type="dxa"/>
            <w:vAlign w:val="center"/>
          </w:tcPr>
          <w:p w:rsidR="00E24E30" w:rsidRDefault="00E24E30" w:rsidP="00CD04BE">
            <w:pPr>
              <w:adjustRightInd w:val="0"/>
              <w:snapToGrid w:val="0"/>
              <w:spacing w:line="0" w:lineRule="atLeast"/>
              <w:jc w:val="center"/>
              <w:rPr>
                <w:rFonts w:ascii="仿宋_GB2312" w:eastAsia="仿宋_GB2312"/>
                <w:szCs w:val="21"/>
              </w:rPr>
            </w:pPr>
            <w:r>
              <w:rPr>
                <w:rFonts w:ascii="仿宋_GB2312" w:eastAsia="仿宋_GB2312" w:hint="eastAsia"/>
                <w:szCs w:val="21"/>
              </w:rPr>
              <w:t>联系人</w:t>
            </w:r>
          </w:p>
        </w:tc>
        <w:tc>
          <w:tcPr>
            <w:tcW w:w="2119" w:type="dxa"/>
            <w:vAlign w:val="center"/>
          </w:tcPr>
          <w:p w:rsidR="00E24E30" w:rsidRDefault="00E24E30" w:rsidP="00CD04BE">
            <w:pPr>
              <w:adjustRightInd w:val="0"/>
              <w:snapToGrid w:val="0"/>
              <w:spacing w:line="0" w:lineRule="atLeast"/>
              <w:jc w:val="center"/>
              <w:rPr>
                <w:rFonts w:ascii="仿宋_GB2312" w:eastAsia="仿宋_GB2312"/>
                <w:szCs w:val="21"/>
              </w:rPr>
            </w:pPr>
          </w:p>
        </w:tc>
        <w:tc>
          <w:tcPr>
            <w:tcW w:w="1141" w:type="dxa"/>
            <w:gridSpan w:val="2"/>
            <w:vAlign w:val="center"/>
          </w:tcPr>
          <w:p w:rsidR="00E24E30" w:rsidRDefault="00E24E30" w:rsidP="00CD04BE">
            <w:pPr>
              <w:adjustRightInd w:val="0"/>
              <w:snapToGrid w:val="0"/>
              <w:spacing w:line="0" w:lineRule="atLeast"/>
              <w:jc w:val="center"/>
              <w:rPr>
                <w:rFonts w:ascii="仿宋_GB2312" w:eastAsia="仿宋_GB2312"/>
                <w:szCs w:val="21"/>
              </w:rPr>
            </w:pPr>
            <w:r>
              <w:rPr>
                <w:rFonts w:ascii="仿宋_GB2312" w:eastAsia="仿宋_GB2312" w:hint="eastAsia"/>
                <w:szCs w:val="21"/>
              </w:rPr>
              <w:t>手机电话</w:t>
            </w:r>
          </w:p>
        </w:tc>
        <w:tc>
          <w:tcPr>
            <w:tcW w:w="2510" w:type="dxa"/>
            <w:gridSpan w:val="3"/>
            <w:vAlign w:val="center"/>
          </w:tcPr>
          <w:p w:rsidR="00E24E30" w:rsidRDefault="00E24E30" w:rsidP="00CD04BE">
            <w:pPr>
              <w:adjustRightInd w:val="0"/>
              <w:snapToGrid w:val="0"/>
              <w:spacing w:line="0" w:lineRule="atLeast"/>
              <w:jc w:val="center"/>
              <w:rPr>
                <w:rFonts w:ascii="仿宋_GB2312" w:eastAsia="仿宋_GB2312"/>
                <w:szCs w:val="21"/>
              </w:rPr>
            </w:pPr>
          </w:p>
        </w:tc>
        <w:tc>
          <w:tcPr>
            <w:tcW w:w="1507" w:type="dxa"/>
            <w:gridSpan w:val="2"/>
            <w:vAlign w:val="center"/>
          </w:tcPr>
          <w:p w:rsidR="00E24E30" w:rsidRDefault="00E24E30" w:rsidP="00CD04BE">
            <w:pPr>
              <w:adjustRightInd w:val="0"/>
              <w:snapToGrid w:val="0"/>
              <w:spacing w:line="0" w:lineRule="atLeast"/>
              <w:jc w:val="center"/>
              <w:rPr>
                <w:rFonts w:ascii="仿宋_GB2312" w:eastAsia="仿宋_GB2312"/>
                <w:szCs w:val="21"/>
              </w:rPr>
            </w:pPr>
            <w:r>
              <w:rPr>
                <w:rFonts w:ascii="仿宋_GB2312" w:eastAsia="仿宋_GB2312" w:hint="eastAsia"/>
                <w:szCs w:val="21"/>
              </w:rPr>
              <w:t>固定电话</w:t>
            </w:r>
          </w:p>
        </w:tc>
        <w:tc>
          <w:tcPr>
            <w:tcW w:w="1565" w:type="dxa"/>
            <w:gridSpan w:val="2"/>
            <w:vAlign w:val="center"/>
          </w:tcPr>
          <w:p w:rsidR="00E24E30" w:rsidRDefault="00E24E30" w:rsidP="00CD04BE">
            <w:pPr>
              <w:adjustRightInd w:val="0"/>
              <w:snapToGrid w:val="0"/>
              <w:spacing w:line="0" w:lineRule="atLeast"/>
              <w:jc w:val="center"/>
              <w:rPr>
                <w:rFonts w:ascii="仿宋_GB2312" w:eastAsia="仿宋_GB2312"/>
                <w:szCs w:val="21"/>
              </w:rPr>
            </w:pPr>
          </w:p>
        </w:tc>
      </w:tr>
      <w:tr w:rsidR="00E24E30" w:rsidTr="00CD04BE">
        <w:trPr>
          <w:gridAfter w:val="1"/>
          <w:wAfter w:w="12" w:type="dxa"/>
          <w:trHeight w:val="454"/>
        </w:trPr>
        <w:tc>
          <w:tcPr>
            <w:tcW w:w="1526" w:type="dxa"/>
            <w:vAlign w:val="center"/>
          </w:tcPr>
          <w:p w:rsidR="00E24E30" w:rsidRDefault="00E24E30" w:rsidP="00CD04BE">
            <w:pPr>
              <w:adjustRightInd w:val="0"/>
              <w:snapToGrid w:val="0"/>
              <w:spacing w:line="0" w:lineRule="atLeast"/>
              <w:jc w:val="center"/>
              <w:rPr>
                <w:rFonts w:ascii="仿宋_GB2312" w:eastAsia="仿宋_GB2312"/>
                <w:szCs w:val="21"/>
              </w:rPr>
            </w:pPr>
            <w:r>
              <w:rPr>
                <w:rFonts w:ascii="仿宋_GB2312" w:eastAsia="仿宋_GB2312" w:hint="eastAsia"/>
                <w:szCs w:val="21"/>
              </w:rPr>
              <w:t>申报企业地址</w:t>
            </w:r>
          </w:p>
        </w:tc>
        <w:tc>
          <w:tcPr>
            <w:tcW w:w="8830" w:type="dxa"/>
            <w:gridSpan w:val="9"/>
            <w:vAlign w:val="center"/>
          </w:tcPr>
          <w:p w:rsidR="00E24E30" w:rsidRDefault="00E24E30" w:rsidP="00CD04BE">
            <w:pPr>
              <w:adjustRightInd w:val="0"/>
              <w:snapToGrid w:val="0"/>
              <w:spacing w:line="0" w:lineRule="atLeast"/>
              <w:jc w:val="center"/>
              <w:rPr>
                <w:rFonts w:ascii="仿宋_GB2312" w:eastAsia="仿宋_GB2312"/>
                <w:szCs w:val="21"/>
              </w:rPr>
            </w:pPr>
          </w:p>
        </w:tc>
      </w:tr>
      <w:tr w:rsidR="00E24E30" w:rsidTr="00CD04BE">
        <w:trPr>
          <w:gridAfter w:val="1"/>
          <w:wAfter w:w="12" w:type="dxa"/>
          <w:trHeight w:val="454"/>
        </w:trPr>
        <w:tc>
          <w:tcPr>
            <w:tcW w:w="1526" w:type="dxa"/>
            <w:vAlign w:val="center"/>
          </w:tcPr>
          <w:p w:rsidR="00E24E30" w:rsidRDefault="00E24E30" w:rsidP="00CD04BE">
            <w:pPr>
              <w:adjustRightInd w:val="0"/>
              <w:snapToGrid w:val="0"/>
              <w:spacing w:line="0" w:lineRule="atLeast"/>
              <w:jc w:val="center"/>
              <w:rPr>
                <w:rFonts w:ascii="仿宋_GB2312" w:eastAsia="仿宋_GB2312"/>
                <w:szCs w:val="21"/>
              </w:rPr>
            </w:pPr>
            <w:r>
              <w:rPr>
                <w:rFonts w:ascii="仿宋_GB2312" w:eastAsia="仿宋_GB2312" w:hint="eastAsia"/>
                <w:szCs w:val="21"/>
              </w:rPr>
              <w:t>开户单位全称</w:t>
            </w:r>
          </w:p>
        </w:tc>
        <w:tc>
          <w:tcPr>
            <w:tcW w:w="8830" w:type="dxa"/>
            <w:gridSpan w:val="9"/>
            <w:vAlign w:val="center"/>
          </w:tcPr>
          <w:p w:rsidR="00E24E30" w:rsidRDefault="00E24E30" w:rsidP="00CD04BE">
            <w:pPr>
              <w:adjustRightInd w:val="0"/>
              <w:snapToGrid w:val="0"/>
              <w:spacing w:line="0" w:lineRule="atLeast"/>
              <w:jc w:val="center"/>
              <w:rPr>
                <w:rFonts w:ascii="仿宋_GB2312" w:eastAsia="仿宋_GB2312"/>
                <w:szCs w:val="21"/>
              </w:rPr>
            </w:pPr>
          </w:p>
        </w:tc>
      </w:tr>
      <w:tr w:rsidR="00E24E30" w:rsidTr="00CD04BE">
        <w:trPr>
          <w:gridAfter w:val="1"/>
          <w:wAfter w:w="12" w:type="dxa"/>
          <w:trHeight w:val="454"/>
        </w:trPr>
        <w:tc>
          <w:tcPr>
            <w:tcW w:w="1526" w:type="dxa"/>
            <w:vAlign w:val="center"/>
          </w:tcPr>
          <w:p w:rsidR="00E24E30" w:rsidRDefault="00E24E30" w:rsidP="00CD04BE">
            <w:pPr>
              <w:adjustRightInd w:val="0"/>
              <w:snapToGrid w:val="0"/>
              <w:spacing w:line="0" w:lineRule="atLeast"/>
              <w:jc w:val="center"/>
              <w:rPr>
                <w:rFonts w:ascii="仿宋_GB2312" w:eastAsia="仿宋_GB2312"/>
                <w:szCs w:val="21"/>
              </w:rPr>
            </w:pPr>
            <w:r>
              <w:rPr>
                <w:rFonts w:ascii="仿宋_GB2312" w:eastAsia="仿宋_GB2312" w:hint="eastAsia"/>
                <w:szCs w:val="21"/>
              </w:rPr>
              <w:t>开户银行</w:t>
            </w:r>
          </w:p>
        </w:tc>
        <w:tc>
          <w:tcPr>
            <w:tcW w:w="8830" w:type="dxa"/>
            <w:gridSpan w:val="9"/>
            <w:vAlign w:val="center"/>
          </w:tcPr>
          <w:p w:rsidR="00E24E30" w:rsidRDefault="00E24E30" w:rsidP="00CD04BE">
            <w:pPr>
              <w:adjustRightInd w:val="0"/>
              <w:snapToGrid w:val="0"/>
              <w:spacing w:line="0" w:lineRule="atLeast"/>
              <w:jc w:val="center"/>
              <w:rPr>
                <w:rFonts w:ascii="仿宋_GB2312" w:eastAsia="仿宋_GB2312"/>
                <w:szCs w:val="21"/>
              </w:rPr>
            </w:pPr>
          </w:p>
        </w:tc>
      </w:tr>
      <w:tr w:rsidR="00E24E30" w:rsidTr="00CD04BE">
        <w:trPr>
          <w:gridAfter w:val="1"/>
          <w:wAfter w:w="12" w:type="dxa"/>
          <w:trHeight w:val="454"/>
        </w:trPr>
        <w:tc>
          <w:tcPr>
            <w:tcW w:w="1526" w:type="dxa"/>
            <w:vAlign w:val="center"/>
          </w:tcPr>
          <w:p w:rsidR="00E24E30" w:rsidRDefault="00E24E30" w:rsidP="00CD04BE">
            <w:pPr>
              <w:adjustRightInd w:val="0"/>
              <w:snapToGrid w:val="0"/>
              <w:spacing w:line="0" w:lineRule="atLeast"/>
              <w:jc w:val="center"/>
              <w:rPr>
                <w:rFonts w:ascii="仿宋_GB2312" w:eastAsia="仿宋_GB2312"/>
                <w:spacing w:val="-20"/>
                <w:szCs w:val="21"/>
              </w:rPr>
            </w:pPr>
            <w:r>
              <w:rPr>
                <w:rFonts w:ascii="仿宋_GB2312" w:eastAsia="仿宋_GB2312" w:hint="eastAsia"/>
                <w:szCs w:val="21"/>
              </w:rPr>
              <w:t>银行账号</w:t>
            </w:r>
          </w:p>
        </w:tc>
        <w:tc>
          <w:tcPr>
            <w:tcW w:w="8830" w:type="dxa"/>
            <w:gridSpan w:val="9"/>
            <w:vAlign w:val="center"/>
          </w:tcPr>
          <w:p w:rsidR="00E24E30" w:rsidRDefault="00E24E30" w:rsidP="00CD04BE">
            <w:pPr>
              <w:adjustRightInd w:val="0"/>
              <w:snapToGrid w:val="0"/>
              <w:spacing w:line="0" w:lineRule="atLeast"/>
              <w:jc w:val="center"/>
              <w:rPr>
                <w:rFonts w:ascii="仿宋_GB2312" w:eastAsia="仿宋_GB2312"/>
                <w:szCs w:val="21"/>
              </w:rPr>
            </w:pPr>
          </w:p>
        </w:tc>
      </w:tr>
      <w:tr w:rsidR="00E24E30" w:rsidTr="00CD04BE">
        <w:trPr>
          <w:gridAfter w:val="1"/>
          <w:wAfter w:w="12" w:type="dxa"/>
          <w:trHeight w:val="416"/>
        </w:trPr>
        <w:tc>
          <w:tcPr>
            <w:tcW w:w="1526" w:type="dxa"/>
            <w:vAlign w:val="center"/>
          </w:tcPr>
          <w:p w:rsidR="00E24E30" w:rsidRDefault="00E24E30" w:rsidP="00CD04BE">
            <w:pPr>
              <w:adjustRightInd w:val="0"/>
              <w:snapToGrid w:val="0"/>
              <w:spacing w:line="0" w:lineRule="atLeast"/>
              <w:jc w:val="center"/>
              <w:rPr>
                <w:rFonts w:ascii="仿宋_GB2312" w:eastAsia="仿宋_GB2312"/>
                <w:szCs w:val="21"/>
              </w:rPr>
            </w:pPr>
            <w:r>
              <w:rPr>
                <w:rFonts w:ascii="仿宋_GB2312" w:eastAsia="仿宋_GB2312" w:hint="eastAsia"/>
                <w:szCs w:val="21"/>
              </w:rPr>
              <w:t>企业类型</w:t>
            </w:r>
          </w:p>
        </w:tc>
        <w:tc>
          <w:tcPr>
            <w:tcW w:w="8830" w:type="dxa"/>
            <w:gridSpan w:val="9"/>
            <w:vAlign w:val="center"/>
          </w:tcPr>
          <w:p w:rsidR="00E24E30" w:rsidRDefault="00E24E30" w:rsidP="00CD04BE">
            <w:pPr>
              <w:adjustRightInd w:val="0"/>
              <w:snapToGrid w:val="0"/>
              <w:spacing w:line="0" w:lineRule="atLeast"/>
              <w:rPr>
                <w:rFonts w:ascii="仿宋_GB2312" w:eastAsia="仿宋_GB2312"/>
                <w:szCs w:val="21"/>
              </w:rPr>
            </w:pPr>
            <w:r>
              <w:rPr>
                <w:rFonts w:ascii="仿宋_GB2312" w:eastAsia="仿宋_GB2312" w:hint="eastAsia"/>
                <w:szCs w:val="21"/>
              </w:rPr>
              <w:t xml:space="preserve">企业2018年以来连续6个月亏损□ </w:t>
            </w:r>
          </w:p>
          <w:p w:rsidR="00E24E30" w:rsidRDefault="00E24E30" w:rsidP="00CD04BE">
            <w:pPr>
              <w:adjustRightInd w:val="0"/>
              <w:snapToGrid w:val="0"/>
              <w:spacing w:line="0" w:lineRule="atLeast"/>
              <w:rPr>
                <w:rFonts w:ascii="仿宋_GB2312" w:eastAsia="仿宋_GB2312"/>
                <w:szCs w:val="21"/>
              </w:rPr>
            </w:pPr>
            <w:r>
              <w:rPr>
                <w:rFonts w:ascii="仿宋_GB2312" w:eastAsia="仿宋_GB2312" w:hint="eastAsia"/>
                <w:szCs w:val="21"/>
              </w:rPr>
              <w:t>企业2018年内亏损超过8个月□</w:t>
            </w:r>
          </w:p>
          <w:p w:rsidR="00E24E30" w:rsidRPr="00667F23" w:rsidRDefault="00E24E30" w:rsidP="00CD04BE">
            <w:pPr>
              <w:adjustRightInd w:val="0"/>
              <w:snapToGrid w:val="0"/>
              <w:spacing w:line="0" w:lineRule="atLeast"/>
              <w:rPr>
                <w:rFonts w:ascii="仿宋_GB2312" w:eastAsia="仿宋_GB2312"/>
                <w:szCs w:val="21"/>
              </w:rPr>
            </w:pPr>
            <w:r>
              <w:rPr>
                <w:rFonts w:ascii="仿宋_GB2312" w:eastAsia="仿宋_GB2312" w:hint="eastAsia"/>
                <w:szCs w:val="21"/>
              </w:rPr>
              <w:t>企业2018年度利润比2017年度下降30%以上□</w:t>
            </w:r>
          </w:p>
        </w:tc>
      </w:tr>
      <w:tr w:rsidR="00E24E30" w:rsidTr="00CD04BE">
        <w:trPr>
          <w:gridAfter w:val="1"/>
          <w:wAfter w:w="12" w:type="dxa"/>
          <w:trHeight w:val="706"/>
        </w:trPr>
        <w:tc>
          <w:tcPr>
            <w:tcW w:w="1526" w:type="dxa"/>
            <w:vAlign w:val="center"/>
          </w:tcPr>
          <w:p w:rsidR="00E24E30" w:rsidRDefault="00E24E30" w:rsidP="00CD04BE">
            <w:pPr>
              <w:adjustRightInd w:val="0"/>
              <w:snapToGrid w:val="0"/>
              <w:spacing w:line="0" w:lineRule="atLeast"/>
              <w:jc w:val="center"/>
              <w:rPr>
                <w:rFonts w:ascii="仿宋_GB2312" w:eastAsia="仿宋_GB2312"/>
                <w:szCs w:val="21"/>
              </w:rPr>
            </w:pPr>
            <w:r>
              <w:rPr>
                <w:rFonts w:ascii="仿宋_GB2312" w:eastAsia="仿宋_GB2312" w:hint="eastAsia"/>
                <w:szCs w:val="21"/>
              </w:rPr>
              <w:t>返还补贴计划使用情况</w:t>
            </w:r>
          </w:p>
        </w:tc>
        <w:tc>
          <w:tcPr>
            <w:tcW w:w="5488" w:type="dxa"/>
            <w:gridSpan w:val="5"/>
            <w:vAlign w:val="center"/>
          </w:tcPr>
          <w:p w:rsidR="00E24E30" w:rsidRDefault="00E24E30" w:rsidP="00CD04BE">
            <w:pPr>
              <w:adjustRightInd w:val="0"/>
              <w:snapToGrid w:val="0"/>
              <w:spacing w:line="0" w:lineRule="atLeast"/>
              <w:jc w:val="left"/>
              <w:rPr>
                <w:rFonts w:ascii="仿宋_GB2312" w:eastAsia="仿宋_GB2312"/>
                <w:szCs w:val="21"/>
              </w:rPr>
            </w:pPr>
            <w:r>
              <w:rPr>
                <w:rFonts w:ascii="仿宋_GB2312" w:eastAsia="仿宋_GB2312" w:hint="eastAsia"/>
                <w:szCs w:val="21"/>
              </w:rPr>
              <w:t xml:space="preserve">缴纳社会保险费□   职工生活补助□   </w:t>
            </w:r>
          </w:p>
          <w:p w:rsidR="00E24E30" w:rsidRDefault="00E24E30" w:rsidP="00CD04BE">
            <w:pPr>
              <w:adjustRightInd w:val="0"/>
              <w:snapToGrid w:val="0"/>
              <w:spacing w:line="0" w:lineRule="atLeast"/>
              <w:jc w:val="left"/>
              <w:rPr>
                <w:rFonts w:ascii="仿宋_GB2312" w:eastAsia="仿宋_GB2312"/>
                <w:szCs w:val="21"/>
              </w:rPr>
            </w:pPr>
            <w:r>
              <w:rPr>
                <w:rFonts w:ascii="仿宋_GB2312" w:eastAsia="仿宋_GB2312" w:hint="eastAsia"/>
                <w:szCs w:val="21"/>
              </w:rPr>
              <w:t xml:space="preserve">转岗培训□         技能提升培训□         </w:t>
            </w:r>
          </w:p>
        </w:tc>
        <w:tc>
          <w:tcPr>
            <w:tcW w:w="1789" w:type="dxa"/>
            <w:gridSpan w:val="3"/>
            <w:vAlign w:val="center"/>
          </w:tcPr>
          <w:p w:rsidR="00E24E30" w:rsidRDefault="00E24E30" w:rsidP="00CD04BE">
            <w:pPr>
              <w:adjustRightInd w:val="0"/>
              <w:snapToGrid w:val="0"/>
              <w:spacing w:line="0" w:lineRule="atLeast"/>
              <w:jc w:val="center"/>
              <w:rPr>
                <w:rFonts w:ascii="仿宋_GB2312" w:eastAsia="仿宋_GB2312"/>
                <w:szCs w:val="21"/>
              </w:rPr>
            </w:pPr>
            <w:r>
              <w:rPr>
                <w:rFonts w:ascii="仿宋_GB2312" w:eastAsia="仿宋_GB2312" w:hint="eastAsia"/>
                <w:szCs w:val="21"/>
              </w:rPr>
              <w:t xml:space="preserve">  受惠职工人数</w:t>
            </w:r>
          </w:p>
        </w:tc>
        <w:tc>
          <w:tcPr>
            <w:tcW w:w="1553" w:type="dxa"/>
            <w:vAlign w:val="center"/>
          </w:tcPr>
          <w:p w:rsidR="00E24E30" w:rsidRDefault="00E24E30" w:rsidP="00CD04BE">
            <w:pPr>
              <w:adjustRightInd w:val="0"/>
              <w:snapToGrid w:val="0"/>
              <w:spacing w:line="0" w:lineRule="atLeast"/>
              <w:jc w:val="center"/>
              <w:rPr>
                <w:rFonts w:ascii="仿宋_GB2312" w:eastAsia="仿宋_GB2312"/>
                <w:szCs w:val="21"/>
              </w:rPr>
            </w:pPr>
            <w:r>
              <w:rPr>
                <w:rFonts w:ascii="仿宋_GB2312" w:eastAsia="仿宋_GB2312" w:hint="eastAsia"/>
                <w:szCs w:val="21"/>
              </w:rPr>
              <w:t xml:space="preserve">         人</w:t>
            </w:r>
          </w:p>
        </w:tc>
      </w:tr>
      <w:tr w:rsidR="00E24E30" w:rsidTr="00CD04BE">
        <w:trPr>
          <w:gridAfter w:val="1"/>
          <w:wAfter w:w="12" w:type="dxa"/>
          <w:trHeight w:val="706"/>
        </w:trPr>
        <w:tc>
          <w:tcPr>
            <w:tcW w:w="1526" w:type="dxa"/>
            <w:vAlign w:val="center"/>
          </w:tcPr>
          <w:p w:rsidR="00E24E30" w:rsidRPr="00E24E30" w:rsidRDefault="00E24E30" w:rsidP="00CD04BE">
            <w:pPr>
              <w:adjustRightInd w:val="0"/>
              <w:snapToGrid w:val="0"/>
              <w:spacing w:line="0" w:lineRule="atLeast"/>
              <w:jc w:val="center"/>
              <w:rPr>
                <w:rFonts w:ascii="仿宋_GB2312" w:eastAsia="仿宋_GB2312"/>
                <w:szCs w:val="21"/>
              </w:rPr>
            </w:pPr>
            <w:r w:rsidRPr="00E24E30">
              <w:rPr>
                <w:rFonts w:ascii="仿宋_GB2312" w:eastAsia="仿宋_GB2312" w:hint="eastAsia"/>
                <w:szCs w:val="21"/>
              </w:rPr>
              <w:t>企业承诺书</w:t>
            </w:r>
          </w:p>
        </w:tc>
        <w:tc>
          <w:tcPr>
            <w:tcW w:w="8830" w:type="dxa"/>
            <w:gridSpan w:val="9"/>
          </w:tcPr>
          <w:p w:rsidR="00E24E30" w:rsidRPr="00E24E30" w:rsidRDefault="00E24E30" w:rsidP="00CD04BE">
            <w:pPr>
              <w:adjustRightInd w:val="0"/>
              <w:snapToGrid w:val="0"/>
              <w:spacing w:line="0" w:lineRule="atLeast"/>
              <w:ind w:firstLineChars="200" w:firstLine="420"/>
              <w:rPr>
                <w:rFonts w:ascii="仿宋_GB2312" w:eastAsia="仿宋_GB2312" w:hAnsi="仿宋"/>
                <w:szCs w:val="21"/>
              </w:rPr>
            </w:pPr>
            <w:r w:rsidRPr="00E24E30">
              <w:rPr>
                <w:rFonts w:ascii="仿宋_GB2312" w:eastAsia="仿宋_GB2312" w:hAnsi="仿宋" w:hint="eastAsia"/>
                <w:szCs w:val="21"/>
              </w:rPr>
              <w:t>我单位生产经营活动符合国家及所在区域产业结构调整和环保政策；依法参加社会保险并足额缴纳失业保险费满1年以上；上年度未裁员或裁员率低于全国城镇登记失业率。根据文件规定，符合“经营困难且恢复有望企业稳岗返还”的申报条件。对填报内容及提供所有材料承诺真实有效。</w:t>
            </w:r>
          </w:p>
          <w:p w:rsidR="00E24E30" w:rsidRPr="00E24E30" w:rsidRDefault="00E24E30" w:rsidP="00CD04BE">
            <w:pPr>
              <w:adjustRightInd w:val="0"/>
              <w:snapToGrid w:val="0"/>
              <w:spacing w:line="0" w:lineRule="atLeast"/>
              <w:rPr>
                <w:rFonts w:ascii="仿宋_GB2312" w:eastAsia="仿宋_GB2312"/>
                <w:szCs w:val="21"/>
              </w:rPr>
            </w:pPr>
          </w:p>
          <w:p w:rsidR="00E24E30" w:rsidRPr="00E24E30" w:rsidRDefault="00E24E30" w:rsidP="00CD04BE">
            <w:pPr>
              <w:adjustRightInd w:val="0"/>
              <w:snapToGrid w:val="0"/>
              <w:spacing w:line="0" w:lineRule="atLeast"/>
              <w:jc w:val="center"/>
              <w:rPr>
                <w:rFonts w:ascii="仿宋_GB2312" w:eastAsia="仿宋_GB2312"/>
                <w:szCs w:val="21"/>
              </w:rPr>
            </w:pPr>
            <w:r w:rsidRPr="00E24E30">
              <w:rPr>
                <w:rFonts w:ascii="仿宋_GB2312" w:eastAsia="仿宋_GB2312" w:hint="eastAsia"/>
                <w:szCs w:val="21"/>
              </w:rPr>
              <w:t>经办人：          承诺人（法人签章）：          申请企业（公章）：       年     月   日</w:t>
            </w:r>
          </w:p>
        </w:tc>
      </w:tr>
      <w:tr w:rsidR="00E24E30" w:rsidTr="00CD04BE">
        <w:trPr>
          <w:gridAfter w:val="1"/>
          <w:wAfter w:w="12" w:type="dxa"/>
          <w:trHeight w:val="323"/>
        </w:trPr>
        <w:tc>
          <w:tcPr>
            <w:tcW w:w="10356" w:type="dxa"/>
            <w:gridSpan w:val="10"/>
            <w:vAlign w:val="center"/>
          </w:tcPr>
          <w:p w:rsidR="00E24E30" w:rsidRPr="00E24E30" w:rsidRDefault="00E24E30" w:rsidP="00CD04BE">
            <w:pPr>
              <w:adjustRightInd w:val="0"/>
              <w:snapToGrid w:val="0"/>
              <w:spacing w:line="0" w:lineRule="atLeast"/>
              <w:jc w:val="center"/>
              <w:rPr>
                <w:rFonts w:ascii="仿宋_GB2312" w:eastAsia="仿宋_GB2312"/>
                <w:b/>
                <w:szCs w:val="21"/>
              </w:rPr>
            </w:pPr>
            <w:r w:rsidRPr="00E24E30">
              <w:rPr>
                <w:rFonts w:ascii="仿宋_GB2312" w:eastAsia="仿宋_GB2312" w:hint="eastAsia"/>
                <w:b/>
                <w:szCs w:val="21"/>
              </w:rPr>
              <w:t>以下由社会保险经办机构填写</w:t>
            </w:r>
          </w:p>
        </w:tc>
      </w:tr>
      <w:tr w:rsidR="00E24E30" w:rsidTr="00CD04BE">
        <w:trPr>
          <w:gridAfter w:val="1"/>
          <w:wAfter w:w="12" w:type="dxa"/>
          <w:trHeight w:val="454"/>
        </w:trPr>
        <w:tc>
          <w:tcPr>
            <w:tcW w:w="1526" w:type="dxa"/>
            <w:vMerge w:val="restart"/>
            <w:vAlign w:val="center"/>
          </w:tcPr>
          <w:p w:rsidR="00E24E30" w:rsidRPr="00E24E30" w:rsidRDefault="00E24E30" w:rsidP="00CD04BE">
            <w:pPr>
              <w:adjustRightInd w:val="0"/>
              <w:snapToGrid w:val="0"/>
              <w:spacing w:line="0" w:lineRule="atLeast"/>
              <w:jc w:val="center"/>
              <w:rPr>
                <w:rFonts w:ascii="仿宋_GB2312" w:eastAsia="仿宋_GB2312"/>
                <w:szCs w:val="21"/>
              </w:rPr>
            </w:pPr>
            <w:r w:rsidRPr="00E24E30">
              <w:rPr>
                <w:rFonts w:ascii="仿宋_GB2312" w:eastAsia="仿宋_GB2312" w:hint="eastAsia"/>
                <w:szCs w:val="21"/>
              </w:rPr>
              <w:t>社会保险经办机构审核意见</w:t>
            </w:r>
          </w:p>
        </w:tc>
        <w:tc>
          <w:tcPr>
            <w:tcW w:w="2551" w:type="dxa"/>
            <w:gridSpan w:val="2"/>
            <w:vAlign w:val="center"/>
          </w:tcPr>
          <w:p w:rsidR="00E24E30" w:rsidRPr="00E24E30" w:rsidRDefault="00E24E30" w:rsidP="00CD04BE">
            <w:pPr>
              <w:adjustRightInd w:val="0"/>
              <w:snapToGrid w:val="0"/>
              <w:spacing w:line="0" w:lineRule="atLeast"/>
              <w:jc w:val="left"/>
              <w:rPr>
                <w:rFonts w:ascii="仿宋_GB2312" w:eastAsia="仿宋_GB2312"/>
                <w:szCs w:val="21"/>
              </w:rPr>
            </w:pPr>
            <w:r w:rsidRPr="00E24E30">
              <w:rPr>
                <w:rFonts w:ascii="仿宋_GB2312" w:eastAsia="仿宋_GB2312" w:hint="eastAsia"/>
                <w:sz w:val="30"/>
                <w:szCs w:val="30"/>
              </w:rPr>
              <w:t>＊</w:t>
            </w:r>
            <w:r w:rsidRPr="00E24E30">
              <w:rPr>
                <w:rFonts w:ascii="仿宋_GB2312" w:eastAsia="仿宋_GB2312" w:hint="eastAsia"/>
                <w:szCs w:val="21"/>
              </w:rPr>
              <w:t>上年末在职职工人数</w:t>
            </w:r>
          </w:p>
        </w:tc>
        <w:tc>
          <w:tcPr>
            <w:tcW w:w="1843" w:type="dxa"/>
            <w:gridSpan w:val="2"/>
            <w:vAlign w:val="center"/>
          </w:tcPr>
          <w:p w:rsidR="00E24E30" w:rsidRPr="00E24E30" w:rsidRDefault="00E24E30" w:rsidP="00CD04BE">
            <w:pPr>
              <w:adjustRightInd w:val="0"/>
              <w:snapToGrid w:val="0"/>
              <w:spacing w:line="0" w:lineRule="atLeast"/>
              <w:ind w:firstLineChars="1050" w:firstLine="1491"/>
            </w:pPr>
            <w:r w:rsidRPr="00E24E30">
              <w:rPr>
                <w:rFonts w:ascii="仿宋_GB2312" w:eastAsia="仿宋_GB2312" w:hint="eastAsia"/>
                <w:spacing w:val="-34"/>
                <w:szCs w:val="21"/>
              </w:rPr>
              <w:t>人</w:t>
            </w:r>
          </w:p>
        </w:tc>
        <w:tc>
          <w:tcPr>
            <w:tcW w:w="2693" w:type="dxa"/>
            <w:gridSpan w:val="3"/>
            <w:vAlign w:val="center"/>
          </w:tcPr>
          <w:p w:rsidR="00E24E30" w:rsidRPr="00E24E30" w:rsidRDefault="00E24E30" w:rsidP="00CD04BE">
            <w:pPr>
              <w:adjustRightInd w:val="0"/>
              <w:snapToGrid w:val="0"/>
              <w:spacing w:line="0" w:lineRule="atLeast"/>
              <w:jc w:val="left"/>
              <w:rPr>
                <w:rFonts w:ascii="仿宋_GB2312" w:eastAsia="仿宋_GB2312"/>
                <w:szCs w:val="21"/>
              </w:rPr>
            </w:pPr>
            <w:r w:rsidRPr="00E24E30">
              <w:rPr>
                <w:rFonts w:ascii="仿宋_GB2312" w:eastAsia="仿宋_GB2312" w:hint="eastAsia"/>
                <w:sz w:val="30"/>
                <w:szCs w:val="30"/>
              </w:rPr>
              <w:t>＊</w:t>
            </w:r>
            <w:r w:rsidRPr="00E24E30">
              <w:rPr>
                <w:rFonts w:ascii="仿宋_GB2312" w:eastAsia="仿宋_GB2312" w:hint="eastAsia"/>
                <w:szCs w:val="21"/>
              </w:rPr>
              <w:t>上年度核定的裁员人数</w:t>
            </w:r>
          </w:p>
        </w:tc>
        <w:tc>
          <w:tcPr>
            <w:tcW w:w="1743" w:type="dxa"/>
            <w:gridSpan w:val="2"/>
            <w:vAlign w:val="center"/>
          </w:tcPr>
          <w:p w:rsidR="00E24E30" w:rsidRPr="00E24E30" w:rsidRDefault="00E24E30" w:rsidP="00CD04BE">
            <w:pPr>
              <w:adjustRightInd w:val="0"/>
              <w:snapToGrid w:val="0"/>
              <w:spacing w:line="0" w:lineRule="atLeast"/>
              <w:ind w:firstLineChars="700" w:firstLine="994"/>
              <w:jc w:val="center"/>
              <w:rPr>
                <w:rFonts w:ascii="仿宋_GB2312" w:eastAsia="仿宋_GB2312"/>
                <w:szCs w:val="21"/>
              </w:rPr>
            </w:pPr>
            <w:r w:rsidRPr="00E24E30">
              <w:rPr>
                <w:rFonts w:ascii="仿宋_GB2312" w:eastAsia="仿宋_GB2312" w:hint="eastAsia"/>
                <w:spacing w:val="-34"/>
                <w:szCs w:val="21"/>
              </w:rPr>
              <w:t>人</w:t>
            </w:r>
          </w:p>
        </w:tc>
      </w:tr>
      <w:tr w:rsidR="00E24E30" w:rsidTr="00CD04BE">
        <w:trPr>
          <w:gridAfter w:val="1"/>
          <w:wAfter w:w="12" w:type="dxa"/>
          <w:trHeight w:val="454"/>
        </w:trPr>
        <w:tc>
          <w:tcPr>
            <w:tcW w:w="1526" w:type="dxa"/>
            <w:vMerge/>
          </w:tcPr>
          <w:p w:rsidR="00E24E30" w:rsidRPr="00E24E30" w:rsidRDefault="00E24E30" w:rsidP="00CD04BE">
            <w:pPr>
              <w:adjustRightInd w:val="0"/>
              <w:snapToGrid w:val="0"/>
              <w:spacing w:line="0" w:lineRule="atLeast"/>
              <w:jc w:val="center"/>
              <w:rPr>
                <w:rFonts w:ascii="仿宋_GB2312" w:eastAsia="仿宋_GB2312"/>
                <w:szCs w:val="21"/>
              </w:rPr>
            </w:pPr>
          </w:p>
        </w:tc>
        <w:tc>
          <w:tcPr>
            <w:tcW w:w="2551" w:type="dxa"/>
            <w:gridSpan w:val="2"/>
            <w:vAlign w:val="center"/>
          </w:tcPr>
          <w:p w:rsidR="00E24E30" w:rsidRPr="00E24E30" w:rsidRDefault="00E24E30" w:rsidP="00CD04BE">
            <w:pPr>
              <w:adjustRightInd w:val="0"/>
              <w:snapToGrid w:val="0"/>
              <w:spacing w:line="0" w:lineRule="atLeast"/>
              <w:jc w:val="left"/>
              <w:rPr>
                <w:rFonts w:ascii="仿宋_GB2312" w:eastAsia="仿宋_GB2312"/>
                <w:szCs w:val="21"/>
              </w:rPr>
            </w:pPr>
            <w:r w:rsidRPr="00E24E30">
              <w:rPr>
                <w:rFonts w:ascii="仿宋_GB2312" w:eastAsia="仿宋_GB2312" w:hint="eastAsia"/>
                <w:sz w:val="30"/>
                <w:szCs w:val="30"/>
              </w:rPr>
              <w:t>＊</w:t>
            </w:r>
            <w:r w:rsidRPr="00E24E30">
              <w:rPr>
                <w:rFonts w:ascii="仿宋_GB2312" w:eastAsia="仿宋_GB2312" w:hint="eastAsia"/>
                <w:szCs w:val="21"/>
              </w:rPr>
              <w:t>核定的上年度社会保险缴费总额</w:t>
            </w:r>
          </w:p>
        </w:tc>
        <w:tc>
          <w:tcPr>
            <w:tcW w:w="1843" w:type="dxa"/>
            <w:gridSpan w:val="2"/>
            <w:vAlign w:val="center"/>
          </w:tcPr>
          <w:p w:rsidR="00E24E30" w:rsidRPr="00E24E30" w:rsidRDefault="00E24E30" w:rsidP="00CD04BE">
            <w:pPr>
              <w:adjustRightInd w:val="0"/>
              <w:snapToGrid w:val="0"/>
              <w:spacing w:line="0" w:lineRule="atLeast"/>
              <w:jc w:val="right"/>
              <w:rPr>
                <w:rFonts w:ascii="仿宋_GB2312" w:eastAsia="仿宋_GB2312"/>
                <w:spacing w:val="-34"/>
                <w:szCs w:val="21"/>
              </w:rPr>
            </w:pPr>
            <w:r w:rsidRPr="00E24E30">
              <w:rPr>
                <w:rFonts w:ascii="仿宋_GB2312" w:eastAsia="仿宋_GB2312" w:hint="eastAsia"/>
                <w:spacing w:val="-34"/>
                <w:szCs w:val="21"/>
              </w:rPr>
              <w:t>元</w:t>
            </w:r>
          </w:p>
        </w:tc>
        <w:tc>
          <w:tcPr>
            <w:tcW w:w="2693" w:type="dxa"/>
            <w:gridSpan w:val="3"/>
            <w:vAlign w:val="center"/>
          </w:tcPr>
          <w:p w:rsidR="00E24E30" w:rsidRPr="00E24E30" w:rsidRDefault="00E24E30" w:rsidP="00CD04BE">
            <w:pPr>
              <w:adjustRightInd w:val="0"/>
              <w:snapToGrid w:val="0"/>
              <w:spacing w:line="0" w:lineRule="atLeast"/>
              <w:jc w:val="left"/>
              <w:rPr>
                <w:rFonts w:ascii="仿宋_GB2312" w:eastAsia="仿宋_GB2312" w:hAnsi="仿宋"/>
                <w:szCs w:val="21"/>
              </w:rPr>
            </w:pPr>
            <w:r w:rsidRPr="00E24E30">
              <w:rPr>
                <w:rFonts w:ascii="仿宋_GB2312" w:eastAsia="仿宋_GB2312" w:hint="eastAsia"/>
                <w:sz w:val="30"/>
                <w:szCs w:val="30"/>
              </w:rPr>
              <w:t>＊</w:t>
            </w:r>
            <w:r w:rsidRPr="00E24E30">
              <w:rPr>
                <w:rFonts w:ascii="仿宋_GB2312" w:eastAsia="仿宋_GB2312" w:hAnsi="仿宋" w:hint="eastAsia"/>
                <w:szCs w:val="21"/>
              </w:rPr>
              <w:t>上年度全国城镇登记</w:t>
            </w:r>
          </w:p>
          <w:p w:rsidR="00E24E30" w:rsidRPr="00E24E30" w:rsidRDefault="00E24E30" w:rsidP="00CD04BE">
            <w:pPr>
              <w:adjustRightInd w:val="0"/>
              <w:snapToGrid w:val="0"/>
              <w:spacing w:line="0" w:lineRule="atLeast"/>
              <w:jc w:val="left"/>
              <w:rPr>
                <w:rFonts w:ascii="仿宋_GB2312" w:eastAsia="仿宋_GB2312"/>
                <w:szCs w:val="21"/>
              </w:rPr>
            </w:pPr>
            <w:r w:rsidRPr="00E24E30">
              <w:rPr>
                <w:rFonts w:ascii="仿宋_GB2312" w:eastAsia="仿宋_GB2312" w:hAnsi="仿宋" w:hint="eastAsia"/>
                <w:szCs w:val="21"/>
              </w:rPr>
              <w:t>失业率</w:t>
            </w:r>
          </w:p>
        </w:tc>
        <w:tc>
          <w:tcPr>
            <w:tcW w:w="1743" w:type="dxa"/>
            <w:gridSpan w:val="2"/>
            <w:vAlign w:val="center"/>
          </w:tcPr>
          <w:p w:rsidR="00E24E30" w:rsidRPr="00E24E30" w:rsidRDefault="00E24E30" w:rsidP="00CD04BE">
            <w:pPr>
              <w:adjustRightInd w:val="0"/>
              <w:snapToGrid w:val="0"/>
              <w:spacing w:line="0" w:lineRule="atLeast"/>
              <w:jc w:val="right"/>
              <w:rPr>
                <w:rFonts w:ascii="仿宋_GB2312" w:eastAsia="仿宋_GB2312"/>
                <w:szCs w:val="21"/>
              </w:rPr>
            </w:pPr>
            <w:r w:rsidRPr="00E24E30">
              <w:rPr>
                <w:rFonts w:ascii="仿宋_GB2312" w:eastAsia="仿宋_GB2312" w:hint="eastAsia"/>
                <w:szCs w:val="21"/>
              </w:rPr>
              <w:t xml:space="preserve">      </w:t>
            </w:r>
            <w:r w:rsidRPr="00E24E30">
              <w:rPr>
                <w:rFonts w:ascii="仿宋_GB2312" w:eastAsia="仿宋_GB2312" w:hAnsi="仿宋" w:hint="eastAsia"/>
                <w:szCs w:val="21"/>
              </w:rPr>
              <w:t>3.8</w:t>
            </w:r>
            <w:r w:rsidRPr="00E24E30">
              <w:rPr>
                <w:rFonts w:ascii="仿宋_GB2312" w:eastAsia="仿宋_GB2312" w:hint="eastAsia"/>
                <w:szCs w:val="21"/>
              </w:rPr>
              <w:t xml:space="preserve">  %</w:t>
            </w:r>
          </w:p>
        </w:tc>
      </w:tr>
      <w:tr w:rsidR="00E24E30" w:rsidTr="00CD04BE">
        <w:trPr>
          <w:gridAfter w:val="1"/>
          <w:wAfter w:w="12" w:type="dxa"/>
          <w:trHeight w:val="578"/>
        </w:trPr>
        <w:tc>
          <w:tcPr>
            <w:tcW w:w="1526" w:type="dxa"/>
            <w:vMerge/>
          </w:tcPr>
          <w:p w:rsidR="00E24E30" w:rsidRPr="00E24E30" w:rsidRDefault="00E24E30" w:rsidP="00CD04BE">
            <w:pPr>
              <w:adjustRightInd w:val="0"/>
              <w:snapToGrid w:val="0"/>
              <w:spacing w:line="0" w:lineRule="atLeast"/>
              <w:jc w:val="center"/>
              <w:rPr>
                <w:rFonts w:ascii="仿宋_GB2312" w:eastAsia="仿宋_GB2312"/>
                <w:szCs w:val="21"/>
              </w:rPr>
            </w:pPr>
          </w:p>
        </w:tc>
        <w:tc>
          <w:tcPr>
            <w:tcW w:w="2551" w:type="dxa"/>
            <w:gridSpan w:val="2"/>
            <w:vAlign w:val="center"/>
          </w:tcPr>
          <w:p w:rsidR="00E24E30" w:rsidRPr="00E24E30" w:rsidRDefault="00E24E30" w:rsidP="00CD04BE">
            <w:pPr>
              <w:adjustRightInd w:val="0"/>
              <w:snapToGrid w:val="0"/>
              <w:spacing w:line="0" w:lineRule="atLeast"/>
              <w:rPr>
                <w:rFonts w:ascii="仿宋_GB2312" w:eastAsia="仿宋_GB2312"/>
                <w:szCs w:val="21"/>
              </w:rPr>
            </w:pPr>
            <w:r w:rsidRPr="00E24E30">
              <w:rPr>
                <w:rFonts w:ascii="仿宋_GB2312" w:eastAsia="仿宋_GB2312" w:hint="eastAsia"/>
                <w:sz w:val="30"/>
                <w:szCs w:val="30"/>
              </w:rPr>
              <w:t>＊</w:t>
            </w:r>
            <w:r w:rsidRPr="00E24E30">
              <w:rPr>
                <w:rFonts w:ascii="仿宋_GB2312" w:eastAsia="仿宋_GB2312" w:hint="eastAsia"/>
                <w:szCs w:val="21"/>
              </w:rPr>
              <w:t>核定的返还补贴额</w:t>
            </w:r>
          </w:p>
        </w:tc>
        <w:tc>
          <w:tcPr>
            <w:tcW w:w="1843" w:type="dxa"/>
            <w:gridSpan w:val="2"/>
            <w:vAlign w:val="center"/>
          </w:tcPr>
          <w:p w:rsidR="00E24E30" w:rsidRPr="00E24E30" w:rsidRDefault="00E24E30" w:rsidP="00CD04BE">
            <w:pPr>
              <w:adjustRightInd w:val="0"/>
              <w:snapToGrid w:val="0"/>
              <w:spacing w:line="0" w:lineRule="atLeast"/>
              <w:ind w:left="710" w:right="71" w:hangingChars="500" w:hanging="710"/>
              <w:jc w:val="right"/>
              <w:rPr>
                <w:rFonts w:ascii="仿宋_GB2312" w:eastAsia="仿宋_GB2312"/>
                <w:szCs w:val="21"/>
              </w:rPr>
            </w:pPr>
            <w:r w:rsidRPr="00E24E30">
              <w:rPr>
                <w:rFonts w:ascii="仿宋_GB2312" w:eastAsia="仿宋_GB2312" w:hint="eastAsia"/>
                <w:spacing w:val="-34"/>
                <w:szCs w:val="21"/>
              </w:rPr>
              <w:t>元</w:t>
            </w:r>
          </w:p>
        </w:tc>
        <w:tc>
          <w:tcPr>
            <w:tcW w:w="2693" w:type="dxa"/>
            <w:gridSpan w:val="3"/>
            <w:vAlign w:val="center"/>
          </w:tcPr>
          <w:p w:rsidR="00E24E30" w:rsidRPr="00E24E30" w:rsidRDefault="00E24E30" w:rsidP="00CD04BE">
            <w:pPr>
              <w:adjustRightInd w:val="0"/>
              <w:snapToGrid w:val="0"/>
              <w:spacing w:line="0" w:lineRule="atLeast"/>
              <w:jc w:val="left"/>
              <w:rPr>
                <w:rFonts w:ascii="仿宋_GB2312" w:eastAsia="仿宋_GB2312"/>
                <w:szCs w:val="21"/>
              </w:rPr>
            </w:pPr>
            <w:r w:rsidRPr="00E24E30">
              <w:rPr>
                <w:rFonts w:ascii="仿宋_GB2312" w:eastAsia="仿宋_GB2312" w:hint="eastAsia"/>
                <w:sz w:val="30"/>
                <w:szCs w:val="30"/>
              </w:rPr>
              <w:t>＊</w:t>
            </w:r>
            <w:r w:rsidRPr="00E24E30">
              <w:rPr>
                <w:rFonts w:ascii="仿宋_GB2312" w:eastAsia="仿宋_GB2312" w:hint="eastAsia"/>
                <w:szCs w:val="21"/>
              </w:rPr>
              <w:t>企业上年度裁员率</w:t>
            </w:r>
          </w:p>
        </w:tc>
        <w:tc>
          <w:tcPr>
            <w:tcW w:w="1743" w:type="dxa"/>
            <w:gridSpan w:val="2"/>
            <w:vAlign w:val="center"/>
          </w:tcPr>
          <w:p w:rsidR="00E24E30" w:rsidRPr="00E24E30" w:rsidRDefault="00E24E30" w:rsidP="00CD04BE">
            <w:pPr>
              <w:adjustRightInd w:val="0"/>
              <w:snapToGrid w:val="0"/>
              <w:spacing w:line="0" w:lineRule="atLeast"/>
              <w:jc w:val="center"/>
              <w:rPr>
                <w:rFonts w:ascii="仿宋_GB2312" w:eastAsia="仿宋_GB2312"/>
                <w:szCs w:val="21"/>
              </w:rPr>
            </w:pPr>
            <w:r w:rsidRPr="00E24E30">
              <w:rPr>
                <w:rFonts w:ascii="仿宋_GB2312" w:eastAsia="仿宋_GB2312" w:hint="eastAsia"/>
                <w:szCs w:val="21"/>
              </w:rPr>
              <w:t xml:space="preserve">          %</w:t>
            </w:r>
          </w:p>
        </w:tc>
      </w:tr>
      <w:tr w:rsidR="00E24E30" w:rsidTr="00CD04BE">
        <w:trPr>
          <w:gridAfter w:val="1"/>
          <w:wAfter w:w="12" w:type="dxa"/>
          <w:trHeight w:val="1134"/>
        </w:trPr>
        <w:tc>
          <w:tcPr>
            <w:tcW w:w="1526" w:type="dxa"/>
            <w:vMerge/>
          </w:tcPr>
          <w:p w:rsidR="00E24E30" w:rsidRDefault="00E24E30" w:rsidP="00CD04BE">
            <w:pPr>
              <w:adjustRightInd w:val="0"/>
              <w:snapToGrid w:val="0"/>
              <w:spacing w:line="0" w:lineRule="atLeast"/>
              <w:jc w:val="center"/>
              <w:rPr>
                <w:rFonts w:ascii="仿宋_GB2312" w:eastAsia="仿宋_GB2312"/>
                <w:szCs w:val="21"/>
              </w:rPr>
            </w:pPr>
          </w:p>
        </w:tc>
        <w:tc>
          <w:tcPr>
            <w:tcW w:w="8830" w:type="dxa"/>
            <w:gridSpan w:val="9"/>
          </w:tcPr>
          <w:p w:rsidR="00E24E30" w:rsidRDefault="00E24E30" w:rsidP="00CD04BE">
            <w:pPr>
              <w:adjustRightInd w:val="0"/>
              <w:snapToGrid w:val="0"/>
              <w:spacing w:line="0" w:lineRule="atLeast"/>
              <w:rPr>
                <w:rFonts w:ascii="仿宋_GB2312" w:eastAsia="仿宋_GB2312"/>
                <w:b/>
                <w:szCs w:val="21"/>
              </w:rPr>
            </w:pPr>
            <w:r>
              <w:rPr>
                <w:rFonts w:ascii="仿宋_GB2312" w:eastAsia="仿宋_GB2312" w:hint="eastAsia"/>
                <w:b/>
                <w:szCs w:val="21"/>
              </w:rPr>
              <w:t>业务部门审核意见：</w:t>
            </w:r>
          </w:p>
          <w:p w:rsidR="00E24E30" w:rsidRDefault="00E24E30" w:rsidP="00CD04BE">
            <w:pPr>
              <w:adjustRightInd w:val="0"/>
              <w:snapToGrid w:val="0"/>
              <w:spacing w:line="0" w:lineRule="atLeast"/>
              <w:rPr>
                <w:rFonts w:ascii="仿宋_GB2312" w:eastAsia="仿宋_GB2312"/>
                <w:szCs w:val="21"/>
              </w:rPr>
            </w:pPr>
            <w:r>
              <w:rPr>
                <w:rFonts w:ascii="仿宋_GB2312" w:eastAsia="仿宋_GB2312" w:hint="eastAsia"/>
                <w:szCs w:val="21"/>
              </w:rPr>
              <w:t>上年度欠费情况：有欠费 □    无欠费 □</w:t>
            </w:r>
          </w:p>
          <w:p w:rsidR="00E24E30" w:rsidRDefault="00E24E30" w:rsidP="00CD04BE">
            <w:pPr>
              <w:adjustRightInd w:val="0"/>
              <w:snapToGrid w:val="0"/>
              <w:spacing w:line="0" w:lineRule="atLeast"/>
              <w:rPr>
                <w:rFonts w:ascii="仿宋_GB2312" w:eastAsia="仿宋_GB2312"/>
                <w:szCs w:val="21"/>
              </w:rPr>
            </w:pPr>
          </w:p>
          <w:p w:rsidR="00E24E30" w:rsidRDefault="00E24E30" w:rsidP="00CD04BE">
            <w:pPr>
              <w:adjustRightInd w:val="0"/>
              <w:snapToGrid w:val="0"/>
              <w:spacing w:line="0" w:lineRule="atLeast"/>
              <w:rPr>
                <w:rFonts w:ascii="仿宋_GB2312" w:eastAsia="仿宋_GB2312"/>
                <w:szCs w:val="21"/>
              </w:rPr>
            </w:pPr>
            <w:r>
              <w:rPr>
                <w:rFonts w:ascii="仿宋_GB2312" w:eastAsia="仿宋_GB2312" w:hint="eastAsia"/>
                <w:szCs w:val="21"/>
              </w:rPr>
              <w:t>经办人：             复核人：                （盖章）：          年    月    日</w:t>
            </w:r>
          </w:p>
        </w:tc>
      </w:tr>
      <w:tr w:rsidR="00E24E30" w:rsidTr="00CD04BE">
        <w:trPr>
          <w:gridAfter w:val="1"/>
          <w:wAfter w:w="12" w:type="dxa"/>
          <w:trHeight w:val="459"/>
        </w:trPr>
        <w:tc>
          <w:tcPr>
            <w:tcW w:w="1526" w:type="dxa"/>
            <w:vAlign w:val="center"/>
          </w:tcPr>
          <w:p w:rsidR="00E24E30" w:rsidRDefault="00E24E30" w:rsidP="00CD04BE">
            <w:pPr>
              <w:adjustRightInd w:val="0"/>
              <w:snapToGrid w:val="0"/>
              <w:spacing w:line="0" w:lineRule="atLeast"/>
              <w:jc w:val="center"/>
              <w:rPr>
                <w:rFonts w:ascii="仿宋_GB2312" w:eastAsia="仿宋_GB2312"/>
                <w:spacing w:val="-34"/>
                <w:szCs w:val="21"/>
              </w:rPr>
            </w:pPr>
            <w:r>
              <w:rPr>
                <w:rFonts w:ascii="仿宋_GB2312" w:eastAsia="仿宋_GB2312" w:hint="eastAsia"/>
                <w:szCs w:val="21"/>
              </w:rPr>
              <w:t>备注说明</w:t>
            </w:r>
          </w:p>
        </w:tc>
        <w:tc>
          <w:tcPr>
            <w:tcW w:w="8830" w:type="dxa"/>
            <w:gridSpan w:val="9"/>
            <w:vAlign w:val="center"/>
          </w:tcPr>
          <w:p w:rsidR="00E24E30" w:rsidRPr="00152208" w:rsidRDefault="00E24E30" w:rsidP="00CD04BE">
            <w:pPr>
              <w:adjustRightInd w:val="0"/>
              <w:snapToGrid w:val="0"/>
              <w:spacing w:line="0" w:lineRule="atLeast"/>
              <w:ind w:firstLineChars="200" w:firstLine="420"/>
              <w:rPr>
                <w:rFonts w:ascii="仿宋_GB2312" w:eastAsia="仿宋_GB2312" w:hAnsi="仿宋"/>
                <w:szCs w:val="21"/>
              </w:rPr>
            </w:pPr>
            <w:r>
              <w:rPr>
                <w:rFonts w:ascii="仿宋_GB2312" w:eastAsia="仿宋_GB2312" w:hAnsi="仿宋" w:hint="eastAsia"/>
                <w:szCs w:val="21"/>
              </w:rPr>
              <w:t>2018年</w:t>
            </w:r>
            <w:r w:rsidRPr="00152208">
              <w:rPr>
                <w:rFonts w:ascii="仿宋_GB2312" w:eastAsia="仿宋_GB2312" w:hAnsi="仿宋" w:hint="eastAsia"/>
                <w:szCs w:val="21"/>
              </w:rPr>
              <w:t>全国城镇登记失业率</w:t>
            </w:r>
            <w:r>
              <w:rPr>
                <w:rFonts w:ascii="仿宋_GB2312" w:eastAsia="仿宋_GB2312" w:hAnsi="仿宋" w:hint="eastAsia"/>
                <w:szCs w:val="21"/>
              </w:rPr>
              <w:t>3.8%。</w:t>
            </w:r>
          </w:p>
        </w:tc>
      </w:tr>
    </w:tbl>
    <w:p w:rsidR="00E24E30" w:rsidRDefault="00E24E30" w:rsidP="00E24E30">
      <w:pPr>
        <w:adjustRightInd w:val="0"/>
        <w:snapToGrid w:val="0"/>
        <w:rPr>
          <w:rFonts w:ascii="宋体" w:hAnsi="宋体"/>
          <w:b/>
          <w:sz w:val="20"/>
          <w:szCs w:val="28"/>
        </w:rPr>
      </w:pPr>
    </w:p>
    <w:p w:rsidR="008669AF" w:rsidRPr="00E24E30" w:rsidRDefault="008669AF" w:rsidP="008669AF">
      <w:pPr>
        <w:adjustRightInd w:val="0"/>
        <w:snapToGrid w:val="0"/>
        <w:rPr>
          <w:rFonts w:ascii="宋体" w:hAnsi="宋体"/>
          <w:b/>
          <w:sz w:val="20"/>
          <w:szCs w:val="28"/>
        </w:rPr>
      </w:pPr>
    </w:p>
    <w:p w:rsidR="008669AF" w:rsidRDefault="008669AF" w:rsidP="008669AF">
      <w:pPr>
        <w:adjustRightInd w:val="0"/>
        <w:snapToGrid w:val="0"/>
        <w:rPr>
          <w:rFonts w:ascii="宋体" w:hAnsi="宋体"/>
          <w:b/>
          <w:sz w:val="20"/>
          <w:szCs w:val="28"/>
        </w:rPr>
      </w:pPr>
      <w:r>
        <w:rPr>
          <w:rFonts w:ascii="宋体" w:hAnsi="宋体" w:hint="eastAsia"/>
          <w:b/>
          <w:sz w:val="20"/>
          <w:szCs w:val="28"/>
        </w:rPr>
        <w:t>填报说明：</w:t>
      </w:r>
    </w:p>
    <w:p w:rsidR="008669AF" w:rsidRDefault="008669AF" w:rsidP="008669AF">
      <w:pPr>
        <w:adjustRightInd w:val="0"/>
        <w:snapToGrid w:val="0"/>
        <w:ind w:firstLineChars="200" w:firstLine="400"/>
        <w:rPr>
          <w:rFonts w:ascii="宋体" w:hAnsi="宋体"/>
          <w:sz w:val="20"/>
          <w:szCs w:val="28"/>
        </w:rPr>
      </w:pPr>
      <w:r>
        <w:rPr>
          <w:rFonts w:ascii="宋体" w:hAnsi="宋体" w:hint="eastAsia"/>
          <w:sz w:val="20"/>
          <w:szCs w:val="28"/>
        </w:rPr>
        <w:t>1.</w:t>
      </w:r>
      <w:r>
        <w:rPr>
          <w:rFonts w:ascii="宋体" w:hAnsi="宋体" w:hint="eastAsia"/>
          <w:b/>
          <w:sz w:val="20"/>
          <w:szCs w:val="28"/>
        </w:rPr>
        <w:t>企业自行填报：</w:t>
      </w:r>
      <w:r>
        <w:rPr>
          <w:rFonts w:ascii="宋体" w:hAnsi="宋体" w:hint="eastAsia"/>
          <w:sz w:val="20"/>
          <w:szCs w:val="28"/>
        </w:rPr>
        <w:t>申请企业、单位社会保险编号、法人代表、申报企业地址、联系人及联系电话（手机、固定电话）、开户单位全称及开户行（社保对公账户）、银行账号（社保对公账号）、企业类型、</w:t>
      </w:r>
      <w:r w:rsidRPr="00152208">
        <w:rPr>
          <w:rFonts w:ascii="宋体" w:hAnsi="宋体" w:hint="eastAsia"/>
          <w:sz w:val="20"/>
          <w:szCs w:val="28"/>
        </w:rPr>
        <w:t>返还补贴计划使用情况</w:t>
      </w:r>
      <w:r>
        <w:rPr>
          <w:rFonts w:ascii="宋体" w:hAnsi="宋体" w:hint="eastAsia"/>
          <w:sz w:val="20"/>
          <w:szCs w:val="28"/>
        </w:rPr>
        <w:t>、</w:t>
      </w:r>
      <w:r w:rsidRPr="00152208">
        <w:rPr>
          <w:rFonts w:ascii="宋体" w:hAnsi="宋体" w:hint="eastAsia"/>
          <w:sz w:val="20"/>
          <w:szCs w:val="28"/>
        </w:rPr>
        <w:t>受惠职工人数</w:t>
      </w:r>
      <w:r>
        <w:rPr>
          <w:rFonts w:ascii="宋体" w:hAnsi="宋体" w:hint="eastAsia"/>
          <w:sz w:val="20"/>
          <w:szCs w:val="28"/>
        </w:rPr>
        <w:t>、企业申请理由。</w:t>
      </w:r>
    </w:p>
    <w:p w:rsidR="008669AF" w:rsidRDefault="008669AF" w:rsidP="008669AF">
      <w:pPr>
        <w:adjustRightInd w:val="0"/>
        <w:snapToGrid w:val="0"/>
        <w:ind w:firstLineChars="200" w:firstLine="400"/>
        <w:rPr>
          <w:rFonts w:ascii="宋体" w:hAnsi="宋体"/>
          <w:sz w:val="20"/>
          <w:szCs w:val="28"/>
        </w:rPr>
      </w:pPr>
      <w:r>
        <w:rPr>
          <w:rFonts w:ascii="宋体" w:hAnsi="宋体" w:hint="eastAsia"/>
          <w:sz w:val="20"/>
          <w:szCs w:val="28"/>
        </w:rPr>
        <w:t>2.带</w:t>
      </w:r>
      <w:r>
        <w:rPr>
          <w:rFonts w:ascii="宋体" w:hAnsi="宋体" w:hint="eastAsia"/>
          <w:b/>
          <w:sz w:val="20"/>
          <w:szCs w:val="28"/>
        </w:rPr>
        <w:t>“＊”</w:t>
      </w:r>
      <w:r>
        <w:rPr>
          <w:rFonts w:ascii="宋体" w:hAnsi="宋体" w:hint="eastAsia"/>
          <w:sz w:val="20"/>
          <w:szCs w:val="28"/>
        </w:rPr>
        <w:t>由社会保险经办机构填写确认。</w:t>
      </w:r>
    </w:p>
    <w:p w:rsidR="008669AF" w:rsidRDefault="008669AF" w:rsidP="008669AF">
      <w:pPr>
        <w:adjustRightInd w:val="0"/>
        <w:snapToGrid w:val="0"/>
        <w:ind w:firstLineChars="200" w:firstLine="400"/>
        <w:rPr>
          <w:rFonts w:ascii="宋体" w:hAnsi="宋体"/>
          <w:sz w:val="20"/>
          <w:szCs w:val="28"/>
        </w:rPr>
      </w:pPr>
      <w:r>
        <w:rPr>
          <w:rFonts w:ascii="宋体" w:hAnsi="宋体" w:hint="eastAsia"/>
          <w:sz w:val="20"/>
          <w:szCs w:val="28"/>
        </w:rPr>
        <w:t xml:space="preserve">3. </w:t>
      </w:r>
      <w:r>
        <w:rPr>
          <w:rFonts w:ascii="宋体" w:hAnsi="宋体" w:hint="eastAsia"/>
          <w:b/>
          <w:sz w:val="20"/>
          <w:szCs w:val="28"/>
        </w:rPr>
        <w:t>“受惠职工人数”</w:t>
      </w:r>
      <w:r>
        <w:rPr>
          <w:rFonts w:ascii="宋体" w:hAnsi="宋体" w:hint="eastAsia"/>
          <w:sz w:val="20"/>
          <w:szCs w:val="28"/>
        </w:rPr>
        <w:t>指的是企业申请稳岗补贴用于职工的生活补助、社会保险费补助、转岗培训和提升技能培训补助涉及的在职职工人数，如果一名职工一年内同时享受一项以上补助的，只能计算为一人次，受惠职工人数按当期人数计算。</w:t>
      </w:r>
    </w:p>
    <w:p w:rsidR="008669AF" w:rsidRDefault="008669AF" w:rsidP="008669AF">
      <w:pPr>
        <w:adjustRightInd w:val="0"/>
        <w:snapToGrid w:val="0"/>
        <w:rPr>
          <w:rFonts w:ascii="宋体"/>
          <w:szCs w:val="21"/>
        </w:rPr>
      </w:pPr>
      <w:r>
        <w:rPr>
          <w:rFonts w:ascii="宋体" w:hAnsi="宋体" w:hint="eastAsia"/>
          <w:sz w:val="20"/>
          <w:szCs w:val="28"/>
        </w:rPr>
        <w:t xml:space="preserve">    4. 计算裁员率时应扣除劳动合同期满，企业集团内部调动、劳动者死亡、劳动者主动辞职、劳动者退休、劳动者违法违纪被用单位开除原因造成的减员人数。</w:t>
      </w:r>
    </w:p>
    <w:p w:rsidR="008669AF" w:rsidRPr="00E14906" w:rsidRDefault="008669AF" w:rsidP="008669AF">
      <w:pPr>
        <w:spacing w:line="400" w:lineRule="exact"/>
        <w:rPr>
          <w:rFonts w:ascii="黑体" w:eastAsia="黑体" w:hAnsi="黑体"/>
          <w:sz w:val="32"/>
          <w:szCs w:val="30"/>
        </w:rPr>
      </w:pPr>
      <w:r w:rsidRPr="00E14906">
        <w:rPr>
          <w:rFonts w:ascii="黑体" w:eastAsia="黑体" w:hAnsi="黑体" w:hint="eastAsia"/>
          <w:sz w:val="32"/>
          <w:szCs w:val="30"/>
        </w:rPr>
        <w:lastRenderedPageBreak/>
        <w:t>附件2</w:t>
      </w:r>
    </w:p>
    <w:p w:rsidR="008669AF" w:rsidRPr="008669AF" w:rsidRDefault="008669AF" w:rsidP="00E14906">
      <w:pPr>
        <w:spacing w:line="520" w:lineRule="exact"/>
        <w:rPr>
          <w:rFonts w:ascii="仿宋_GB2312" w:eastAsia="仿宋_GB2312" w:hAnsi="黑体"/>
          <w:b/>
          <w:sz w:val="30"/>
          <w:szCs w:val="30"/>
        </w:rPr>
      </w:pPr>
    </w:p>
    <w:tbl>
      <w:tblPr>
        <w:tblW w:w="5157" w:type="pct"/>
        <w:tblLook w:val="04A0"/>
      </w:tblPr>
      <w:tblGrid>
        <w:gridCol w:w="53"/>
        <w:gridCol w:w="759"/>
        <w:gridCol w:w="1395"/>
        <w:gridCol w:w="2416"/>
        <w:gridCol w:w="2508"/>
        <w:gridCol w:w="1778"/>
        <w:gridCol w:w="379"/>
        <w:gridCol w:w="291"/>
      </w:tblGrid>
      <w:tr w:rsidR="008669AF" w:rsidRPr="00ED4153" w:rsidTr="00B7460F">
        <w:trPr>
          <w:gridAfter w:val="2"/>
          <w:wAfter w:w="350" w:type="pct"/>
          <w:trHeight w:val="397"/>
        </w:trPr>
        <w:tc>
          <w:tcPr>
            <w:tcW w:w="4650" w:type="pct"/>
            <w:gridSpan w:val="6"/>
            <w:tcBorders>
              <w:top w:val="nil"/>
              <w:left w:val="nil"/>
              <w:bottom w:val="nil"/>
              <w:right w:val="nil"/>
            </w:tcBorders>
            <w:shd w:val="clear" w:color="auto" w:fill="auto"/>
            <w:noWrap/>
            <w:vAlign w:val="center"/>
            <w:hideMark/>
          </w:tcPr>
          <w:p w:rsidR="008669AF" w:rsidRPr="00E14906" w:rsidRDefault="008669AF" w:rsidP="00B7460F">
            <w:pPr>
              <w:jc w:val="center"/>
              <w:rPr>
                <w:rFonts w:ascii="方正小标宋简体" w:eastAsia="方正小标宋简体" w:hAnsi="宋体" w:cs="Arial"/>
                <w:bCs/>
                <w:color w:val="000000"/>
                <w:sz w:val="40"/>
                <w:szCs w:val="40"/>
              </w:rPr>
            </w:pPr>
            <w:r>
              <w:rPr>
                <w:rFonts w:ascii="宋体" w:hAnsi="宋体" w:cs="Arial" w:hint="eastAsia"/>
                <w:b/>
                <w:bCs/>
                <w:color w:val="000000"/>
                <w:sz w:val="40"/>
                <w:szCs w:val="40"/>
              </w:rPr>
              <w:t xml:space="preserve"> </w:t>
            </w:r>
            <w:r w:rsidRPr="00E14906">
              <w:rPr>
                <w:rFonts w:ascii="方正小标宋简体" w:eastAsia="方正小标宋简体" w:hAnsi="宋体" w:cs="Arial" w:hint="eastAsia"/>
                <w:bCs/>
                <w:color w:val="000000"/>
                <w:sz w:val="40"/>
                <w:szCs w:val="40"/>
              </w:rPr>
              <w:t>2018年 困 难 企 业 裁 减 人 员 名 单</w:t>
            </w:r>
          </w:p>
        </w:tc>
      </w:tr>
      <w:tr w:rsidR="008669AF" w:rsidTr="00B7460F">
        <w:tblPrEx>
          <w:tblCellMar>
            <w:top w:w="15" w:type="dxa"/>
            <w:left w:w="15" w:type="dxa"/>
            <w:bottom w:w="15" w:type="dxa"/>
            <w:right w:w="15" w:type="dxa"/>
          </w:tblCellMar>
          <w:tblLook w:val="0000"/>
        </w:tblPrEx>
        <w:trPr>
          <w:gridBefore w:val="1"/>
          <w:gridAfter w:val="1"/>
          <w:wBefore w:w="28" w:type="pct"/>
          <w:wAfter w:w="152" w:type="pct"/>
          <w:trHeight w:val="585"/>
        </w:trPr>
        <w:tc>
          <w:tcPr>
            <w:tcW w:w="4820" w:type="pct"/>
            <w:gridSpan w:val="6"/>
            <w:tcBorders>
              <w:bottom w:val="single" w:sz="4" w:space="0" w:color="000000"/>
            </w:tcBorders>
            <w:vAlign w:val="center"/>
          </w:tcPr>
          <w:p w:rsidR="008669AF" w:rsidRDefault="008669AF" w:rsidP="00B7460F">
            <w:pPr>
              <w:textAlignment w:val="center"/>
              <w:rPr>
                <w:rFonts w:ascii="仿宋" w:eastAsia="仿宋" w:hAnsi="仿宋" w:cs="仿宋"/>
                <w:sz w:val="24"/>
              </w:rPr>
            </w:pPr>
            <w:r>
              <w:rPr>
                <w:rFonts w:ascii="仿宋" w:eastAsia="仿宋" w:hAnsi="仿宋" w:cs="仿宋" w:hint="eastAsia"/>
                <w:sz w:val="24"/>
              </w:rPr>
              <w:t xml:space="preserve"> </w:t>
            </w:r>
            <w:r w:rsidRPr="0034382E">
              <w:rPr>
                <w:rFonts w:ascii="仿宋" w:eastAsia="仿宋" w:hAnsi="仿宋" w:cs="仿宋" w:hint="eastAsia"/>
                <w:sz w:val="24"/>
              </w:rPr>
              <w:t>单位</w:t>
            </w:r>
            <w:r w:rsidR="0034382E" w:rsidRPr="0034382E">
              <w:rPr>
                <w:rFonts w:ascii="仿宋" w:eastAsia="仿宋" w:hAnsi="仿宋" w:cs="仿宋" w:hint="eastAsia"/>
                <w:sz w:val="24"/>
              </w:rPr>
              <w:t>社保</w:t>
            </w:r>
            <w:r w:rsidRPr="0034382E">
              <w:rPr>
                <w:rFonts w:ascii="仿宋" w:eastAsia="仿宋" w:hAnsi="仿宋" w:cs="仿宋" w:hint="eastAsia"/>
                <w:sz w:val="24"/>
              </w:rPr>
              <w:t>编号</w:t>
            </w:r>
            <w:r>
              <w:rPr>
                <w:rFonts w:ascii="仿宋" w:eastAsia="仿宋" w:hAnsi="仿宋" w:cs="仿宋" w:hint="eastAsia"/>
                <w:sz w:val="24"/>
              </w:rPr>
              <w:t>：               单位：（公章）                                         填报时间：       年     月      日</w:t>
            </w:r>
          </w:p>
        </w:tc>
      </w:tr>
      <w:tr w:rsidR="008669AF" w:rsidTr="00B7460F">
        <w:tblPrEx>
          <w:tblCellMar>
            <w:top w:w="15" w:type="dxa"/>
            <w:left w:w="15" w:type="dxa"/>
            <w:bottom w:w="15" w:type="dxa"/>
            <w:right w:w="15" w:type="dxa"/>
          </w:tblCellMar>
          <w:tblLook w:val="0000"/>
        </w:tblPrEx>
        <w:trPr>
          <w:gridBefore w:val="1"/>
          <w:gridAfter w:val="1"/>
          <w:wBefore w:w="28" w:type="pct"/>
          <w:wAfter w:w="152" w:type="pct"/>
          <w:trHeight w:val="585"/>
        </w:trPr>
        <w:tc>
          <w:tcPr>
            <w:tcW w:w="396"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textAlignment w:val="center"/>
              <w:rPr>
                <w:rFonts w:ascii="仿宋" w:eastAsia="仿宋" w:hAnsi="仿宋" w:cs="仿宋"/>
                <w:b/>
                <w:sz w:val="24"/>
              </w:rPr>
            </w:pPr>
            <w:r>
              <w:rPr>
                <w:rFonts w:ascii="仿宋" w:eastAsia="仿宋" w:hAnsi="仿宋" w:cs="仿宋" w:hint="eastAsia"/>
                <w:b/>
                <w:sz w:val="24"/>
              </w:rPr>
              <w:t>序号</w:t>
            </w:r>
          </w:p>
        </w:tc>
        <w:tc>
          <w:tcPr>
            <w:tcW w:w="728"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textAlignment w:val="center"/>
              <w:rPr>
                <w:rFonts w:ascii="仿宋" w:eastAsia="仿宋" w:hAnsi="仿宋" w:cs="仿宋"/>
                <w:b/>
                <w:sz w:val="24"/>
              </w:rPr>
            </w:pPr>
            <w:r>
              <w:rPr>
                <w:rFonts w:ascii="仿宋" w:eastAsia="仿宋" w:hAnsi="仿宋" w:cs="仿宋" w:hint="eastAsia"/>
                <w:b/>
                <w:sz w:val="24"/>
              </w:rPr>
              <w:t>姓名</w:t>
            </w:r>
          </w:p>
        </w:tc>
        <w:tc>
          <w:tcPr>
            <w:tcW w:w="1261"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textAlignment w:val="center"/>
              <w:rPr>
                <w:rFonts w:ascii="仿宋" w:eastAsia="仿宋" w:hAnsi="仿宋" w:cs="仿宋"/>
                <w:b/>
                <w:sz w:val="24"/>
              </w:rPr>
            </w:pPr>
            <w:r>
              <w:rPr>
                <w:rFonts w:ascii="仿宋" w:eastAsia="仿宋" w:hAnsi="仿宋" w:cs="仿宋" w:hint="eastAsia"/>
                <w:b/>
                <w:sz w:val="24"/>
              </w:rPr>
              <w:t>身份证号</w:t>
            </w:r>
          </w:p>
        </w:tc>
        <w:tc>
          <w:tcPr>
            <w:tcW w:w="1309"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textAlignment w:val="center"/>
              <w:rPr>
                <w:rFonts w:ascii="仿宋" w:eastAsia="仿宋" w:hAnsi="仿宋" w:cs="仿宋"/>
                <w:b/>
                <w:sz w:val="24"/>
              </w:rPr>
            </w:pPr>
            <w:r>
              <w:rPr>
                <w:rFonts w:ascii="仿宋" w:eastAsia="仿宋" w:hAnsi="仿宋" w:cs="仿宋" w:hint="eastAsia"/>
                <w:b/>
                <w:sz w:val="24"/>
              </w:rPr>
              <w:t>合同解除时间</w:t>
            </w:r>
          </w:p>
        </w:tc>
        <w:tc>
          <w:tcPr>
            <w:tcW w:w="1126" w:type="pct"/>
            <w:gridSpan w:val="2"/>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textAlignment w:val="center"/>
              <w:rPr>
                <w:rFonts w:ascii="仿宋" w:eastAsia="仿宋" w:hAnsi="仿宋" w:cs="仿宋"/>
                <w:b/>
                <w:sz w:val="24"/>
              </w:rPr>
            </w:pPr>
            <w:r>
              <w:rPr>
                <w:rFonts w:ascii="仿宋" w:eastAsia="仿宋" w:hAnsi="仿宋" w:cs="仿宋" w:hint="eastAsia"/>
                <w:b/>
                <w:sz w:val="24"/>
              </w:rPr>
              <w:t>备注</w:t>
            </w:r>
          </w:p>
        </w:tc>
      </w:tr>
      <w:tr w:rsidR="008669AF" w:rsidTr="00B7460F">
        <w:tblPrEx>
          <w:tblCellMar>
            <w:top w:w="15" w:type="dxa"/>
            <w:left w:w="15" w:type="dxa"/>
            <w:bottom w:w="15" w:type="dxa"/>
            <w:right w:w="15" w:type="dxa"/>
          </w:tblCellMar>
          <w:tblLook w:val="0000"/>
        </w:tblPrEx>
        <w:trPr>
          <w:gridBefore w:val="1"/>
          <w:gridAfter w:val="1"/>
          <w:wBefore w:w="28" w:type="pct"/>
          <w:wAfter w:w="152" w:type="pct"/>
          <w:trHeight w:val="390"/>
        </w:trPr>
        <w:tc>
          <w:tcPr>
            <w:tcW w:w="396"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728"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261"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309"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126" w:type="pct"/>
            <w:gridSpan w:val="2"/>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r>
      <w:tr w:rsidR="008669AF" w:rsidTr="00B7460F">
        <w:tblPrEx>
          <w:tblCellMar>
            <w:top w:w="15" w:type="dxa"/>
            <w:left w:w="15" w:type="dxa"/>
            <w:bottom w:w="15" w:type="dxa"/>
            <w:right w:w="15" w:type="dxa"/>
          </w:tblCellMar>
          <w:tblLook w:val="0000"/>
        </w:tblPrEx>
        <w:trPr>
          <w:gridBefore w:val="1"/>
          <w:gridAfter w:val="1"/>
          <w:wBefore w:w="28" w:type="pct"/>
          <w:wAfter w:w="152" w:type="pct"/>
          <w:trHeight w:val="390"/>
        </w:trPr>
        <w:tc>
          <w:tcPr>
            <w:tcW w:w="396"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728"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261"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309"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126" w:type="pct"/>
            <w:gridSpan w:val="2"/>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r>
      <w:tr w:rsidR="008669AF" w:rsidTr="00B7460F">
        <w:tblPrEx>
          <w:tblCellMar>
            <w:top w:w="15" w:type="dxa"/>
            <w:left w:w="15" w:type="dxa"/>
            <w:bottom w:w="15" w:type="dxa"/>
            <w:right w:w="15" w:type="dxa"/>
          </w:tblCellMar>
          <w:tblLook w:val="0000"/>
        </w:tblPrEx>
        <w:trPr>
          <w:gridBefore w:val="1"/>
          <w:gridAfter w:val="1"/>
          <w:wBefore w:w="28" w:type="pct"/>
          <w:wAfter w:w="152" w:type="pct"/>
          <w:trHeight w:val="390"/>
        </w:trPr>
        <w:tc>
          <w:tcPr>
            <w:tcW w:w="396"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728"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261"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309"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126" w:type="pct"/>
            <w:gridSpan w:val="2"/>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r>
      <w:tr w:rsidR="008669AF" w:rsidTr="00B7460F">
        <w:tblPrEx>
          <w:tblCellMar>
            <w:top w:w="15" w:type="dxa"/>
            <w:left w:w="15" w:type="dxa"/>
            <w:bottom w:w="15" w:type="dxa"/>
            <w:right w:w="15" w:type="dxa"/>
          </w:tblCellMar>
          <w:tblLook w:val="0000"/>
        </w:tblPrEx>
        <w:trPr>
          <w:gridBefore w:val="1"/>
          <w:gridAfter w:val="1"/>
          <w:wBefore w:w="28" w:type="pct"/>
          <w:wAfter w:w="152" w:type="pct"/>
          <w:trHeight w:val="390"/>
        </w:trPr>
        <w:tc>
          <w:tcPr>
            <w:tcW w:w="396"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728"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261"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309"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126" w:type="pct"/>
            <w:gridSpan w:val="2"/>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r>
      <w:tr w:rsidR="008669AF" w:rsidTr="00B7460F">
        <w:tblPrEx>
          <w:tblCellMar>
            <w:top w:w="15" w:type="dxa"/>
            <w:left w:w="15" w:type="dxa"/>
            <w:bottom w:w="15" w:type="dxa"/>
            <w:right w:w="15" w:type="dxa"/>
          </w:tblCellMar>
          <w:tblLook w:val="0000"/>
        </w:tblPrEx>
        <w:trPr>
          <w:gridBefore w:val="1"/>
          <w:gridAfter w:val="1"/>
          <w:wBefore w:w="28" w:type="pct"/>
          <w:wAfter w:w="152" w:type="pct"/>
          <w:trHeight w:val="390"/>
        </w:trPr>
        <w:tc>
          <w:tcPr>
            <w:tcW w:w="396"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728"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261"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309"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126" w:type="pct"/>
            <w:gridSpan w:val="2"/>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r>
      <w:tr w:rsidR="008669AF" w:rsidTr="00B7460F">
        <w:tblPrEx>
          <w:tblCellMar>
            <w:top w:w="15" w:type="dxa"/>
            <w:left w:w="15" w:type="dxa"/>
            <w:bottom w:w="15" w:type="dxa"/>
            <w:right w:w="15" w:type="dxa"/>
          </w:tblCellMar>
          <w:tblLook w:val="0000"/>
        </w:tblPrEx>
        <w:trPr>
          <w:gridBefore w:val="1"/>
          <w:gridAfter w:val="1"/>
          <w:wBefore w:w="28" w:type="pct"/>
          <w:wAfter w:w="152" w:type="pct"/>
          <w:trHeight w:val="390"/>
        </w:trPr>
        <w:tc>
          <w:tcPr>
            <w:tcW w:w="396"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728"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261"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309"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126" w:type="pct"/>
            <w:gridSpan w:val="2"/>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r>
      <w:tr w:rsidR="008669AF" w:rsidTr="00B7460F">
        <w:tblPrEx>
          <w:tblCellMar>
            <w:top w:w="15" w:type="dxa"/>
            <w:left w:w="15" w:type="dxa"/>
            <w:bottom w:w="15" w:type="dxa"/>
            <w:right w:w="15" w:type="dxa"/>
          </w:tblCellMar>
          <w:tblLook w:val="0000"/>
        </w:tblPrEx>
        <w:trPr>
          <w:gridBefore w:val="1"/>
          <w:gridAfter w:val="1"/>
          <w:wBefore w:w="28" w:type="pct"/>
          <w:wAfter w:w="152" w:type="pct"/>
          <w:trHeight w:val="390"/>
        </w:trPr>
        <w:tc>
          <w:tcPr>
            <w:tcW w:w="396"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728"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261"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309" w:type="pct"/>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c>
          <w:tcPr>
            <w:tcW w:w="1126" w:type="pct"/>
            <w:gridSpan w:val="2"/>
            <w:tcBorders>
              <w:top w:val="single" w:sz="4" w:space="0" w:color="000000"/>
              <w:left w:val="single" w:sz="4" w:space="0" w:color="000000"/>
              <w:bottom w:val="single" w:sz="4" w:space="0" w:color="000000"/>
              <w:right w:val="single" w:sz="4" w:space="0" w:color="000000"/>
            </w:tcBorders>
            <w:vAlign w:val="center"/>
          </w:tcPr>
          <w:p w:rsidR="008669AF" w:rsidRDefault="008669AF" w:rsidP="00B7460F">
            <w:pPr>
              <w:jc w:val="center"/>
              <w:rPr>
                <w:rFonts w:ascii="仿宋" w:eastAsia="仿宋" w:hAnsi="仿宋" w:cs="仿宋"/>
                <w:sz w:val="24"/>
              </w:rPr>
            </w:pPr>
          </w:p>
        </w:tc>
      </w:tr>
      <w:tr w:rsidR="008669AF" w:rsidTr="00B7460F">
        <w:tblPrEx>
          <w:tblCellMar>
            <w:top w:w="15" w:type="dxa"/>
            <w:left w:w="15" w:type="dxa"/>
            <w:bottom w:w="15" w:type="dxa"/>
            <w:right w:w="15" w:type="dxa"/>
          </w:tblCellMar>
          <w:tblLook w:val="0000"/>
        </w:tblPrEx>
        <w:trPr>
          <w:gridBefore w:val="1"/>
          <w:wBefore w:w="28" w:type="pct"/>
          <w:trHeight w:val="286"/>
        </w:trPr>
        <w:tc>
          <w:tcPr>
            <w:tcW w:w="4972" w:type="pct"/>
            <w:gridSpan w:val="7"/>
            <w:tcBorders>
              <w:top w:val="single" w:sz="4" w:space="0" w:color="000000"/>
            </w:tcBorders>
            <w:vAlign w:val="center"/>
          </w:tcPr>
          <w:p w:rsidR="008669AF" w:rsidRDefault="008669AF" w:rsidP="00B7460F">
            <w:pPr>
              <w:textAlignment w:val="center"/>
              <w:rPr>
                <w:rFonts w:ascii="宋体" w:hAnsi="宋体" w:cs="宋体"/>
                <w:sz w:val="24"/>
              </w:rPr>
            </w:pPr>
            <w:r>
              <w:rPr>
                <w:rFonts w:ascii="宋体" w:hAnsi="宋体" w:cs="宋体" w:hint="eastAsia"/>
                <w:sz w:val="24"/>
              </w:rPr>
              <w:t>填报人：                          联系电话：</w:t>
            </w:r>
          </w:p>
        </w:tc>
      </w:tr>
    </w:tbl>
    <w:p w:rsidR="008669AF" w:rsidRDefault="008669AF" w:rsidP="008669AF">
      <w:pPr>
        <w:spacing w:line="220" w:lineRule="atLeast"/>
      </w:pPr>
    </w:p>
    <w:p w:rsidR="00A450D8" w:rsidRDefault="00A450D8" w:rsidP="00A450D8">
      <w:pPr>
        <w:rPr>
          <w:rFonts w:ascii="仿宋_GB2312" w:eastAsia="仿宋_GB2312"/>
          <w:sz w:val="32"/>
          <w:szCs w:val="32"/>
        </w:rPr>
      </w:pPr>
    </w:p>
    <w:p w:rsidR="00A450D8" w:rsidRDefault="00A450D8" w:rsidP="00A450D8">
      <w:pPr>
        <w:rPr>
          <w:rFonts w:ascii="仿宋_GB2312" w:eastAsia="仿宋_GB2312"/>
          <w:sz w:val="32"/>
          <w:szCs w:val="32"/>
        </w:rPr>
      </w:pPr>
    </w:p>
    <w:p w:rsidR="00A450D8" w:rsidRDefault="00A450D8" w:rsidP="00A450D8">
      <w:pPr>
        <w:rPr>
          <w:rFonts w:ascii="仿宋_GB2312" w:eastAsia="仿宋_GB2312"/>
          <w:sz w:val="32"/>
          <w:szCs w:val="32"/>
        </w:rPr>
      </w:pPr>
    </w:p>
    <w:p w:rsidR="00A450D8" w:rsidRDefault="00A450D8" w:rsidP="00A450D8">
      <w:pPr>
        <w:rPr>
          <w:rFonts w:ascii="仿宋_GB2312" w:eastAsia="仿宋_GB2312"/>
          <w:sz w:val="32"/>
          <w:szCs w:val="32"/>
        </w:rPr>
      </w:pPr>
    </w:p>
    <w:p w:rsidR="00A450D8" w:rsidRDefault="00A450D8" w:rsidP="00A450D8">
      <w:pPr>
        <w:rPr>
          <w:rFonts w:ascii="仿宋_GB2312" w:eastAsia="仿宋_GB2312"/>
          <w:sz w:val="32"/>
          <w:szCs w:val="32"/>
        </w:rPr>
      </w:pPr>
    </w:p>
    <w:p w:rsidR="00A450D8" w:rsidRDefault="00A450D8" w:rsidP="00A450D8">
      <w:pPr>
        <w:rPr>
          <w:rFonts w:ascii="仿宋_GB2312" w:eastAsia="仿宋_GB2312"/>
          <w:sz w:val="32"/>
          <w:szCs w:val="32"/>
        </w:rPr>
      </w:pPr>
    </w:p>
    <w:p w:rsidR="00A450D8" w:rsidRDefault="00A450D8" w:rsidP="00A450D8">
      <w:pPr>
        <w:rPr>
          <w:rFonts w:ascii="仿宋_GB2312" w:eastAsia="仿宋_GB2312"/>
          <w:sz w:val="32"/>
          <w:szCs w:val="32"/>
        </w:rPr>
      </w:pPr>
    </w:p>
    <w:p w:rsidR="00A450D8" w:rsidRDefault="00A450D8" w:rsidP="00A450D8">
      <w:pPr>
        <w:rPr>
          <w:rFonts w:ascii="仿宋_GB2312" w:eastAsia="仿宋_GB2312"/>
          <w:sz w:val="32"/>
          <w:szCs w:val="32"/>
        </w:rPr>
      </w:pPr>
    </w:p>
    <w:p w:rsidR="00A450D8" w:rsidRDefault="00A450D8" w:rsidP="00A450D8">
      <w:pPr>
        <w:rPr>
          <w:rFonts w:ascii="仿宋_GB2312" w:eastAsia="仿宋_GB2312"/>
          <w:sz w:val="32"/>
          <w:szCs w:val="32"/>
        </w:rPr>
      </w:pPr>
    </w:p>
    <w:p w:rsidR="00A450D8" w:rsidRDefault="00A450D8" w:rsidP="00A450D8">
      <w:pPr>
        <w:rPr>
          <w:rFonts w:ascii="仿宋_GB2312" w:eastAsia="仿宋_GB2312"/>
          <w:sz w:val="32"/>
          <w:szCs w:val="32"/>
        </w:rPr>
      </w:pPr>
    </w:p>
    <w:p w:rsidR="00A450D8" w:rsidRDefault="00A450D8" w:rsidP="00A450D8">
      <w:pPr>
        <w:rPr>
          <w:rFonts w:ascii="仿宋_GB2312" w:eastAsia="仿宋_GB2312"/>
          <w:sz w:val="32"/>
          <w:szCs w:val="32"/>
        </w:rPr>
      </w:pPr>
    </w:p>
    <w:p w:rsidR="00A919C6" w:rsidRDefault="00A919C6" w:rsidP="00A450D8">
      <w:pPr>
        <w:rPr>
          <w:rFonts w:ascii="仿宋_GB2312" w:eastAsia="仿宋_GB2312"/>
          <w:sz w:val="32"/>
          <w:szCs w:val="32"/>
        </w:rPr>
      </w:pPr>
    </w:p>
    <w:p w:rsidR="00A450D8" w:rsidRPr="00A919C6" w:rsidRDefault="008669AF" w:rsidP="00563562">
      <w:pPr>
        <w:spacing w:line="480" w:lineRule="exact"/>
        <w:rPr>
          <w:rFonts w:ascii="黑体" w:eastAsia="黑体" w:hAnsi="黑体"/>
          <w:sz w:val="32"/>
          <w:szCs w:val="32"/>
        </w:rPr>
      </w:pPr>
      <w:r w:rsidRPr="00A919C6">
        <w:rPr>
          <w:rFonts w:ascii="黑体" w:eastAsia="黑体" w:hAnsi="黑体" w:hint="eastAsia"/>
          <w:sz w:val="32"/>
          <w:szCs w:val="32"/>
        </w:rPr>
        <w:lastRenderedPageBreak/>
        <w:t>附件3</w:t>
      </w:r>
    </w:p>
    <w:p w:rsidR="008669AF" w:rsidRDefault="008669AF" w:rsidP="00563562">
      <w:pPr>
        <w:spacing w:line="480" w:lineRule="exact"/>
        <w:jc w:val="center"/>
        <w:rPr>
          <w:rFonts w:ascii="楷体" w:eastAsia="楷体" w:hAnsi="楷体"/>
          <w:b/>
          <w:sz w:val="48"/>
          <w:szCs w:val="48"/>
        </w:rPr>
      </w:pPr>
    </w:p>
    <w:p w:rsidR="008669AF" w:rsidRPr="00E14B15" w:rsidRDefault="008669AF" w:rsidP="00E14B15">
      <w:pPr>
        <w:spacing w:line="560" w:lineRule="exact"/>
        <w:jc w:val="center"/>
        <w:rPr>
          <w:rFonts w:ascii="方正小标宋简体" w:eastAsia="方正小标宋简体" w:hAnsi="楷体"/>
          <w:sz w:val="44"/>
          <w:szCs w:val="48"/>
        </w:rPr>
      </w:pPr>
      <w:r w:rsidRPr="00E14B15">
        <w:rPr>
          <w:rFonts w:ascii="方正小标宋简体" w:eastAsia="方正小标宋简体" w:hAnsi="楷体" w:hint="eastAsia"/>
          <w:sz w:val="44"/>
          <w:szCs w:val="48"/>
        </w:rPr>
        <w:t>2018年困难企业裁员情况说明</w:t>
      </w:r>
    </w:p>
    <w:p w:rsidR="008669AF" w:rsidRDefault="008669AF" w:rsidP="00563562">
      <w:pPr>
        <w:spacing w:line="480" w:lineRule="exact"/>
        <w:jc w:val="center"/>
      </w:pPr>
    </w:p>
    <w:p w:rsidR="008669AF" w:rsidRPr="00AF3207" w:rsidRDefault="008669AF" w:rsidP="008669AF">
      <w:pPr>
        <w:spacing w:line="360" w:lineRule="auto"/>
        <w:ind w:firstLineChars="200" w:firstLine="560"/>
        <w:rPr>
          <w:rFonts w:ascii="宋体" w:hAnsi="宋体"/>
          <w:sz w:val="28"/>
          <w:szCs w:val="28"/>
        </w:rPr>
      </w:pPr>
      <w:r w:rsidRPr="00AF3207">
        <w:rPr>
          <w:rFonts w:ascii="宋体" w:hAnsi="宋体" w:hint="eastAsia"/>
          <w:sz w:val="28"/>
          <w:szCs w:val="28"/>
        </w:rPr>
        <w:t>本单位上年末在职职工人数</w:t>
      </w:r>
      <w:r w:rsidRPr="00AF3207">
        <w:rPr>
          <w:rFonts w:ascii="宋体" w:hAnsi="宋体" w:hint="eastAsia"/>
          <w:sz w:val="28"/>
          <w:szCs w:val="28"/>
          <w:u w:val="single"/>
        </w:rPr>
        <w:t xml:space="preserve">     </w:t>
      </w:r>
      <w:r w:rsidRPr="00AF3207">
        <w:rPr>
          <w:rFonts w:ascii="宋体" w:hAnsi="宋体" w:hint="eastAsia"/>
          <w:sz w:val="28"/>
          <w:szCs w:val="28"/>
        </w:rPr>
        <w:t>人，已参保，按时足额缴纳失业保险费，无欠费，参加失业保险人数</w:t>
      </w:r>
      <w:r w:rsidRPr="00AF3207">
        <w:rPr>
          <w:rFonts w:ascii="宋体" w:hAnsi="宋体" w:hint="eastAsia"/>
          <w:sz w:val="28"/>
          <w:szCs w:val="28"/>
          <w:u w:val="single"/>
        </w:rPr>
        <w:t xml:space="preserve">     </w:t>
      </w:r>
      <w:r w:rsidRPr="00AF3207">
        <w:rPr>
          <w:rFonts w:ascii="宋体" w:hAnsi="宋体" w:hint="eastAsia"/>
          <w:sz w:val="28"/>
          <w:szCs w:val="28"/>
        </w:rPr>
        <w:t>人。根据文件规定，</w:t>
      </w:r>
      <w:r w:rsidRPr="00651DF3">
        <w:rPr>
          <w:rFonts w:ascii="宋体" w:hAnsi="宋体" w:hint="eastAsia"/>
          <w:sz w:val="28"/>
          <w:szCs w:val="28"/>
        </w:rPr>
        <w:t>符合“经营困难且恢复有望企业稳岗返还”的申报条件</w:t>
      </w:r>
      <w:r w:rsidRPr="00AF3207">
        <w:rPr>
          <w:rFonts w:ascii="宋体" w:hAnsi="宋体" w:hint="eastAsia"/>
          <w:sz w:val="28"/>
          <w:szCs w:val="28"/>
        </w:rPr>
        <w:t>，在实施稳定就业岗位中，我公司采取有效措施稳定就业岗位，</w:t>
      </w:r>
      <w:r w:rsidRPr="00AF3207">
        <w:rPr>
          <w:rFonts w:ascii="宋体" w:hAnsi="宋体" w:hint="eastAsia"/>
          <w:sz w:val="28"/>
          <w:szCs w:val="28"/>
          <w:u w:val="single"/>
        </w:rPr>
        <w:t xml:space="preserve">      </w:t>
      </w:r>
      <w:r w:rsidRPr="00AF3207">
        <w:rPr>
          <w:rFonts w:ascii="宋体" w:hAnsi="宋体" w:hint="eastAsia"/>
          <w:sz w:val="28"/>
          <w:szCs w:val="28"/>
        </w:rPr>
        <w:t xml:space="preserve">年我公司与 </w:t>
      </w:r>
      <w:r w:rsidRPr="00AF3207">
        <w:rPr>
          <w:rFonts w:ascii="宋体" w:hAnsi="宋体" w:hint="eastAsia"/>
          <w:sz w:val="28"/>
          <w:szCs w:val="28"/>
          <w:u w:val="single"/>
        </w:rPr>
        <w:t xml:space="preserve">          </w:t>
      </w:r>
      <w:r w:rsidRPr="00AF3207">
        <w:rPr>
          <w:rFonts w:ascii="宋体" w:hAnsi="宋体" w:hint="eastAsia"/>
          <w:sz w:val="28"/>
          <w:szCs w:val="28"/>
        </w:rPr>
        <w:t>协商一致解除劳动合同，根据劳动合同法第</w:t>
      </w:r>
      <w:r w:rsidRPr="00AF3207">
        <w:rPr>
          <w:rFonts w:ascii="宋体" w:hAnsi="宋体" w:hint="eastAsia"/>
          <w:sz w:val="28"/>
          <w:szCs w:val="28"/>
          <w:u w:val="single"/>
        </w:rPr>
        <w:t>三十六</w:t>
      </w:r>
      <w:r w:rsidRPr="00AF3207">
        <w:rPr>
          <w:rFonts w:ascii="宋体" w:hAnsi="宋体" w:hint="eastAsia"/>
          <w:sz w:val="28"/>
          <w:szCs w:val="28"/>
        </w:rPr>
        <w:t>条，裁员</w:t>
      </w:r>
      <w:r w:rsidRPr="00AF3207">
        <w:rPr>
          <w:rFonts w:ascii="宋体" w:hAnsi="宋体" w:hint="eastAsia"/>
          <w:sz w:val="28"/>
          <w:szCs w:val="28"/>
          <w:u w:val="single"/>
        </w:rPr>
        <w:t xml:space="preserve">     </w:t>
      </w:r>
      <w:r w:rsidRPr="00AF3207">
        <w:rPr>
          <w:rFonts w:ascii="宋体" w:hAnsi="宋体" w:hint="eastAsia"/>
          <w:sz w:val="28"/>
          <w:szCs w:val="28"/>
        </w:rPr>
        <w:t>人，裁员率为</w:t>
      </w:r>
      <w:r w:rsidRPr="00AF3207">
        <w:rPr>
          <w:rFonts w:ascii="宋体" w:hAnsi="宋体" w:hint="eastAsia"/>
          <w:sz w:val="28"/>
          <w:szCs w:val="28"/>
          <w:u w:val="single"/>
        </w:rPr>
        <w:t xml:space="preserve">       </w:t>
      </w:r>
      <w:r w:rsidRPr="00AF3207">
        <w:rPr>
          <w:rFonts w:ascii="宋体" w:hAnsi="宋体" w:hint="eastAsia"/>
          <w:sz w:val="28"/>
          <w:szCs w:val="28"/>
        </w:rPr>
        <w:t xml:space="preserve"> %。</w:t>
      </w:r>
    </w:p>
    <w:p w:rsidR="008669AF" w:rsidRPr="00AF3207" w:rsidRDefault="008669AF" w:rsidP="008669AF">
      <w:pPr>
        <w:spacing w:line="360" w:lineRule="auto"/>
        <w:ind w:firstLineChars="200" w:firstLine="560"/>
        <w:rPr>
          <w:rFonts w:ascii="宋体" w:hAnsi="宋体"/>
          <w:sz w:val="28"/>
          <w:szCs w:val="28"/>
        </w:rPr>
      </w:pPr>
      <w:r w:rsidRPr="00AF3207">
        <w:rPr>
          <w:rFonts w:ascii="宋体" w:hAnsi="宋体" w:hint="eastAsia"/>
          <w:sz w:val="28"/>
          <w:szCs w:val="28"/>
        </w:rPr>
        <w:t xml:space="preserve">本单位承诺以上内容真实有效，如有虚假，我公司愿承担相应的法律责任。   </w:t>
      </w:r>
    </w:p>
    <w:p w:rsidR="008669AF" w:rsidRPr="00AF3207" w:rsidRDefault="008669AF" w:rsidP="008669AF">
      <w:pPr>
        <w:spacing w:line="360" w:lineRule="auto"/>
        <w:ind w:firstLineChars="200" w:firstLine="560"/>
        <w:rPr>
          <w:rFonts w:ascii="宋体" w:hAnsi="宋体"/>
          <w:sz w:val="28"/>
          <w:szCs w:val="28"/>
        </w:rPr>
      </w:pPr>
      <w:r w:rsidRPr="00AF3207">
        <w:rPr>
          <w:rFonts w:ascii="宋体" w:hAnsi="宋体" w:hint="eastAsia"/>
          <w:sz w:val="28"/>
          <w:szCs w:val="28"/>
        </w:rPr>
        <w:t>特此说明</w:t>
      </w:r>
    </w:p>
    <w:p w:rsidR="008669AF" w:rsidRPr="00AF3207" w:rsidRDefault="008669AF" w:rsidP="008669AF">
      <w:pPr>
        <w:rPr>
          <w:rFonts w:ascii="宋体" w:hAnsi="宋体"/>
          <w:sz w:val="28"/>
          <w:szCs w:val="28"/>
        </w:rPr>
      </w:pPr>
    </w:p>
    <w:p w:rsidR="008669AF" w:rsidRPr="00AF3207" w:rsidRDefault="008669AF" w:rsidP="008669AF">
      <w:pPr>
        <w:rPr>
          <w:rFonts w:ascii="宋体" w:hAnsi="宋体"/>
          <w:sz w:val="28"/>
          <w:szCs w:val="28"/>
        </w:rPr>
      </w:pPr>
    </w:p>
    <w:p w:rsidR="008669AF" w:rsidRPr="00AF3207" w:rsidRDefault="008669AF" w:rsidP="008669AF">
      <w:pPr>
        <w:rPr>
          <w:rFonts w:ascii="宋体" w:hAnsi="宋体"/>
          <w:sz w:val="28"/>
          <w:szCs w:val="28"/>
        </w:rPr>
      </w:pPr>
      <w:r w:rsidRPr="00AF3207">
        <w:rPr>
          <w:rFonts w:ascii="宋体" w:hAnsi="宋体" w:hint="eastAsia"/>
          <w:sz w:val="28"/>
          <w:szCs w:val="28"/>
        </w:rPr>
        <w:t xml:space="preserve">  </w:t>
      </w:r>
      <w:r>
        <w:rPr>
          <w:rFonts w:ascii="宋体" w:hAnsi="宋体" w:hint="eastAsia"/>
          <w:sz w:val="28"/>
          <w:szCs w:val="28"/>
        </w:rPr>
        <w:t xml:space="preserve">                             </w:t>
      </w:r>
      <w:r w:rsidRPr="00AF3207">
        <w:rPr>
          <w:rFonts w:ascii="宋体" w:hAnsi="宋体" w:hint="eastAsia"/>
          <w:sz w:val="28"/>
          <w:szCs w:val="28"/>
        </w:rPr>
        <w:t xml:space="preserve"> 单位名称（公章）：</w:t>
      </w:r>
    </w:p>
    <w:p w:rsidR="008669AF" w:rsidRPr="00AF3207" w:rsidRDefault="008669AF" w:rsidP="008669AF">
      <w:pPr>
        <w:jc w:val="right"/>
        <w:rPr>
          <w:rFonts w:ascii="宋体" w:hAnsi="宋体"/>
          <w:sz w:val="28"/>
          <w:szCs w:val="28"/>
        </w:rPr>
      </w:pPr>
      <w:r w:rsidRPr="00AF3207">
        <w:rPr>
          <w:rFonts w:ascii="宋体" w:hAnsi="宋体" w:hint="eastAsia"/>
          <w:sz w:val="28"/>
          <w:szCs w:val="28"/>
        </w:rPr>
        <w:t xml:space="preserve">                                                                                年       月       日</w:t>
      </w:r>
    </w:p>
    <w:p w:rsidR="008669AF" w:rsidRPr="00AF3207" w:rsidRDefault="008669AF" w:rsidP="008669AF">
      <w:pPr>
        <w:rPr>
          <w:rFonts w:ascii="宋体" w:hAnsi="宋体"/>
        </w:rPr>
      </w:pPr>
    </w:p>
    <w:p w:rsidR="00A450D8" w:rsidRPr="008669AF" w:rsidRDefault="00A450D8" w:rsidP="00A450D8">
      <w:pPr>
        <w:rPr>
          <w:rFonts w:ascii="仿宋_GB2312" w:eastAsia="仿宋_GB2312"/>
          <w:sz w:val="32"/>
          <w:szCs w:val="32"/>
        </w:rPr>
      </w:pPr>
    </w:p>
    <w:p w:rsidR="00A450D8" w:rsidRDefault="00A450D8" w:rsidP="00A450D8">
      <w:pPr>
        <w:rPr>
          <w:rFonts w:ascii="仿宋_GB2312" w:eastAsia="仿宋_GB2312"/>
          <w:sz w:val="32"/>
          <w:szCs w:val="32"/>
        </w:rPr>
      </w:pPr>
    </w:p>
    <w:p w:rsidR="00A450D8" w:rsidRDefault="00A450D8" w:rsidP="00A450D8">
      <w:pPr>
        <w:rPr>
          <w:rFonts w:ascii="仿宋_GB2312" w:eastAsia="仿宋_GB2312"/>
          <w:sz w:val="32"/>
          <w:szCs w:val="32"/>
        </w:rPr>
      </w:pPr>
    </w:p>
    <w:sectPr w:rsidR="00A450D8" w:rsidSect="00A450D8">
      <w:pgSz w:w="11906" w:h="16838" w:code="9"/>
      <w:pgMar w:top="1418" w:right="1247" w:bottom="141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799" w:rsidRDefault="00354799">
      <w:r>
        <w:separator/>
      </w:r>
    </w:p>
  </w:endnote>
  <w:endnote w:type="continuationSeparator" w:id="1">
    <w:p w:rsidR="00354799" w:rsidRDefault="003547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134" w:rsidRDefault="00BF20A9" w:rsidP="00A450D8">
    <w:pPr>
      <w:pStyle w:val="a4"/>
      <w:framePr w:wrap="around" w:vAnchor="text" w:hAnchor="margin" w:xAlign="outside" w:y="1"/>
      <w:rPr>
        <w:rStyle w:val="a5"/>
      </w:rPr>
    </w:pPr>
    <w:r>
      <w:rPr>
        <w:rStyle w:val="a5"/>
      </w:rPr>
      <w:fldChar w:fldCharType="begin"/>
    </w:r>
    <w:r w:rsidR="00C43134">
      <w:rPr>
        <w:rStyle w:val="a5"/>
      </w:rPr>
      <w:instrText xml:space="preserve">PAGE  </w:instrText>
    </w:r>
    <w:r>
      <w:rPr>
        <w:rStyle w:val="a5"/>
      </w:rPr>
      <w:fldChar w:fldCharType="end"/>
    </w:r>
  </w:p>
  <w:p w:rsidR="00C43134" w:rsidRDefault="00C43134" w:rsidP="00C4313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134" w:rsidRPr="00A450D8" w:rsidRDefault="00A450D8" w:rsidP="00A450D8">
    <w:pPr>
      <w:pStyle w:val="a4"/>
      <w:framePr w:w="1274" w:wrap="around" w:vAnchor="text" w:hAnchor="margin" w:xAlign="outside" w:y="5"/>
      <w:ind w:firstLineChars="100" w:firstLine="280"/>
      <w:rPr>
        <w:rStyle w:val="a5"/>
        <w:rFonts w:ascii="Times New Roman" w:hAnsi="Times New Roman"/>
        <w:sz w:val="28"/>
        <w:szCs w:val="28"/>
      </w:rPr>
    </w:pPr>
    <w:r>
      <w:rPr>
        <w:rStyle w:val="a5"/>
        <w:rFonts w:ascii="Times New Roman" w:hAnsi="Times New Roman" w:hint="eastAsia"/>
        <w:sz w:val="28"/>
        <w:szCs w:val="28"/>
      </w:rPr>
      <w:t>－</w:t>
    </w:r>
    <w:r w:rsidR="00BF20A9" w:rsidRPr="00A450D8">
      <w:rPr>
        <w:rStyle w:val="a5"/>
        <w:rFonts w:ascii="Times New Roman" w:hAnsi="Times New Roman"/>
        <w:sz w:val="28"/>
        <w:szCs w:val="28"/>
      </w:rPr>
      <w:fldChar w:fldCharType="begin"/>
    </w:r>
    <w:r w:rsidR="00C43134" w:rsidRPr="00A450D8">
      <w:rPr>
        <w:rStyle w:val="a5"/>
        <w:rFonts w:ascii="Times New Roman" w:hAnsi="Times New Roman"/>
        <w:sz w:val="28"/>
        <w:szCs w:val="28"/>
      </w:rPr>
      <w:instrText xml:space="preserve">PAGE  </w:instrText>
    </w:r>
    <w:r w:rsidR="00BF20A9" w:rsidRPr="00A450D8">
      <w:rPr>
        <w:rStyle w:val="a5"/>
        <w:rFonts w:ascii="Times New Roman" w:hAnsi="Times New Roman"/>
        <w:sz w:val="28"/>
        <w:szCs w:val="28"/>
      </w:rPr>
      <w:fldChar w:fldCharType="separate"/>
    </w:r>
    <w:r w:rsidR="00C1555C">
      <w:rPr>
        <w:rStyle w:val="a5"/>
        <w:rFonts w:ascii="Times New Roman" w:hAnsi="Times New Roman"/>
        <w:noProof/>
        <w:sz w:val="28"/>
        <w:szCs w:val="28"/>
      </w:rPr>
      <w:t>5</w:t>
    </w:r>
    <w:r w:rsidR="00BF20A9" w:rsidRPr="00A450D8">
      <w:rPr>
        <w:rStyle w:val="a5"/>
        <w:rFonts w:ascii="Times New Roman" w:hAnsi="Times New Roman"/>
        <w:sz w:val="28"/>
        <w:szCs w:val="28"/>
      </w:rPr>
      <w:fldChar w:fldCharType="end"/>
    </w:r>
    <w:r>
      <w:rPr>
        <w:rStyle w:val="a5"/>
        <w:rFonts w:ascii="Times New Roman" w:hAnsi="Times New Roman" w:hint="eastAsia"/>
        <w:sz w:val="28"/>
        <w:szCs w:val="28"/>
      </w:rPr>
      <w:t>－</w:t>
    </w:r>
  </w:p>
  <w:p w:rsidR="00C43134" w:rsidRDefault="00C43134" w:rsidP="00C4313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799" w:rsidRDefault="00354799">
      <w:r>
        <w:separator/>
      </w:r>
    </w:p>
  </w:footnote>
  <w:footnote w:type="continuationSeparator" w:id="1">
    <w:p w:rsidR="00354799" w:rsidRDefault="003547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2CEF713-3CC9-4DF2-8D2F-93DA13370D6B}" w:val="F9Kl5UuhBjfYPGIcqAgaMJyVWD7e2/srNLt6p+nwHOC=SzTvXZ0moi3xEk1d8RbQ4"/>
  </w:docVars>
  <w:rsids>
    <w:rsidRoot w:val="002A6074"/>
    <w:rsid w:val="000003E1"/>
    <w:rsid w:val="000005BF"/>
    <w:rsid w:val="00001A47"/>
    <w:rsid w:val="00001BF6"/>
    <w:rsid w:val="000027B7"/>
    <w:rsid w:val="00002D2B"/>
    <w:rsid w:val="00002FF5"/>
    <w:rsid w:val="00003275"/>
    <w:rsid w:val="000036B3"/>
    <w:rsid w:val="00004704"/>
    <w:rsid w:val="00004804"/>
    <w:rsid w:val="0000485A"/>
    <w:rsid w:val="00004B85"/>
    <w:rsid w:val="000056C8"/>
    <w:rsid w:val="00005751"/>
    <w:rsid w:val="00005A06"/>
    <w:rsid w:val="0000680A"/>
    <w:rsid w:val="00007352"/>
    <w:rsid w:val="00007B92"/>
    <w:rsid w:val="000101FA"/>
    <w:rsid w:val="00010B4F"/>
    <w:rsid w:val="00012025"/>
    <w:rsid w:val="00012289"/>
    <w:rsid w:val="000122CE"/>
    <w:rsid w:val="000129CA"/>
    <w:rsid w:val="00013343"/>
    <w:rsid w:val="00013375"/>
    <w:rsid w:val="0001348D"/>
    <w:rsid w:val="00013559"/>
    <w:rsid w:val="00013F9E"/>
    <w:rsid w:val="00014C7D"/>
    <w:rsid w:val="00014F44"/>
    <w:rsid w:val="000150B5"/>
    <w:rsid w:val="00015161"/>
    <w:rsid w:val="000159E2"/>
    <w:rsid w:val="000164FA"/>
    <w:rsid w:val="00016779"/>
    <w:rsid w:val="00016938"/>
    <w:rsid w:val="000205A1"/>
    <w:rsid w:val="00020D3F"/>
    <w:rsid w:val="00021528"/>
    <w:rsid w:val="000221E3"/>
    <w:rsid w:val="00022803"/>
    <w:rsid w:val="000229D5"/>
    <w:rsid w:val="00022B18"/>
    <w:rsid w:val="000232F5"/>
    <w:rsid w:val="000235EF"/>
    <w:rsid w:val="0002366F"/>
    <w:rsid w:val="00023A6D"/>
    <w:rsid w:val="000245B9"/>
    <w:rsid w:val="000249B7"/>
    <w:rsid w:val="00025109"/>
    <w:rsid w:val="00025121"/>
    <w:rsid w:val="00025326"/>
    <w:rsid w:val="000254AC"/>
    <w:rsid w:val="00025CD1"/>
    <w:rsid w:val="00025DAD"/>
    <w:rsid w:val="00026135"/>
    <w:rsid w:val="00026C84"/>
    <w:rsid w:val="0002702B"/>
    <w:rsid w:val="0002756C"/>
    <w:rsid w:val="00027DDF"/>
    <w:rsid w:val="000307B4"/>
    <w:rsid w:val="00031664"/>
    <w:rsid w:val="000317F1"/>
    <w:rsid w:val="00032236"/>
    <w:rsid w:val="00032300"/>
    <w:rsid w:val="00032341"/>
    <w:rsid w:val="00032386"/>
    <w:rsid w:val="00032641"/>
    <w:rsid w:val="0003286F"/>
    <w:rsid w:val="00032AD0"/>
    <w:rsid w:val="00032EAD"/>
    <w:rsid w:val="00033BE3"/>
    <w:rsid w:val="00033FFD"/>
    <w:rsid w:val="000345FC"/>
    <w:rsid w:val="00034702"/>
    <w:rsid w:val="00035266"/>
    <w:rsid w:val="00035E3E"/>
    <w:rsid w:val="00036EA1"/>
    <w:rsid w:val="000375BC"/>
    <w:rsid w:val="00037DE1"/>
    <w:rsid w:val="00040198"/>
    <w:rsid w:val="000401A7"/>
    <w:rsid w:val="000407E0"/>
    <w:rsid w:val="00040A77"/>
    <w:rsid w:val="00040AB7"/>
    <w:rsid w:val="00040D80"/>
    <w:rsid w:val="00040EE0"/>
    <w:rsid w:val="000411A8"/>
    <w:rsid w:val="00041559"/>
    <w:rsid w:val="00041D53"/>
    <w:rsid w:val="00042648"/>
    <w:rsid w:val="0004268C"/>
    <w:rsid w:val="00042759"/>
    <w:rsid w:val="00042ECA"/>
    <w:rsid w:val="00043268"/>
    <w:rsid w:val="0004374E"/>
    <w:rsid w:val="00043834"/>
    <w:rsid w:val="00044454"/>
    <w:rsid w:val="00045827"/>
    <w:rsid w:val="00045A5D"/>
    <w:rsid w:val="00045AB8"/>
    <w:rsid w:val="000479EE"/>
    <w:rsid w:val="00050E1D"/>
    <w:rsid w:val="0005109F"/>
    <w:rsid w:val="00051252"/>
    <w:rsid w:val="00051709"/>
    <w:rsid w:val="00051D9F"/>
    <w:rsid w:val="00053BAD"/>
    <w:rsid w:val="00054079"/>
    <w:rsid w:val="000541B5"/>
    <w:rsid w:val="000541E2"/>
    <w:rsid w:val="000547E2"/>
    <w:rsid w:val="00055250"/>
    <w:rsid w:val="00055B6D"/>
    <w:rsid w:val="000568F1"/>
    <w:rsid w:val="00056AA3"/>
    <w:rsid w:val="00056C40"/>
    <w:rsid w:val="0005702A"/>
    <w:rsid w:val="000576E6"/>
    <w:rsid w:val="00060214"/>
    <w:rsid w:val="00060B5D"/>
    <w:rsid w:val="000610AE"/>
    <w:rsid w:val="000621CF"/>
    <w:rsid w:val="0006235E"/>
    <w:rsid w:val="00062385"/>
    <w:rsid w:val="00062A97"/>
    <w:rsid w:val="00062F11"/>
    <w:rsid w:val="00063A66"/>
    <w:rsid w:val="00063C05"/>
    <w:rsid w:val="00064B52"/>
    <w:rsid w:val="00064DB3"/>
    <w:rsid w:val="00064FA8"/>
    <w:rsid w:val="000655DA"/>
    <w:rsid w:val="00065A0D"/>
    <w:rsid w:val="00065FE2"/>
    <w:rsid w:val="000666CB"/>
    <w:rsid w:val="00066934"/>
    <w:rsid w:val="00066AD8"/>
    <w:rsid w:val="00067131"/>
    <w:rsid w:val="00067582"/>
    <w:rsid w:val="0006771B"/>
    <w:rsid w:val="00067E22"/>
    <w:rsid w:val="0007058D"/>
    <w:rsid w:val="0007063D"/>
    <w:rsid w:val="00070774"/>
    <w:rsid w:val="00070882"/>
    <w:rsid w:val="00070EF8"/>
    <w:rsid w:val="000710E7"/>
    <w:rsid w:val="00072383"/>
    <w:rsid w:val="00073103"/>
    <w:rsid w:val="00073867"/>
    <w:rsid w:val="00073F93"/>
    <w:rsid w:val="00074A59"/>
    <w:rsid w:val="0007579A"/>
    <w:rsid w:val="0007596A"/>
    <w:rsid w:val="00075CF0"/>
    <w:rsid w:val="00075D24"/>
    <w:rsid w:val="000763F9"/>
    <w:rsid w:val="00076507"/>
    <w:rsid w:val="000767BE"/>
    <w:rsid w:val="00076D1A"/>
    <w:rsid w:val="000771F9"/>
    <w:rsid w:val="0007730E"/>
    <w:rsid w:val="000773C3"/>
    <w:rsid w:val="00077CC4"/>
    <w:rsid w:val="00077FBC"/>
    <w:rsid w:val="0008082A"/>
    <w:rsid w:val="00080C25"/>
    <w:rsid w:val="00080F94"/>
    <w:rsid w:val="000812F5"/>
    <w:rsid w:val="00081500"/>
    <w:rsid w:val="0008152C"/>
    <w:rsid w:val="00081626"/>
    <w:rsid w:val="00081A0C"/>
    <w:rsid w:val="00082909"/>
    <w:rsid w:val="00083432"/>
    <w:rsid w:val="00083570"/>
    <w:rsid w:val="0008380F"/>
    <w:rsid w:val="00083D92"/>
    <w:rsid w:val="000845A5"/>
    <w:rsid w:val="000849EF"/>
    <w:rsid w:val="000852AE"/>
    <w:rsid w:val="00085357"/>
    <w:rsid w:val="00085652"/>
    <w:rsid w:val="00085AAF"/>
    <w:rsid w:val="00085C22"/>
    <w:rsid w:val="000861A2"/>
    <w:rsid w:val="00086254"/>
    <w:rsid w:val="000866FA"/>
    <w:rsid w:val="00086A35"/>
    <w:rsid w:val="0008714E"/>
    <w:rsid w:val="000872F3"/>
    <w:rsid w:val="0008761D"/>
    <w:rsid w:val="00087713"/>
    <w:rsid w:val="0009099A"/>
    <w:rsid w:val="00090D06"/>
    <w:rsid w:val="00090DAC"/>
    <w:rsid w:val="00090EC6"/>
    <w:rsid w:val="00091621"/>
    <w:rsid w:val="000917F6"/>
    <w:rsid w:val="00091B09"/>
    <w:rsid w:val="00092029"/>
    <w:rsid w:val="0009213B"/>
    <w:rsid w:val="000931DA"/>
    <w:rsid w:val="00093992"/>
    <w:rsid w:val="00093B04"/>
    <w:rsid w:val="00093C37"/>
    <w:rsid w:val="00093E7C"/>
    <w:rsid w:val="00093FF6"/>
    <w:rsid w:val="00094C17"/>
    <w:rsid w:val="00095938"/>
    <w:rsid w:val="00095B91"/>
    <w:rsid w:val="0009664B"/>
    <w:rsid w:val="00097303"/>
    <w:rsid w:val="00097348"/>
    <w:rsid w:val="00097844"/>
    <w:rsid w:val="00097959"/>
    <w:rsid w:val="00097EB8"/>
    <w:rsid w:val="00097F85"/>
    <w:rsid w:val="000A0CAE"/>
    <w:rsid w:val="000A387F"/>
    <w:rsid w:val="000A5DC7"/>
    <w:rsid w:val="000A63C3"/>
    <w:rsid w:val="000A69BB"/>
    <w:rsid w:val="000A6A25"/>
    <w:rsid w:val="000A6CEE"/>
    <w:rsid w:val="000A79CB"/>
    <w:rsid w:val="000B037C"/>
    <w:rsid w:val="000B0568"/>
    <w:rsid w:val="000B090E"/>
    <w:rsid w:val="000B0FB7"/>
    <w:rsid w:val="000B11C8"/>
    <w:rsid w:val="000B2039"/>
    <w:rsid w:val="000B2ED5"/>
    <w:rsid w:val="000B4473"/>
    <w:rsid w:val="000B5F4A"/>
    <w:rsid w:val="000B6640"/>
    <w:rsid w:val="000B7E91"/>
    <w:rsid w:val="000C0DEC"/>
    <w:rsid w:val="000C297D"/>
    <w:rsid w:val="000C2B15"/>
    <w:rsid w:val="000C3873"/>
    <w:rsid w:val="000C3A55"/>
    <w:rsid w:val="000C3E00"/>
    <w:rsid w:val="000C42F6"/>
    <w:rsid w:val="000C4300"/>
    <w:rsid w:val="000C4D2C"/>
    <w:rsid w:val="000C52FD"/>
    <w:rsid w:val="000C5C4E"/>
    <w:rsid w:val="000C5EB6"/>
    <w:rsid w:val="000C64A5"/>
    <w:rsid w:val="000C6D48"/>
    <w:rsid w:val="000C6D8F"/>
    <w:rsid w:val="000C7334"/>
    <w:rsid w:val="000C7BA7"/>
    <w:rsid w:val="000C7C9B"/>
    <w:rsid w:val="000D02D5"/>
    <w:rsid w:val="000D0569"/>
    <w:rsid w:val="000D06E0"/>
    <w:rsid w:val="000D095E"/>
    <w:rsid w:val="000D0EDA"/>
    <w:rsid w:val="000D171E"/>
    <w:rsid w:val="000D1923"/>
    <w:rsid w:val="000D1E31"/>
    <w:rsid w:val="000D2515"/>
    <w:rsid w:val="000D385D"/>
    <w:rsid w:val="000D43E6"/>
    <w:rsid w:val="000D479E"/>
    <w:rsid w:val="000D4B21"/>
    <w:rsid w:val="000D569A"/>
    <w:rsid w:val="000D6354"/>
    <w:rsid w:val="000D7169"/>
    <w:rsid w:val="000D75E5"/>
    <w:rsid w:val="000D79BA"/>
    <w:rsid w:val="000D79D7"/>
    <w:rsid w:val="000D7BC5"/>
    <w:rsid w:val="000E00DB"/>
    <w:rsid w:val="000E010F"/>
    <w:rsid w:val="000E1366"/>
    <w:rsid w:val="000E1E6B"/>
    <w:rsid w:val="000E20A7"/>
    <w:rsid w:val="000E23C8"/>
    <w:rsid w:val="000E3CA0"/>
    <w:rsid w:val="000E4B57"/>
    <w:rsid w:val="000E547F"/>
    <w:rsid w:val="000E5508"/>
    <w:rsid w:val="000E5682"/>
    <w:rsid w:val="000E596D"/>
    <w:rsid w:val="000E7306"/>
    <w:rsid w:val="000E7338"/>
    <w:rsid w:val="000E73FC"/>
    <w:rsid w:val="000E756C"/>
    <w:rsid w:val="000E75E9"/>
    <w:rsid w:val="000F060F"/>
    <w:rsid w:val="000F12E4"/>
    <w:rsid w:val="000F24CE"/>
    <w:rsid w:val="000F2B58"/>
    <w:rsid w:val="000F2FC9"/>
    <w:rsid w:val="000F3317"/>
    <w:rsid w:val="000F3F59"/>
    <w:rsid w:val="000F426F"/>
    <w:rsid w:val="000F4EB9"/>
    <w:rsid w:val="000F5032"/>
    <w:rsid w:val="000F54F5"/>
    <w:rsid w:val="000F55A6"/>
    <w:rsid w:val="000F572F"/>
    <w:rsid w:val="000F5733"/>
    <w:rsid w:val="000F5A5D"/>
    <w:rsid w:val="000F5CC0"/>
    <w:rsid w:val="000F5CC5"/>
    <w:rsid w:val="000F5F92"/>
    <w:rsid w:val="000F6070"/>
    <w:rsid w:val="000F6113"/>
    <w:rsid w:val="000F61F3"/>
    <w:rsid w:val="000F65A7"/>
    <w:rsid w:val="000F6620"/>
    <w:rsid w:val="000F6A07"/>
    <w:rsid w:val="000F735A"/>
    <w:rsid w:val="000F7D69"/>
    <w:rsid w:val="000F7E63"/>
    <w:rsid w:val="000F7ECC"/>
    <w:rsid w:val="001004F4"/>
    <w:rsid w:val="00100707"/>
    <w:rsid w:val="00100B45"/>
    <w:rsid w:val="00100BE9"/>
    <w:rsid w:val="0010114B"/>
    <w:rsid w:val="001026DF"/>
    <w:rsid w:val="00103323"/>
    <w:rsid w:val="0010337E"/>
    <w:rsid w:val="00103690"/>
    <w:rsid w:val="00103987"/>
    <w:rsid w:val="00103A0A"/>
    <w:rsid w:val="00103CCD"/>
    <w:rsid w:val="00103D31"/>
    <w:rsid w:val="0010451A"/>
    <w:rsid w:val="00104AF2"/>
    <w:rsid w:val="00104D65"/>
    <w:rsid w:val="001054E9"/>
    <w:rsid w:val="001059E4"/>
    <w:rsid w:val="00105CFD"/>
    <w:rsid w:val="0010612E"/>
    <w:rsid w:val="001068F9"/>
    <w:rsid w:val="001069E8"/>
    <w:rsid w:val="00106B79"/>
    <w:rsid w:val="0011025A"/>
    <w:rsid w:val="0011026E"/>
    <w:rsid w:val="00111B4E"/>
    <w:rsid w:val="00111C48"/>
    <w:rsid w:val="00111E98"/>
    <w:rsid w:val="00112285"/>
    <w:rsid w:val="001138C8"/>
    <w:rsid w:val="0011403F"/>
    <w:rsid w:val="00114540"/>
    <w:rsid w:val="001149E4"/>
    <w:rsid w:val="00114EFE"/>
    <w:rsid w:val="001151DF"/>
    <w:rsid w:val="00115B3D"/>
    <w:rsid w:val="00116072"/>
    <w:rsid w:val="0011658F"/>
    <w:rsid w:val="00116830"/>
    <w:rsid w:val="00116F88"/>
    <w:rsid w:val="00117799"/>
    <w:rsid w:val="00117814"/>
    <w:rsid w:val="00117D33"/>
    <w:rsid w:val="00117F4B"/>
    <w:rsid w:val="0012037C"/>
    <w:rsid w:val="001206F7"/>
    <w:rsid w:val="001209E9"/>
    <w:rsid w:val="00120ED0"/>
    <w:rsid w:val="00120F0E"/>
    <w:rsid w:val="00121D51"/>
    <w:rsid w:val="00122174"/>
    <w:rsid w:val="00122E04"/>
    <w:rsid w:val="0012359F"/>
    <w:rsid w:val="0012428D"/>
    <w:rsid w:val="001247ED"/>
    <w:rsid w:val="001247F7"/>
    <w:rsid w:val="00124E45"/>
    <w:rsid w:val="00125088"/>
    <w:rsid w:val="0012538B"/>
    <w:rsid w:val="00125C8D"/>
    <w:rsid w:val="00125F40"/>
    <w:rsid w:val="00126046"/>
    <w:rsid w:val="00126426"/>
    <w:rsid w:val="00126B44"/>
    <w:rsid w:val="001278A9"/>
    <w:rsid w:val="00127C78"/>
    <w:rsid w:val="00130679"/>
    <w:rsid w:val="00130CA0"/>
    <w:rsid w:val="00130EC4"/>
    <w:rsid w:val="00131F60"/>
    <w:rsid w:val="00132160"/>
    <w:rsid w:val="001321D8"/>
    <w:rsid w:val="001322AE"/>
    <w:rsid w:val="0013275A"/>
    <w:rsid w:val="00132976"/>
    <w:rsid w:val="00132B65"/>
    <w:rsid w:val="00133481"/>
    <w:rsid w:val="001337A9"/>
    <w:rsid w:val="00133FC7"/>
    <w:rsid w:val="00134590"/>
    <w:rsid w:val="00134675"/>
    <w:rsid w:val="00134BDA"/>
    <w:rsid w:val="001355A1"/>
    <w:rsid w:val="001356DC"/>
    <w:rsid w:val="00136806"/>
    <w:rsid w:val="00136C99"/>
    <w:rsid w:val="001372EA"/>
    <w:rsid w:val="00141137"/>
    <w:rsid w:val="0014146A"/>
    <w:rsid w:val="00143990"/>
    <w:rsid w:val="00143F96"/>
    <w:rsid w:val="0014417F"/>
    <w:rsid w:val="00144645"/>
    <w:rsid w:val="001446C9"/>
    <w:rsid w:val="00144EB8"/>
    <w:rsid w:val="00145F34"/>
    <w:rsid w:val="0014698F"/>
    <w:rsid w:val="00146C24"/>
    <w:rsid w:val="00147719"/>
    <w:rsid w:val="00147FD7"/>
    <w:rsid w:val="00150E14"/>
    <w:rsid w:val="001513C1"/>
    <w:rsid w:val="001514F5"/>
    <w:rsid w:val="0015234C"/>
    <w:rsid w:val="0015288F"/>
    <w:rsid w:val="00153915"/>
    <w:rsid w:val="00153FAB"/>
    <w:rsid w:val="001549E3"/>
    <w:rsid w:val="00154DDD"/>
    <w:rsid w:val="00154FC6"/>
    <w:rsid w:val="00155294"/>
    <w:rsid w:val="00155A9D"/>
    <w:rsid w:val="00155AC6"/>
    <w:rsid w:val="00155FC5"/>
    <w:rsid w:val="00155FCA"/>
    <w:rsid w:val="00156766"/>
    <w:rsid w:val="00156CBB"/>
    <w:rsid w:val="001576A9"/>
    <w:rsid w:val="00157C1C"/>
    <w:rsid w:val="00157D23"/>
    <w:rsid w:val="00157D2A"/>
    <w:rsid w:val="001604D8"/>
    <w:rsid w:val="00160637"/>
    <w:rsid w:val="001606D2"/>
    <w:rsid w:val="001621DE"/>
    <w:rsid w:val="001626B9"/>
    <w:rsid w:val="001628CF"/>
    <w:rsid w:val="00162A19"/>
    <w:rsid w:val="00162EBA"/>
    <w:rsid w:val="001636F9"/>
    <w:rsid w:val="0016380D"/>
    <w:rsid w:val="00163E46"/>
    <w:rsid w:val="00163F22"/>
    <w:rsid w:val="0016429B"/>
    <w:rsid w:val="001643DC"/>
    <w:rsid w:val="001645D0"/>
    <w:rsid w:val="00164752"/>
    <w:rsid w:val="0016485A"/>
    <w:rsid w:val="001648AE"/>
    <w:rsid w:val="00164B04"/>
    <w:rsid w:val="001656AD"/>
    <w:rsid w:val="00165C7C"/>
    <w:rsid w:val="00166958"/>
    <w:rsid w:val="00166A2A"/>
    <w:rsid w:val="00166AB1"/>
    <w:rsid w:val="00166FDD"/>
    <w:rsid w:val="00167AF6"/>
    <w:rsid w:val="00167D80"/>
    <w:rsid w:val="00167FD0"/>
    <w:rsid w:val="0017127F"/>
    <w:rsid w:val="001714FB"/>
    <w:rsid w:val="001715EC"/>
    <w:rsid w:val="00171C1D"/>
    <w:rsid w:val="0017244D"/>
    <w:rsid w:val="00172E6E"/>
    <w:rsid w:val="00173004"/>
    <w:rsid w:val="00173121"/>
    <w:rsid w:val="0017338B"/>
    <w:rsid w:val="00173C94"/>
    <w:rsid w:val="00174034"/>
    <w:rsid w:val="00174174"/>
    <w:rsid w:val="0017541B"/>
    <w:rsid w:val="00176515"/>
    <w:rsid w:val="00176ABC"/>
    <w:rsid w:val="001773FB"/>
    <w:rsid w:val="00180142"/>
    <w:rsid w:val="00180A22"/>
    <w:rsid w:val="0018112F"/>
    <w:rsid w:val="00182570"/>
    <w:rsid w:val="00182668"/>
    <w:rsid w:val="0018310F"/>
    <w:rsid w:val="001831B4"/>
    <w:rsid w:val="00183862"/>
    <w:rsid w:val="00183935"/>
    <w:rsid w:val="00183D59"/>
    <w:rsid w:val="00183FB9"/>
    <w:rsid w:val="0018485E"/>
    <w:rsid w:val="0018486E"/>
    <w:rsid w:val="00184C10"/>
    <w:rsid w:val="00184C43"/>
    <w:rsid w:val="00184E11"/>
    <w:rsid w:val="001855F3"/>
    <w:rsid w:val="00185CA2"/>
    <w:rsid w:val="00186108"/>
    <w:rsid w:val="00186525"/>
    <w:rsid w:val="001866DE"/>
    <w:rsid w:val="00186AAE"/>
    <w:rsid w:val="00186D99"/>
    <w:rsid w:val="00187063"/>
    <w:rsid w:val="00187F47"/>
    <w:rsid w:val="0019012A"/>
    <w:rsid w:val="00190AC6"/>
    <w:rsid w:val="00190D11"/>
    <w:rsid w:val="00191641"/>
    <w:rsid w:val="0019457C"/>
    <w:rsid w:val="00196786"/>
    <w:rsid w:val="001971F4"/>
    <w:rsid w:val="0019762C"/>
    <w:rsid w:val="00197726"/>
    <w:rsid w:val="00197B7F"/>
    <w:rsid w:val="00197E72"/>
    <w:rsid w:val="00197EA0"/>
    <w:rsid w:val="00197ECF"/>
    <w:rsid w:val="001A13F5"/>
    <w:rsid w:val="001A295B"/>
    <w:rsid w:val="001A2E3A"/>
    <w:rsid w:val="001A2F33"/>
    <w:rsid w:val="001A31C6"/>
    <w:rsid w:val="001A3A7E"/>
    <w:rsid w:val="001A49EF"/>
    <w:rsid w:val="001A4BDB"/>
    <w:rsid w:val="001A5243"/>
    <w:rsid w:val="001A5796"/>
    <w:rsid w:val="001A5C6D"/>
    <w:rsid w:val="001A6280"/>
    <w:rsid w:val="001A6321"/>
    <w:rsid w:val="001A6D1A"/>
    <w:rsid w:val="001A70C6"/>
    <w:rsid w:val="001A722E"/>
    <w:rsid w:val="001A7974"/>
    <w:rsid w:val="001A7E72"/>
    <w:rsid w:val="001B0455"/>
    <w:rsid w:val="001B11E9"/>
    <w:rsid w:val="001B18D2"/>
    <w:rsid w:val="001B1DA5"/>
    <w:rsid w:val="001B24B2"/>
    <w:rsid w:val="001B2863"/>
    <w:rsid w:val="001B286A"/>
    <w:rsid w:val="001B300A"/>
    <w:rsid w:val="001B3244"/>
    <w:rsid w:val="001B35E9"/>
    <w:rsid w:val="001B3818"/>
    <w:rsid w:val="001B39B8"/>
    <w:rsid w:val="001B3DF8"/>
    <w:rsid w:val="001B4151"/>
    <w:rsid w:val="001B5198"/>
    <w:rsid w:val="001B523C"/>
    <w:rsid w:val="001B5723"/>
    <w:rsid w:val="001B5884"/>
    <w:rsid w:val="001B5D99"/>
    <w:rsid w:val="001B5F28"/>
    <w:rsid w:val="001B6353"/>
    <w:rsid w:val="001B6678"/>
    <w:rsid w:val="001B6CCD"/>
    <w:rsid w:val="001B6D03"/>
    <w:rsid w:val="001B704B"/>
    <w:rsid w:val="001B747A"/>
    <w:rsid w:val="001B7CD0"/>
    <w:rsid w:val="001B7CE4"/>
    <w:rsid w:val="001B7F91"/>
    <w:rsid w:val="001C0BDF"/>
    <w:rsid w:val="001C1006"/>
    <w:rsid w:val="001C1026"/>
    <w:rsid w:val="001C1168"/>
    <w:rsid w:val="001C126E"/>
    <w:rsid w:val="001C13CE"/>
    <w:rsid w:val="001C182F"/>
    <w:rsid w:val="001C19D1"/>
    <w:rsid w:val="001C25A9"/>
    <w:rsid w:val="001C2E5A"/>
    <w:rsid w:val="001C330E"/>
    <w:rsid w:val="001C340B"/>
    <w:rsid w:val="001C394E"/>
    <w:rsid w:val="001C3B73"/>
    <w:rsid w:val="001C4376"/>
    <w:rsid w:val="001C48D9"/>
    <w:rsid w:val="001C4D35"/>
    <w:rsid w:val="001C585F"/>
    <w:rsid w:val="001C6D96"/>
    <w:rsid w:val="001C6F74"/>
    <w:rsid w:val="001C75CB"/>
    <w:rsid w:val="001C7625"/>
    <w:rsid w:val="001C78AF"/>
    <w:rsid w:val="001C7922"/>
    <w:rsid w:val="001C7C83"/>
    <w:rsid w:val="001C7E74"/>
    <w:rsid w:val="001C7F96"/>
    <w:rsid w:val="001D06CE"/>
    <w:rsid w:val="001D1144"/>
    <w:rsid w:val="001D12DA"/>
    <w:rsid w:val="001D14ED"/>
    <w:rsid w:val="001D1B77"/>
    <w:rsid w:val="001D203E"/>
    <w:rsid w:val="001D20DA"/>
    <w:rsid w:val="001D2383"/>
    <w:rsid w:val="001D261F"/>
    <w:rsid w:val="001D2FB1"/>
    <w:rsid w:val="001D317F"/>
    <w:rsid w:val="001D3E4B"/>
    <w:rsid w:val="001D3F8C"/>
    <w:rsid w:val="001D4666"/>
    <w:rsid w:val="001D4864"/>
    <w:rsid w:val="001D690B"/>
    <w:rsid w:val="001D6B27"/>
    <w:rsid w:val="001D6D24"/>
    <w:rsid w:val="001D6F2E"/>
    <w:rsid w:val="001D7D31"/>
    <w:rsid w:val="001E0B68"/>
    <w:rsid w:val="001E14B1"/>
    <w:rsid w:val="001E15DC"/>
    <w:rsid w:val="001E2A43"/>
    <w:rsid w:val="001E2C48"/>
    <w:rsid w:val="001E2F0A"/>
    <w:rsid w:val="001E2F7C"/>
    <w:rsid w:val="001E3FD5"/>
    <w:rsid w:val="001E4356"/>
    <w:rsid w:val="001E4458"/>
    <w:rsid w:val="001E4E98"/>
    <w:rsid w:val="001E5DBF"/>
    <w:rsid w:val="001E6154"/>
    <w:rsid w:val="001E6A0E"/>
    <w:rsid w:val="001E6AB6"/>
    <w:rsid w:val="001E7D22"/>
    <w:rsid w:val="001F0074"/>
    <w:rsid w:val="001F10E7"/>
    <w:rsid w:val="001F152B"/>
    <w:rsid w:val="001F1E1D"/>
    <w:rsid w:val="001F21D6"/>
    <w:rsid w:val="001F27AB"/>
    <w:rsid w:val="001F2E4C"/>
    <w:rsid w:val="001F3285"/>
    <w:rsid w:val="001F3A73"/>
    <w:rsid w:val="001F5E24"/>
    <w:rsid w:val="001F5E8E"/>
    <w:rsid w:val="001F6B91"/>
    <w:rsid w:val="001F795A"/>
    <w:rsid w:val="001F7CBC"/>
    <w:rsid w:val="001F7EC3"/>
    <w:rsid w:val="00200BE9"/>
    <w:rsid w:val="00201791"/>
    <w:rsid w:val="00202945"/>
    <w:rsid w:val="00202CE8"/>
    <w:rsid w:val="00203289"/>
    <w:rsid w:val="002032A9"/>
    <w:rsid w:val="00203C37"/>
    <w:rsid w:val="00203FAD"/>
    <w:rsid w:val="002043A4"/>
    <w:rsid w:val="00204927"/>
    <w:rsid w:val="00205509"/>
    <w:rsid w:val="0020670C"/>
    <w:rsid w:val="002069C0"/>
    <w:rsid w:val="00206F6F"/>
    <w:rsid w:val="00210E2F"/>
    <w:rsid w:val="00211715"/>
    <w:rsid w:val="00211775"/>
    <w:rsid w:val="002117F7"/>
    <w:rsid w:val="00211A3A"/>
    <w:rsid w:val="00212029"/>
    <w:rsid w:val="002121D1"/>
    <w:rsid w:val="002126BA"/>
    <w:rsid w:val="00212F5E"/>
    <w:rsid w:val="002155E7"/>
    <w:rsid w:val="00215666"/>
    <w:rsid w:val="00215ACB"/>
    <w:rsid w:val="002160FF"/>
    <w:rsid w:val="002162B4"/>
    <w:rsid w:val="00216806"/>
    <w:rsid w:val="0021697B"/>
    <w:rsid w:val="002169FB"/>
    <w:rsid w:val="00216DD0"/>
    <w:rsid w:val="00217EE5"/>
    <w:rsid w:val="00220072"/>
    <w:rsid w:val="00220A4C"/>
    <w:rsid w:val="00220B46"/>
    <w:rsid w:val="00220BF8"/>
    <w:rsid w:val="002214D1"/>
    <w:rsid w:val="00221E4E"/>
    <w:rsid w:val="0022344C"/>
    <w:rsid w:val="00223475"/>
    <w:rsid w:val="0022349B"/>
    <w:rsid w:val="002236B8"/>
    <w:rsid w:val="0022396C"/>
    <w:rsid w:val="0022446A"/>
    <w:rsid w:val="00224D5E"/>
    <w:rsid w:val="002259DE"/>
    <w:rsid w:val="00225BB7"/>
    <w:rsid w:val="00226E2D"/>
    <w:rsid w:val="002272E9"/>
    <w:rsid w:val="0022738E"/>
    <w:rsid w:val="002306BC"/>
    <w:rsid w:val="002308EA"/>
    <w:rsid w:val="00230EF7"/>
    <w:rsid w:val="00231148"/>
    <w:rsid w:val="00231D1A"/>
    <w:rsid w:val="00232789"/>
    <w:rsid w:val="00232CB3"/>
    <w:rsid w:val="00233344"/>
    <w:rsid w:val="00233ADE"/>
    <w:rsid w:val="00233FA3"/>
    <w:rsid w:val="0023414B"/>
    <w:rsid w:val="00234C9C"/>
    <w:rsid w:val="002358EC"/>
    <w:rsid w:val="00235E5B"/>
    <w:rsid w:val="00236430"/>
    <w:rsid w:val="00236A4B"/>
    <w:rsid w:val="00236B86"/>
    <w:rsid w:val="00236CAC"/>
    <w:rsid w:val="002370E9"/>
    <w:rsid w:val="00237F4A"/>
    <w:rsid w:val="00240DE8"/>
    <w:rsid w:val="00241350"/>
    <w:rsid w:val="002414FD"/>
    <w:rsid w:val="002415F7"/>
    <w:rsid w:val="00242940"/>
    <w:rsid w:val="0024385A"/>
    <w:rsid w:val="00243A91"/>
    <w:rsid w:val="002442D3"/>
    <w:rsid w:val="0024448A"/>
    <w:rsid w:val="002446C8"/>
    <w:rsid w:val="002448BA"/>
    <w:rsid w:val="00244BD3"/>
    <w:rsid w:val="00245D03"/>
    <w:rsid w:val="0024662A"/>
    <w:rsid w:val="002471D0"/>
    <w:rsid w:val="002478C3"/>
    <w:rsid w:val="00251FED"/>
    <w:rsid w:val="00252096"/>
    <w:rsid w:val="002525EE"/>
    <w:rsid w:val="00252B3B"/>
    <w:rsid w:val="00252F86"/>
    <w:rsid w:val="00253508"/>
    <w:rsid w:val="002536A1"/>
    <w:rsid w:val="00253DAA"/>
    <w:rsid w:val="00254FC8"/>
    <w:rsid w:val="002553AF"/>
    <w:rsid w:val="00255C59"/>
    <w:rsid w:val="00256C60"/>
    <w:rsid w:val="00256DEA"/>
    <w:rsid w:val="00257153"/>
    <w:rsid w:val="00257A53"/>
    <w:rsid w:val="00257FE9"/>
    <w:rsid w:val="00260321"/>
    <w:rsid w:val="00260D36"/>
    <w:rsid w:val="00260EB8"/>
    <w:rsid w:val="00261AC6"/>
    <w:rsid w:val="00261F1C"/>
    <w:rsid w:val="0026264F"/>
    <w:rsid w:val="0026269A"/>
    <w:rsid w:val="00262ADD"/>
    <w:rsid w:val="00262F7A"/>
    <w:rsid w:val="0026508A"/>
    <w:rsid w:val="00265244"/>
    <w:rsid w:val="002654DD"/>
    <w:rsid w:val="0026580F"/>
    <w:rsid w:val="00266B2C"/>
    <w:rsid w:val="00267472"/>
    <w:rsid w:val="002676D1"/>
    <w:rsid w:val="002676F0"/>
    <w:rsid w:val="002677AA"/>
    <w:rsid w:val="00267A02"/>
    <w:rsid w:val="00267BC7"/>
    <w:rsid w:val="00270864"/>
    <w:rsid w:val="00271C56"/>
    <w:rsid w:val="00271F5C"/>
    <w:rsid w:val="00271F99"/>
    <w:rsid w:val="002736CF"/>
    <w:rsid w:val="00273855"/>
    <w:rsid w:val="0027387A"/>
    <w:rsid w:val="0027433C"/>
    <w:rsid w:val="00274682"/>
    <w:rsid w:val="002749DD"/>
    <w:rsid w:val="0027565A"/>
    <w:rsid w:val="002766AB"/>
    <w:rsid w:val="002769AE"/>
    <w:rsid w:val="00276D1F"/>
    <w:rsid w:val="002774DC"/>
    <w:rsid w:val="00280DFC"/>
    <w:rsid w:val="00280DFF"/>
    <w:rsid w:val="0028114C"/>
    <w:rsid w:val="00281FED"/>
    <w:rsid w:val="00283B4E"/>
    <w:rsid w:val="00284AA0"/>
    <w:rsid w:val="00286427"/>
    <w:rsid w:val="002867D5"/>
    <w:rsid w:val="00286DF4"/>
    <w:rsid w:val="00290692"/>
    <w:rsid w:val="00292D55"/>
    <w:rsid w:val="00292DE4"/>
    <w:rsid w:val="0029384A"/>
    <w:rsid w:val="002942F8"/>
    <w:rsid w:val="002951D3"/>
    <w:rsid w:val="00295489"/>
    <w:rsid w:val="002954EB"/>
    <w:rsid w:val="00295601"/>
    <w:rsid w:val="00295747"/>
    <w:rsid w:val="00295A71"/>
    <w:rsid w:val="002963AA"/>
    <w:rsid w:val="002969EF"/>
    <w:rsid w:val="0029712F"/>
    <w:rsid w:val="00297D5E"/>
    <w:rsid w:val="002A00EB"/>
    <w:rsid w:val="002A0A2A"/>
    <w:rsid w:val="002A0A3E"/>
    <w:rsid w:val="002A12CA"/>
    <w:rsid w:val="002A144E"/>
    <w:rsid w:val="002A1790"/>
    <w:rsid w:val="002A1960"/>
    <w:rsid w:val="002A2A01"/>
    <w:rsid w:val="002A2B84"/>
    <w:rsid w:val="002A2CBB"/>
    <w:rsid w:val="002A2D95"/>
    <w:rsid w:val="002A2F79"/>
    <w:rsid w:val="002A30E4"/>
    <w:rsid w:val="002A3125"/>
    <w:rsid w:val="002A3875"/>
    <w:rsid w:val="002A3D22"/>
    <w:rsid w:val="002A4256"/>
    <w:rsid w:val="002A43FD"/>
    <w:rsid w:val="002A4A84"/>
    <w:rsid w:val="002A5A3A"/>
    <w:rsid w:val="002A5C04"/>
    <w:rsid w:val="002A5E46"/>
    <w:rsid w:val="002A6074"/>
    <w:rsid w:val="002A6B4C"/>
    <w:rsid w:val="002A6C59"/>
    <w:rsid w:val="002A70FC"/>
    <w:rsid w:val="002A76D4"/>
    <w:rsid w:val="002A7B35"/>
    <w:rsid w:val="002A7E34"/>
    <w:rsid w:val="002B00D8"/>
    <w:rsid w:val="002B01EE"/>
    <w:rsid w:val="002B0217"/>
    <w:rsid w:val="002B0540"/>
    <w:rsid w:val="002B0600"/>
    <w:rsid w:val="002B15CF"/>
    <w:rsid w:val="002B2198"/>
    <w:rsid w:val="002B2862"/>
    <w:rsid w:val="002B3059"/>
    <w:rsid w:val="002B3355"/>
    <w:rsid w:val="002B3897"/>
    <w:rsid w:val="002B42E1"/>
    <w:rsid w:val="002B47D7"/>
    <w:rsid w:val="002B55B8"/>
    <w:rsid w:val="002B55EA"/>
    <w:rsid w:val="002B567B"/>
    <w:rsid w:val="002B56E4"/>
    <w:rsid w:val="002B602D"/>
    <w:rsid w:val="002B65CF"/>
    <w:rsid w:val="002B65E7"/>
    <w:rsid w:val="002B6DD3"/>
    <w:rsid w:val="002B70B8"/>
    <w:rsid w:val="002B7351"/>
    <w:rsid w:val="002B7BA8"/>
    <w:rsid w:val="002B7C78"/>
    <w:rsid w:val="002B7DC3"/>
    <w:rsid w:val="002B7EC9"/>
    <w:rsid w:val="002C0E25"/>
    <w:rsid w:val="002C1111"/>
    <w:rsid w:val="002C1BDD"/>
    <w:rsid w:val="002C1E6B"/>
    <w:rsid w:val="002C2809"/>
    <w:rsid w:val="002C28E3"/>
    <w:rsid w:val="002C2F73"/>
    <w:rsid w:val="002C30C1"/>
    <w:rsid w:val="002C37BA"/>
    <w:rsid w:val="002C3B67"/>
    <w:rsid w:val="002C3FC2"/>
    <w:rsid w:val="002C4E11"/>
    <w:rsid w:val="002C568B"/>
    <w:rsid w:val="002C5B51"/>
    <w:rsid w:val="002C5BC6"/>
    <w:rsid w:val="002C5F04"/>
    <w:rsid w:val="002C6465"/>
    <w:rsid w:val="002C662A"/>
    <w:rsid w:val="002C7011"/>
    <w:rsid w:val="002C776B"/>
    <w:rsid w:val="002C7A0D"/>
    <w:rsid w:val="002C7E82"/>
    <w:rsid w:val="002D14D0"/>
    <w:rsid w:val="002D16AB"/>
    <w:rsid w:val="002D1778"/>
    <w:rsid w:val="002D1BD5"/>
    <w:rsid w:val="002D1F9B"/>
    <w:rsid w:val="002D25CD"/>
    <w:rsid w:val="002D27BE"/>
    <w:rsid w:val="002D2853"/>
    <w:rsid w:val="002D29F4"/>
    <w:rsid w:val="002D46B3"/>
    <w:rsid w:val="002D491A"/>
    <w:rsid w:val="002D5450"/>
    <w:rsid w:val="002D55AD"/>
    <w:rsid w:val="002D57F1"/>
    <w:rsid w:val="002D5BA1"/>
    <w:rsid w:val="002D6411"/>
    <w:rsid w:val="002D6647"/>
    <w:rsid w:val="002D6C0C"/>
    <w:rsid w:val="002D6CB1"/>
    <w:rsid w:val="002D7254"/>
    <w:rsid w:val="002D76F3"/>
    <w:rsid w:val="002D784F"/>
    <w:rsid w:val="002D7856"/>
    <w:rsid w:val="002D7AE1"/>
    <w:rsid w:val="002D7FAD"/>
    <w:rsid w:val="002E000A"/>
    <w:rsid w:val="002E018C"/>
    <w:rsid w:val="002E0304"/>
    <w:rsid w:val="002E0306"/>
    <w:rsid w:val="002E080A"/>
    <w:rsid w:val="002E0A56"/>
    <w:rsid w:val="002E1275"/>
    <w:rsid w:val="002E24A4"/>
    <w:rsid w:val="002E2FBE"/>
    <w:rsid w:val="002E55FF"/>
    <w:rsid w:val="002E57F0"/>
    <w:rsid w:val="002E6185"/>
    <w:rsid w:val="002E63FD"/>
    <w:rsid w:val="002E6425"/>
    <w:rsid w:val="002E6C98"/>
    <w:rsid w:val="002E72C1"/>
    <w:rsid w:val="002E76F7"/>
    <w:rsid w:val="002E7815"/>
    <w:rsid w:val="002E7A89"/>
    <w:rsid w:val="002E7BCC"/>
    <w:rsid w:val="002F1570"/>
    <w:rsid w:val="002F1853"/>
    <w:rsid w:val="002F19A4"/>
    <w:rsid w:val="002F2243"/>
    <w:rsid w:val="002F2753"/>
    <w:rsid w:val="002F3164"/>
    <w:rsid w:val="002F3733"/>
    <w:rsid w:val="002F3CF4"/>
    <w:rsid w:val="002F40B5"/>
    <w:rsid w:val="002F4117"/>
    <w:rsid w:val="002F4917"/>
    <w:rsid w:val="002F4BEA"/>
    <w:rsid w:val="002F57EF"/>
    <w:rsid w:val="002F6933"/>
    <w:rsid w:val="002F6E06"/>
    <w:rsid w:val="002F7472"/>
    <w:rsid w:val="002F7830"/>
    <w:rsid w:val="002F7A7E"/>
    <w:rsid w:val="002F7BA6"/>
    <w:rsid w:val="003001D3"/>
    <w:rsid w:val="00300A99"/>
    <w:rsid w:val="00300C10"/>
    <w:rsid w:val="00300F3C"/>
    <w:rsid w:val="0030129F"/>
    <w:rsid w:val="003012D8"/>
    <w:rsid w:val="003019C8"/>
    <w:rsid w:val="00302D3C"/>
    <w:rsid w:val="003034B6"/>
    <w:rsid w:val="0030357C"/>
    <w:rsid w:val="00303D46"/>
    <w:rsid w:val="00304820"/>
    <w:rsid w:val="003048EC"/>
    <w:rsid w:val="00304A94"/>
    <w:rsid w:val="00304E12"/>
    <w:rsid w:val="00304ECE"/>
    <w:rsid w:val="003058D3"/>
    <w:rsid w:val="00305A3E"/>
    <w:rsid w:val="003069C7"/>
    <w:rsid w:val="00306AD7"/>
    <w:rsid w:val="00307829"/>
    <w:rsid w:val="003078E1"/>
    <w:rsid w:val="00307DAB"/>
    <w:rsid w:val="003108A4"/>
    <w:rsid w:val="00310C6F"/>
    <w:rsid w:val="00311ABE"/>
    <w:rsid w:val="00311E1C"/>
    <w:rsid w:val="00311EAA"/>
    <w:rsid w:val="003120A3"/>
    <w:rsid w:val="003124C1"/>
    <w:rsid w:val="0031254E"/>
    <w:rsid w:val="00312DFD"/>
    <w:rsid w:val="003131A7"/>
    <w:rsid w:val="003147D6"/>
    <w:rsid w:val="003150C6"/>
    <w:rsid w:val="0031519F"/>
    <w:rsid w:val="00315481"/>
    <w:rsid w:val="003155D3"/>
    <w:rsid w:val="00315762"/>
    <w:rsid w:val="00315CDF"/>
    <w:rsid w:val="00315DC3"/>
    <w:rsid w:val="00315F74"/>
    <w:rsid w:val="0031622F"/>
    <w:rsid w:val="003170C8"/>
    <w:rsid w:val="00317E89"/>
    <w:rsid w:val="003200F0"/>
    <w:rsid w:val="00320599"/>
    <w:rsid w:val="003206E7"/>
    <w:rsid w:val="00320F17"/>
    <w:rsid w:val="003211DC"/>
    <w:rsid w:val="0032120E"/>
    <w:rsid w:val="003213BD"/>
    <w:rsid w:val="00321442"/>
    <w:rsid w:val="003216ED"/>
    <w:rsid w:val="00321A32"/>
    <w:rsid w:val="00321AF1"/>
    <w:rsid w:val="00321B4E"/>
    <w:rsid w:val="0032269E"/>
    <w:rsid w:val="00322ACA"/>
    <w:rsid w:val="00322C4D"/>
    <w:rsid w:val="00322FF6"/>
    <w:rsid w:val="00323D7A"/>
    <w:rsid w:val="00323F3D"/>
    <w:rsid w:val="003241F5"/>
    <w:rsid w:val="00324712"/>
    <w:rsid w:val="00325368"/>
    <w:rsid w:val="003256CF"/>
    <w:rsid w:val="00325C3E"/>
    <w:rsid w:val="00326819"/>
    <w:rsid w:val="00327E37"/>
    <w:rsid w:val="0033090D"/>
    <w:rsid w:val="00331B60"/>
    <w:rsid w:val="00331E4F"/>
    <w:rsid w:val="003335DE"/>
    <w:rsid w:val="00333A71"/>
    <w:rsid w:val="00333E35"/>
    <w:rsid w:val="00334143"/>
    <w:rsid w:val="00334EC5"/>
    <w:rsid w:val="003363A1"/>
    <w:rsid w:val="00336A1C"/>
    <w:rsid w:val="003376E5"/>
    <w:rsid w:val="00337E5F"/>
    <w:rsid w:val="00337EA8"/>
    <w:rsid w:val="0034087C"/>
    <w:rsid w:val="003411BD"/>
    <w:rsid w:val="00341492"/>
    <w:rsid w:val="00342844"/>
    <w:rsid w:val="003428B2"/>
    <w:rsid w:val="00342A24"/>
    <w:rsid w:val="00342E81"/>
    <w:rsid w:val="0034315A"/>
    <w:rsid w:val="003436F1"/>
    <w:rsid w:val="0034382E"/>
    <w:rsid w:val="00343E20"/>
    <w:rsid w:val="00343FA5"/>
    <w:rsid w:val="00345481"/>
    <w:rsid w:val="00345EE2"/>
    <w:rsid w:val="003461B1"/>
    <w:rsid w:val="00346276"/>
    <w:rsid w:val="00347394"/>
    <w:rsid w:val="00347E72"/>
    <w:rsid w:val="003501FD"/>
    <w:rsid w:val="003502FD"/>
    <w:rsid w:val="00350995"/>
    <w:rsid w:val="00350F92"/>
    <w:rsid w:val="0035149B"/>
    <w:rsid w:val="0035236A"/>
    <w:rsid w:val="0035253F"/>
    <w:rsid w:val="00352B84"/>
    <w:rsid w:val="00352C53"/>
    <w:rsid w:val="00352CE7"/>
    <w:rsid w:val="0035338B"/>
    <w:rsid w:val="003535D3"/>
    <w:rsid w:val="00353F22"/>
    <w:rsid w:val="00354799"/>
    <w:rsid w:val="00354B17"/>
    <w:rsid w:val="00355297"/>
    <w:rsid w:val="00355750"/>
    <w:rsid w:val="00355A1F"/>
    <w:rsid w:val="00355DE3"/>
    <w:rsid w:val="00355DE4"/>
    <w:rsid w:val="003562B3"/>
    <w:rsid w:val="00356ED6"/>
    <w:rsid w:val="00357ADB"/>
    <w:rsid w:val="00357B03"/>
    <w:rsid w:val="0036087A"/>
    <w:rsid w:val="00360CED"/>
    <w:rsid w:val="003615B6"/>
    <w:rsid w:val="00361913"/>
    <w:rsid w:val="00361A98"/>
    <w:rsid w:val="00361F1C"/>
    <w:rsid w:val="00362585"/>
    <w:rsid w:val="003629BB"/>
    <w:rsid w:val="00362A0B"/>
    <w:rsid w:val="00362BDE"/>
    <w:rsid w:val="00363C21"/>
    <w:rsid w:val="00363CE6"/>
    <w:rsid w:val="003646AD"/>
    <w:rsid w:val="00364753"/>
    <w:rsid w:val="003649B2"/>
    <w:rsid w:val="00365BC1"/>
    <w:rsid w:val="00366DAA"/>
    <w:rsid w:val="00366F46"/>
    <w:rsid w:val="00367048"/>
    <w:rsid w:val="00367293"/>
    <w:rsid w:val="00367B95"/>
    <w:rsid w:val="00370059"/>
    <w:rsid w:val="00370296"/>
    <w:rsid w:val="00371A02"/>
    <w:rsid w:val="00371E9D"/>
    <w:rsid w:val="00372337"/>
    <w:rsid w:val="00372919"/>
    <w:rsid w:val="003734ED"/>
    <w:rsid w:val="003736B2"/>
    <w:rsid w:val="00373DDC"/>
    <w:rsid w:val="0037470B"/>
    <w:rsid w:val="003754C8"/>
    <w:rsid w:val="00375943"/>
    <w:rsid w:val="003762DF"/>
    <w:rsid w:val="00376E4E"/>
    <w:rsid w:val="00377186"/>
    <w:rsid w:val="003800FB"/>
    <w:rsid w:val="003803B3"/>
    <w:rsid w:val="00380957"/>
    <w:rsid w:val="00380DC1"/>
    <w:rsid w:val="00380E11"/>
    <w:rsid w:val="0038156B"/>
    <w:rsid w:val="00381EC4"/>
    <w:rsid w:val="003823B1"/>
    <w:rsid w:val="00383107"/>
    <w:rsid w:val="0038361C"/>
    <w:rsid w:val="00383B1E"/>
    <w:rsid w:val="00384F68"/>
    <w:rsid w:val="00385992"/>
    <w:rsid w:val="00385DC5"/>
    <w:rsid w:val="003860CA"/>
    <w:rsid w:val="0038612B"/>
    <w:rsid w:val="00386184"/>
    <w:rsid w:val="003861E0"/>
    <w:rsid w:val="0038741D"/>
    <w:rsid w:val="00387D7D"/>
    <w:rsid w:val="00390809"/>
    <w:rsid w:val="003909B8"/>
    <w:rsid w:val="003909D4"/>
    <w:rsid w:val="0039140A"/>
    <w:rsid w:val="00391772"/>
    <w:rsid w:val="00392DAC"/>
    <w:rsid w:val="003937D0"/>
    <w:rsid w:val="00393CBF"/>
    <w:rsid w:val="00393E93"/>
    <w:rsid w:val="0039407F"/>
    <w:rsid w:val="00394081"/>
    <w:rsid w:val="00394161"/>
    <w:rsid w:val="00394582"/>
    <w:rsid w:val="00394B16"/>
    <w:rsid w:val="003957D5"/>
    <w:rsid w:val="00395DEB"/>
    <w:rsid w:val="0039603A"/>
    <w:rsid w:val="00396138"/>
    <w:rsid w:val="0039673B"/>
    <w:rsid w:val="00396A5F"/>
    <w:rsid w:val="00397029"/>
    <w:rsid w:val="00397D96"/>
    <w:rsid w:val="003A05FA"/>
    <w:rsid w:val="003A1A90"/>
    <w:rsid w:val="003A1DA3"/>
    <w:rsid w:val="003A292C"/>
    <w:rsid w:val="003A3350"/>
    <w:rsid w:val="003A3CF3"/>
    <w:rsid w:val="003A3D3D"/>
    <w:rsid w:val="003A3D76"/>
    <w:rsid w:val="003A3E15"/>
    <w:rsid w:val="003A4318"/>
    <w:rsid w:val="003A558D"/>
    <w:rsid w:val="003A5813"/>
    <w:rsid w:val="003A58EC"/>
    <w:rsid w:val="003A5B5C"/>
    <w:rsid w:val="003A610A"/>
    <w:rsid w:val="003A6F5A"/>
    <w:rsid w:val="003A761E"/>
    <w:rsid w:val="003A7A62"/>
    <w:rsid w:val="003A7A8F"/>
    <w:rsid w:val="003A7ED9"/>
    <w:rsid w:val="003A7FB4"/>
    <w:rsid w:val="003B0822"/>
    <w:rsid w:val="003B0B41"/>
    <w:rsid w:val="003B0C15"/>
    <w:rsid w:val="003B0EAB"/>
    <w:rsid w:val="003B1203"/>
    <w:rsid w:val="003B2996"/>
    <w:rsid w:val="003B2C4F"/>
    <w:rsid w:val="003B36C2"/>
    <w:rsid w:val="003B3D9D"/>
    <w:rsid w:val="003B413C"/>
    <w:rsid w:val="003B7B3B"/>
    <w:rsid w:val="003C01A0"/>
    <w:rsid w:val="003C04F1"/>
    <w:rsid w:val="003C06D3"/>
    <w:rsid w:val="003C0E47"/>
    <w:rsid w:val="003C0ECD"/>
    <w:rsid w:val="003C13D4"/>
    <w:rsid w:val="003C15D3"/>
    <w:rsid w:val="003C1869"/>
    <w:rsid w:val="003C1876"/>
    <w:rsid w:val="003C1E2E"/>
    <w:rsid w:val="003C2464"/>
    <w:rsid w:val="003C28E8"/>
    <w:rsid w:val="003C332A"/>
    <w:rsid w:val="003C4E67"/>
    <w:rsid w:val="003C5818"/>
    <w:rsid w:val="003C64F8"/>
    <w:rsid w:val="003C68DE"/>
    <w:rsid w:val="003C7028"/>
    <w:rsid w:val="003C751C"/>
    <w:rsid w:val="003C7533"/>
    <w:rsid w:val="003C78D4"/>
    <w:rsid w:val="003C7C55"/>
    <w:rsid w:val="003D030B"/>
    <w:rsid w:val="003D0F76"/>
    <w:rsid w:val="003D194B"/>
    <w:rsid w:val="003D1EED"/>
    <w:rsid w:val="003D2393"/>
    <w:rsid w:val="003D2823"/>
    <w:rsid w:val="003D3CB9"/>
    <w:rsid w:val="003D3F0F"/>
    <w:rsid w:val="003D41A8"/>
    <w:rsid w:val="003D49C8"/>
    <w:rsid w:val="003D4F72"/>
    <w:rsid w:val="003D565D"/>
    <w:rsid w:val="003D58EF"/>
    <w:rsid w:val="003D5919"/>
    <w:rsid w:val="003D625F"/>
    <w:rsid w:val="003D66C8"/>
    <w:rsid w:val="003D7001"/>
    <w:rsid w:val="003D76ED"/>
    <w:rsid w:val="003D79D8"/>
    <w:rsid w:val="003D7E3B"/>
    <w:rsid w:val="003D7EBD"/>
    <w:rsid w:val="003E0803"/>
    <w:rsid w:val="003E111D"/>
    <w:rsid w:val="003E1795"/>
    <w:rsid w:val="003E189B"/>
    <w:rsid w:val="003E1E98"/>
    <w:rsid w:val="003E1FC5"/>
    <w:rsid w:val="003E2795"/>
    <w:rsid w:val="003E2B1F"/>
    <w:rsid w:val="003E2E35"/>
    <w:rsid w:val="003E35AB"/>
    <w:rsid w:val="003E3779"/>
    <w:rsid w:val="003E3BA0"/>
    <w:rsid w:val="003E419E"/>
    <w:rsid w:val="003E4400"/>
    <w:rsid w:val="003E4AE5"/>
    <w:rsid w:val="003E4CB6"/>
    <w:rsid w:val="003E4CE9"/>
    <w:rsid w:val="003E4FAF"/>
    <w:rsid w:val="003E55BD"/>
    <w:rsid w:val="003E688C"/>
    <w:rsid w:val="003E6C48"/>
    <w:rsid w:val="003E70B3"/>
    <w:rsid w:val="003E74F1"/>
    <w:rsid w:val="003E7D7E"/>
    <w:rsid w:val="003E7EF3"/>
    <w:rsid w:val="003F0472"/>
    <w:rsid w:val="003F111A"/>
    <w:rsid w:val="003F1137"/>
    <w:rsid w:val="003F140E"/>
    <w:rsid w:val="003F1A7C"/>
    <w:rsid w:val="003F1BA4"/>
    <w:rsid w:val="003F220A"/>
    <w:rsid w:val="003F2396"/>
    <w:rsid w:val="003F2C04"/>
    <w:rsid w:val="003F38CC"/>
    <w:rsid w:val="003F3CA7"/>
    <w:rsid w:val="003F604E"/>
    <w:rsid w:val="003F63EE"/>
    <w:rsid w:val="003F6687"/>
    <w:rsid w:val="003F66B9"/>
    <w:rsid w:val="003F678F"/>
    <w:rsid w:val="003F77D8"/>
    <w:rsid w:val="0040063E"/>
    <w:rsid w:val="00400BC2"/>
    <w:rsid w:val="00400E9E"/>
    <w:rsid w:val="00400F2E"/>
    <w:rsid w:val="00401256"/>
    <w:rsid w:val="00401588"/>
    <w:rsid w:val="004016B1"/>
    <w:rsid w:val="00401772"/>
    <w:rsid w:val="004017DE"/>
    <w:rsid w:val="00401ABF"/>
    <w:rsid w:val="00401D43"/>
    <w:rsid w:val="00402A78"/>
    <w:rsid w:val="00402D0B"/>
    <w:rsid w:val="00402ED9"/>
    <w:rsid w:val="004032AD"/>
    <w:rsid w:val="00404075"/>
    <w:rsid w:val="004048C6"/>
    <w:rsid w:val="00404FD0"/>
    <w:rsid w:val="00405682"/>
    <w:rsid w:val="00405797"/>
    <w:rsid w:val="00405819"/>
    <w:rsid w:val="00405A07"/>
    <w:rsid w:val="004066C7"/>
    <w:rsid w:val="0040721C"/>
    <w:rsid w:val="0041040F"/>
    <w:rsid w:val="00410712"/>
    <w:rsid w:val="00410D48"/>
    <w:rsid w:val="00411002"/>
    <w:rsid w:val="00411420"/>
    <w:rsid w:val="004114A2"/>
    <w:rsid w:val="0041185C"/>
    <w:rsid w:val="00411A5D"/>
    <w:rsid w:val="004123E6"/>
    <w:rsid w:val="004136CF"/>
    <w:rsid w:val="00413A00"/>
    <w:rsid w:val="0041475D"/>
    <w:rsid w:val="00416479"/>
    <w:rsid w:val="00416525"/>
    <w:rsid w:val="00416769"/>
    <w:rsid w:val="0041683E"/>
    <w:rsid w:val="00416FD2"/>
    <w:rsid w:val="0041796E"/>
    <w:rsid w:val="004206A7"/>
    <w:rsid w:val="0042073B"/>
    <w:rsid w:val="00421214"/>
    <w:rsid w:val="00421450"/>
    <w:rsid w:val="00421625"/>
    <w:rsid w:val="004219AD"/>
    <w:rsid w:val="00421F92"/>
    <w:rsid w:val="00422AB0"/>
    <w:rsid w:val="00422BC2"/>
    <w:rsid w:val="00422C26"/>
    <w:rsid w:val="00423D17"/>
    <w:rsid w:val="0042406D"/>
    <w:rsid w:val="004246A4"/>
    <w:rsid w:val="0042527A"/>
    <w:rsid w:val="00425813"/>
    <w:rsid w:val="00425AAD"/>
    <w:rsid w:val="00425F34"/>
    <w:rsid w:val="004260F5"/>
    <w:rsid w:val="00426550"/>
    <w:rsid w:val="00427280"/>
    <w:rsid w:val="00427546"/>
    <w:rsid w:val="004276F4"/>
    <w:rsid w:val="004301B9"/>
    <w:rsid w:val="00430318"/>
    <w:rsid w:val="00430A4C"/>
    <w:rsid w:val="00430DB6"/>
    <w:rsid w:val="00431A44"/>
    <w:rsid w:val="004325D9"/>
    <w:rsid w:val="00432C7D"/>
    <w:rsid w:val="004336C1"/>
    <w:rsid w:val="00435582"/>
    <w:rsid w:val="00435B18"/>
    <w:rsid w:val="004360B4"/>
    <w:rsid w:val="00436E49"/>
    <w:rsid w:val="00436F1A"/>
    <w:rsid w:val="004372DA"/>
    <w:rsid w:val="00437801"/>
    <w:rsid w:val="004403AC"/>
    <w:rsid w:val="00440B4A"/>
    <w:rsid w:val="00440EF2"/>
    <w:rsid w:val="00441D45"/>
    <w:rsid w:val="00441E24"/>
    <w:rsid w:val="004420A6"/>
    <w:rsid w:val="00442381"/>
    <w:rsid w:val="00442591"/>
    <w:rsid w:val="004427C8"/>
    <w:rsid w:val="004429A0"/>
    <w:rsid w:val="00442A53"/>
    <w:rsid w:val="00443CCD"/>
    <w:rsid w:val="00444AA8"/>
    <w:rsid w:val="00444C1E"/>
    <w:rsid w:val="00444F26"/>
    <w:rsid w:val="00445E3F"/>
    <w:rsid w:val="00445F39"/>
    <w:rsid w:val="00446092"/>
    <w:rsid w:val="00446256"/>
    <w:rsid w:val="00446733"/>
    <w:rsid w:val="00446AC2"/>
    <w:rsid w:val="00446FD5"/>
    <w:rsid w:val="00447E08"/>
    <w:rsid w:val="00450133"/>
    <w:rsid w:val="00450202"/>
    <w:rsid w:val="00450433"/>
    <w:rsid w:val="00450733"/>
    <w:rsid w:val="00451AF8"/>
    <w:rsid w:val="0045247F"/>
    <w:rsid w:val="0045265C"/>
    <w:rsid w:val="0045265F"/>
    <w:rsid w:val="00452EF1"/>
    <w:rsid w:val="0045329B"/>
    <w:rsid w:val="00453418"/>
    <w:rsid w:val="00453DA3"/>
    <w:rsid w:val="004540FF"/>
    <w:rsid w:val="004544ED"/>
    <w:rsid w:val="00454AB0"/>
    <w:rsid w:val="00455370"/>
    <w:rsid w:val="0045563D"/>
    <w:rsid w:val="004556E0"/>
    <w:rsid w:val="00455763"/>
    <w:rsid w:val="00455CF1"/>
    <w:rsid w:val="00455F06"/>
    <w:rsid w:val="0045642C"/>
    <w:rsid w:val="00456552"/>
    <w:rsid w:val="00456D17"/>
    <w:rsid w:val="004605BC"/>
    <w:rsid w:val="00460C5A"/>
    <w:rsid w:val="00460D8C"/>
    <w:rsid w:val="004618A5"/>
    <w:rsid w:val="00461AEF"/>
    <w:rsid w:val="00462770"/>
    <w:rsid w:val="00462CA4"/>
    <w:rsid w:val="00462FCE"/>
    <w:rsid w:val="004632D9"/>
    <w:rsid w:val="00463BA8"/>
    <w:rsid w:val="00464069"/>
    <w:rsid w:val="0046423E"/>
    <w:rsid w:val="004642C4"/>
    <w:rsid w:val="00465004"/>
    <w:rsid w:val="004657CC"/>
    <w:rsid w:val="00465D4B"/>
    <w:rsid w:val="00466EB2"/>
    <w:rsid w:val="004670A5"/>
    <w:rsid w:val="0046768B"/>
    <w:rsid w:val="00470556"/>
    <w:rsid w:val="00470C8F"/>
    <w:rsid w:val="00470CF6"/>
    <w:rsid w:val="00470FB9"/>
    <w:rsid w:val="00471CDD"/>
    <w:rsid w:val="00471E88"/>
    <w:rsid w:val="004723D0"/>
    <w:rsid w:val="00472543"/>
    <w:rsid w:val="0047391A"/>
    <w:rsid w:val="00473D87"/>
    <w:rsid w:val="00474A4E"/>
    <w:rsid w:val="00475042"/>
    <w:rsid w:val="004766F5"/>
    <w:rsid w:val="00476A80"/>
    <w:rsid w:val="004772A6"/>
    <w:rsid w:val="004773D4"/>
    <w:rsid w:val="0047773B"/>
    <w:rsid w:val="00480275"/>
    <w:rsid w:val="00480746"/>
    <w:rsid w:val="00481A53"/>
    <w:rsid w:val="00481E31"/>
    <w:rsid w:val="00482565"/>
    <w:rsid w:val="004828CA"/>
    <w:rsid w:val="00482A24"/>
    <w:rsid w:val="0048332C"/>
    <w:rsid w:val="004843D2"/>
    <w:rsid w:val="004849AB"/>
    <w:rsid w:val="00485E0F"/>
    <w:rsid w:val="004862C3"/>
    <w:rsid w:val="0048654D"/>
    <w:rsid w:val="00486BDD"/>
    <w:rsid w:val="004875F5"/>
    <w:rsid w:val="00487682"/>
    <w:rsid w:val="0049052B"/>
    <w:rsid w:val="00491508"/>
    <w:rsid w:val="00491602"/>
    <w:rsid w:val="004916FF"/>
    <w:rsid w:val="004918FD"/>
    <w:rsid w:val="00491DCA"/>
    <w:rsid w:val="00492B2E"/>
    <w:rsid w:val="00493674"/>
    <w:rsid w:val="00493A06"/>
    <w:rsid w:val="00493C49"/>
    <w:rsid w:val="00493EFC"/>
    <w:rsid w:val="00494621"/>
    <w:rsid w:val="0049528D"/>
    <w:rsid w:val="004963EF"/>
    <w:rsid w:val="004967AC"/>
    <w:rsid w:val="00497A00"/>
    <w:rsid w:val="00497E04"/>
    <w:rsid w:val="004A021B"/>
    <w:rsid w:val="004A1461"/>
    <w:rsid w:val="004A1639"/>
    <w:rsid w:val="004A171A"/>
    <w:rsid w:val="004A1B44"/>
    <w:rsid w:val="004A1E4B"/>
    <w:rsid w:val="004A2184"/>
    <w:rsid w:val="004A2247"/>
    <w:rsid w:val="004A3182"/>
    <w:rsid w:val="004A328D"/>
    <w:rsid w:val="004A39C8"/>
    <w:rsid w:val="004A3ABE"/>
    <w:rsid w:val="004A4694"/>
    <w:rsid w:val="004A4DE0"/>
    <w:rsid w:val="004A5CB3"/>
    <w:rsid w:val="004A61A4"/>
    <w:rsid w:val="004A639E"/>
    <w:rsid w:val="004A6491"/>
    <w:rsid w:val="004A6ADD"/>
    <w:rsid w:val="004A7A0B"/>
    <w:rsid w:val="004A7BD1"/>
    <w:rsid w:val="004B0007"/>
    <w:rsid w:val="004B0DFE"/>
    <w:rsid w:val="004B1432"/>
    <w:rsid w:val="004B1504"/>
    <w:rsid w:val="004B159B"/>
    <w:rsid w:val="004B18BD"/>
    <w:rsid w:val="004B1CDE"/>
    <w:rsid w:val="004B238A"/>
    <w:rsid w:val="004B289D"/>
    <w:rsid w:val="004B29A7"/>
    <w:rsid w:val="004B37FD"/>
    <w:rsid w:val="004B389C"/>
    <w:rsid w:val="004B3A92"/>
    <w:rsid w:val="004B3E3E"/>
    <w:rsid w:val="004B4C4B"/>
    <w:rsid w:val="004B4D67"/>
    <w:rsid w:val="004B4DAC"/>
    <w:rsid w:val="004B4E45"/>
    <w:rsid w:val="004B531C"/>
    <w:rsid w:val="004B54D7"/>
    <w:rsid w:val="004B5DC0"/>
    <w:rsid w:val="004B5E19"/>
    <w:rsid w:val="004B5F9E"/>
    <w:rsid w:val="004B622B"/>
    <w:rsid w:val="004B6BBB"/>
    <w:rsid w:val="004B7583"/>
    <w:rsid w:val="004B781A"/>
    <w:rsid w:val="004B782A"/>
    <w:rsid w:val="004B78E1"/>
    <w:rsid w:val="004B7DE2"/>
    <w:rsid w:val="004C027D"/>
    <w:rsid w:val="004C18F9"/>
    <w:rsid w:val="004C1900"/>
    <w:rsid w:val="004C1E01"/>
    <w:rsid w:val="004C232D"/>
    <w:rsid w:val="004C2442"/>
    <w:rsid w:val="004C2DA7"/>
    <w:rsid w:val="004C30AE"/>
    <w:rsid w:val="004C3207"/>
    <w:rsid w:val="004C3B30"/>
    <w:rsid w:val="004C3DD5"/>
    <w:rsid w:val="004C45D5"/>
    <w:rsid w:val="004C4922"/>
    <w:rsid w:val="004C4D0C"/>
    <w:rsid w:val="004C53A3"/>
    <w:rsid w:val="004C54E5"/>
    <w:rsid w:val="004C56EA"/>
    <w:rsid w:val="004C5DC8"/>
    <w:rsid w:val="004C60EF"/>
    <w:rsid w:val="004C6123"/>
    <w:rsid w:val="004D0659"/>
    <w:rsid w:val="004D0B5E"/>
    <w:rsid w:val="004D1773"/>
    <w:rsid w:val="004D1967"/>
    <w:rsid w:val="004D1D50"/>
    <w:rsid w:val="004D2223"/>
    <w:rsid w:val="004D2511"/>
    <w:rsid w:val="004D266C"/>
    <w:rsid w:val="004D29A0"/>
    <w:rsid w:val="004D300B"/>
    <w:rsid w:val="004D3318"/>
    <w:rsid w:val="004D3793"/>
    <w:rsid w:val="004D37C7"/>
    <w:rsid w:val="004D482B"/>
    <w:rsid w:val="004D4971"/>
    <w:rsid w:val="004D5780"/>
    <w:rsid w:val="004D5828"/>
    <w:rsid w:val="004D59E5"/>
    <w:rsid w:val="004D6545"/>
    <w:rsid w:val="004D6E76"/>
    <w:rsid w:val="004D72E1"/>
    <w:rsid w:val="004D78B5"/>
    <w:rsid w:val="004D799B"/>
    <w:rsid w:val="004D7AFD"/>
    <w:rsid w:val="004E02ED"/>
    <w:rsid w:val="004E0602"/>
    <w:rsid w:val="004E163B"/>
    <w:rsid w:val="004E22FE"/>
    <w:rsid w:val="004E248A"/>
    <w:rsid w:val="004E2C9B"/>
    <w:rsid w:val="004E35B2"/>
    <w:rsid w:val="004E4436"/>
    <w:rsid w:val="004E4F06"/>
    <w:rsid w:val="004E5701"/>
    <w:rsid w:val="004E592B"/>
    <w:rsid w:val="004E6183"/>
    <w:rsid w:val="004E73A5"/>
    <w:rsid w:val="004E7AA3"/>
    <w:rsid w:val="004F0221"/>
    <w:rsid w:val="004F0337"/>
    <w:rsid w:val="004F0621"/>
    <w:rsid w:val="004F06CD"/>
    <w:rsid w:val="004F0BF4"/>
    <w:rsid w:val="004F0D98"/>
    <w:rsid w:val="004F0FD1"/>
    <w:rsid w:val="004F14E5"/>
    <w:rsid w:val="004F1593"/>
    <w:rsid w:val="004F1848"/>
    <w:rsid w:val="004F1E2D"/>
    <w:rsid w:val="004F1E53"/>
    <w:rsid w:val="004F2DF8"/>
    <w:rsid w:val="004F302C"/>
    <w:rsid w:val="004F3A0A"/>
    <w:rsid w:val="004F3D2F"/>
    <w:rsid w:val="004F3F28"/>
    <w:rsid w:val="004F4031"/>
    <w:rsid w:val="004F40E8"/>
    <w:rsid w:val="004F4C77"/>
    <w:rsid w:val="004F53E0"/>
    <w:rsid w:val="004F5670"/>
    <w:rsid w:val="004F5EBA"/>
    <w:rsid w:val="004F7429"/>
    <w:rsid w:val="004F74A5"/>
    <w:rsid w:val="004F77D5"/>
    <w:rsid w:val="004F7849"/>
    <w:rsid w:val="004F7B34"/>
    <w:rsid w:val="004F7C6E"/>
    <w:rsid w:val="00501193"/>
    <w:rsid w:val="005011B1"/>
    <w:rsid w:val="00501842"/>
    <w:rsid w:val="00501A65"/>
    <w:rsid w:val="00501A8F"/>
    <w:rsid w:val="00501B73"/>
    <w:rsid w:val="00502079"/>
    <w:rsid w:val="0050221B"/>
    <w:rsid w:val="00502328"/>
    <w:rsid w:val="005023FB"/>
    <w:rsid w:val="00502422"/>
    <w:rsid w:val="00502D94"/>
    <w:rsid w:val="00502ECD"/>
    <w:rsid w:val="00502ED9"/>
    <w:rsid w:val="005030E4"/>
    <w:rsid w:val="00504350"/>
    <w:rsid w:val="005056F2"/>
    <w:rsid w:val="00505BD4"/>
    <w:rsid w:val="005067C3"/>
    <w:rsid w:val="00506D4A"/>
    <w:rsid w:val="00507224"/>
    <w:rsid w:val="00507530"/>
    <w:rsid w:val="00507688"/>
    <w:rsid w:val="005102E4"/>
    <w:rsid w:val="005108C0"/>
    <w:rsid w:val="005108E5"/>
    <w:rsid w:val="0051101D"/>
    <w:rsid w:val="00511A05"/>
    <w:rsid w:val="00511F4B"/>
    <w:rsid w:val="00511F62"/>
    <w:rsid w:val="00512371"/>
    <w:rsid w:val="00512476"/>
    <w:rsid w:val="00513585"/>
    <w:rsid w:val="00513C8B"/>
    <w:rsid w:val="00514511"/>
    <w:rsid w:val="005148A1"/>
    <w:rsid w:val="005149E3"/>
    <w:rsid w:val="00514C6B"/>
    <w:rsid w:val="00515477"/>
    <w:rsid w:val="005154E5"/>
    <w:rsid w:val="0051581C"/>
    <w:rsid w:val="00515865"/>
    <w:rsid w:val="005162B1"/>
    <w:rsid w:val="005166D3"/>
    <w:rsid w:val="00516BB0"/>
    <w:rsid w:val="00516FAA"/>
    <w:rsid w:val="00517965"/>
    <w:rsid w:val="00517C9B"/>
    <w:rsid w:val="005208F0"/>
    <w:rsid w:val="00520DF6"/>
    <w:rsid w:val="005214A0"/>
    <w:rsid w:val="00521846"/>
    <w:rsid w:val="00522333"/>
    <w:rsid w:val="00522873"/>
    <w:rsid w:val="005228CD"/>
    <w:rsid w:val="00523519"/>
    <w:rsid w:val="005249A5"/>
    <w:rsid w:val="00524CC2"/>
    <w:rsid w:val="00524FC5"/>
    <w:rsid w:val="0052502A"/>
    <w:rsid w:val="00525F0F"/>
    <w:rsid w:val="00526204"/>
    <w:rsid w:val="005262AC"/>
    <w:rsid w:val="00526906"/>
    <w:rsid w:val="00527E74"/>
    <w:rsid w:val="0053079C"/>
    <w:rsid w:val="0053083E"/>
    <w:rsid w:val="005311BC"/>
    <w:rsid w:val="00532061"/>
    <w:rsid w:val="00532164"/>
    <w:rsid w:val="0053222A"/>
    <w:rsid w:val="00532249"/>
    <w:rsid w:val="00532DA8"/>
    <w:rsid w:val="00533341"/>
    <w:rsid w:val="005339B5"/>
    <w:rsid w:val="00533DB7"/>
    <w:rsid w:val="00533F24"/>
    <w:rsid w:val="0053421F"/>
    <w:rsid w:val="00534B69"/>
    <w:rsid w:val="00534DA4"/>
    <w:rsid w:val="00535CFB"/>
    <w:rsid w:val="0053677B"/>
    <w:rsid w:val="00537B34"/>
    <w:rsid w:val="00537C84"/>
    <w:rsid w:val="005403D6"/>
    <w:rsid w:val="0054185E"/>
    <w:rsid w:val="00541993"/>
    <w:rsid w:val="005426A5"/>
    <w:rsid w:val="0054271A"/>
    <w:rsid w:val="005428D7"/>
    <w:rsid w:val="005433D6"/>
    <w:rsid w:val="00543576"/>
    <w:rsid w:val="00544730"/>
    <w:rsid w:val="0054492F"/>
    <w:rsid w:val="005459DC"/>
    <w:rsid w:val="005466D6"/>
    <w:rsid w:val="00546AD1"/>
    <w:rsid w:val="0054733A"/>
    <w:rsid w:val="00547CAF"/>
    <w:rsid w:val="00551154"/>
    <w:rsid w:val="00551758"/>
    <w:rsid w:val="00551B43"/>
    <w:rsid w:val="00551E69"/>
    <w:rsid w:val="005520A0"/>
    <w:rsid w:val="005521DB"/>
    <w:rsid w:val="00552298"/>
    <w:rsid w:val="005522EA"/>
    <w:rsid w:val="00554F7E"/>
    <w:rsid w:val="0055509D"/>
    <w:rsid w:val="00555837"/>
    <w:rsid w:val="00555D6E"/>
    <w:rsid w:val="00556F15"/>
    <w:rsid w:val="00557BD4"/>
    <w:rsid w:val="005608C0"/>
    <w:rsid w:val="00561B36"/>
    <w:rsid w:val="005620B9"/>
    <w:rsid w:val="00562B77"/>
    <w:rsid w:val="00563562"/>
    <w:rsid w:val="00563CED"/>
    <w:rsid w:val="00563DFA"/>
    <w:rsid w:val="005649D9"/>
    <w:rsid w:val="00564EEA"/>
    <w:rsid w:val="0056596E"/>
    <w:rsid w:val="005666D5"/>
    <w:rsid w:val="00566CE8"/>
    <w:rsid w:val="00567151"/>
    <w:rsid w:val="00567387"/>
    <w:rsid w:val="0056761C"/>
    <w:rsid w:val="00567799"/>
    <w:rsid w:val="0057030F"/>
    <w:rsid w:val="00570C3F"/>
    <w:rsid w:val="00570D2A"/>
    <w:rsid w:val="0057109A"/>
    <w:rsid w:val="00571519"/>
    <w:rsid w:val="00571E9E"/>
    <w:rsid w:val="00572665"/>
    <w:rsid w:val="005732C3"/>
    <w:rsid w:val="00575441"/>
    <w:rsid w:val="00576040"/>
    <w:rsid w:val="005761C6"/>
    <w:rsid w:val="005763FE"/>
    <w:rsid w:val="00576759"/>
    <w:rsid w:val="00576D30"/>
    <w:rsid w:val="00577758"/>
    <w:rsid w:val="00580597"/>
    <w:rsid w:val="0058080A"/>
    <w:rsid w:val="00581657"/>
    <w:rsid w:val="0058179C"/>
    <w:rsid w:val="005819F8"/>
    <w:rsid w:val="005823A2"/>
    <w:rsid w:val="0058246D"/>
    <w:rsid w:val="00582A0E"/>
    <w:rsid w:val="00582F64"/>
    <w:rsid w:val="005831C7"/>
    <w:rsid w:val="00583681"/>
    <w:rsid w:val="00583EEF"/>
    <w:rsid w:val="00584051"/>
    <w:rsid w:val="00584504"/>
    <w:rsid w:val="00584DAB"/>
    <w:rsid w:val="00584E89"/>
    <w:rsid w:val="00584FA6"/>
    <w:rsid w:val="00585C5B"/>
    <w:rsid w:val="00585EAB"/>
    <w:rsid w:val="00586453"/>
    <w:rsid w:val="005867E2"/>
    <w:rsid w:val="00586F43"/>
    <w:rsid w:val="00590A50"/>
    <w:rsid w:val="00590C5C"/>
    <w:rsid w:val="00590ECD"/>
    <w:rsid w:val="00591067"/>
    <w:rsid w:val="005911D6"/>
    <w:rsid w:val="005922E3"/>
    <w:rsid w:val="005922FF"/>
    <w:rsid w:val="00592362"/>
    <w:rsid w:val="0059250B"/>
    <w:rsid w:val="005929CB"/>
    <w:rsid w:val="00592E9E"/>
    <w:rsid w:val="00593341"/>
    <w:rsid w:val="00593A64"/>
    <w:rsid w:val="005943F4"/>
    <w:rsid w:val="005946FA"/>
    <w:rsid w:val="00594B93"/>
    <w:rsid w:val="00594E00"/>
    <w:rsid w:val="0059595D"/>
    <w:rsid w:val="0059624B"/>
    <w:rsid w:val="0059630B"/>
    <w:rsid w:val="0059643B"/>
    <w:rsid w:val="0059653A"/>
    <w:rsid w:val="00596594"/>
    <w:rsid w:val="00596B41"/>
    <w:rsid w:val="00596F5A"/>
    <w:rsid w:val="005973C9"/>
    <w:rsid w:val="005A0113"/>
    <w:rsid w:val="005A02B6"/>
    <w:rsid w:val="005A0C5F"/>
    <w:rsid w:val="005A1358"/>
    <w:rsid w:val="005A13EC"/>
    <w:rsid w:val="005A1611"/>
    <w:rsid w:val="005A1626"/>
    <w:rsid w:val="005A1C59"/>
    <w:rsid w:val="005A2152"/>
    <w:rsid w:val="005A21B4"/>
    <w:rsid w:val="005A2472"/>
    <w:rsid w:val="005A28FA"/>
    <w:rsid w:val="005A2A30"/>
    <w:rsid w:val="005A2CF5"/>
    <w:rsid w:val="005A30E1"/>
    <w:rsid w:val="005A3223"/>
    <w:rsid w:val="005A3825"/>
    <w:rsid w:val="005A4031"/>
    <w:rsid w:val="005A4156"/>
    <w:rsid w:val="005A487C"/>
    <w:rsid w:val="005A48B4"/>
    <w:rsid w:val="005A5968"/>
    <w:rsid w:val="005A62E9"/>
    <w:rsid w:val="005A6358"/>
    <w:rsid w:val="005A6B03"/>
    <w:rsid w:val="005A6C70"/>
    <w:rsid w:val="005A6CAC"/>
    <w:rsid w:val="005A6E3F"/>
    <w:rsid w:val="005A6FD0"/>
    <w:rsid w:val="005A751D"/>
    <w:rsid w:val="005A757C"/>
    <w:rsid w:val="005A7E5E"/>
    <w:rsid w:val="005B0689"/>
    <w:rsid w:val="005B0A4B"/>
    <w:rsid w:val="005B0A7B"/>
    <w:rsid w:val="005B0F17"/>
    <w:rsid w:val="005B1A3E"/>
    <w:rsid w:val="005B1BA8"/>
    <w:rsid w:val="005B1BBC"/>
    <w:rsid w:val="005B21CD"/>
    <w:rsid w:val="005B2486"/>
    <w:rsid w:val="005B34A6"/>
    <w:rsid w:val="005B367C"/>
    <w:rsid w:val="005B46C1"/>
    <w:rsid w:val="005B5292"/>
    <w:rsid w:val="005B5B35"/>
    <w:rsid w:val="005B6029"/>
    <w:rsid w:val="005B6980"/>
    <w:rsid w:val="005B6B13"/>
    <w:rsid w:val="005B6C72"/>
    <w:rsid w:val="005B6FA3"/>
    <w:rsid w:val="005B738A"/>
    <w:rsid w:val="005B7B7D"/>
    <w:rsid w:val="005B7C56"/>
    <w:rsid w:val="005C04A7"/>
    <w:rsid w:val="005C071F"/>
    <w:rsid w:val="005C0AA5"/>
    <w:rsid w:val="005C1579"/>
    <w:rsid w:val="005C1B19"/>
    <w:rsid w:val="005C231F"/>
    <w:rsid w:val="005C2408"/>
    <w:rsid w:val="005C2658"/>
    <w:rsid w:val="005C2BC7"/>
    <w:rsid w:val="005C39F7"/>
    <w:rsid w:val="005C39FE"/>
    <w:rsid w:val="005C3CBC"/>
    <w:rsid w:val="005C3E2B"/>
    <w:rsid w:val="005C4070"/>
    <w:rsid w:val="005C4541"/>
    <w:rsid w:val="005C4909"/>
    <w:rsid w:val="005C4EBA"/>
    <w:rsid w:val="005C5080"/>
    <w:rsid w:val="005C549C"/>
    <w:rsid w:val="005C563B"/>
    <w:rsid w:val="005C63ED"/>
    <w:rsid w:val="005C7383"/>
    <w:rsid w:val="005C79A1"/>
    <w:rsid w:val="005C7C50"/>
    <w:rsid w:val="005D00DA"/>
    <w:rsid w:val="005D0993"/>
    <w:rsid w:val="005D1836"/>
    <w:rsid w:val="005D19DC"/>
    <w:rsid w:val="005D19F7"/>
    <w:rsid w:val="005D1BE3"/>
    <w:rsid w:val="005D22C0"/>
    <w:rsid w:val="005D34DD"/>
    <w:rsid w:val="005D3AF4"/>
    <w:rsid w:val="005D4746"/>
    <w:rsid w:val="005D563F"/>
    <w:rsid w:val="005D5C89"/>
    <w:rsid w:val="005D67A2"/>
    <w:rsid w:val="005D6D43"/>
    <w:rsid w:val="005D6EE6"/>
    <w:rsid w:val="005D7078"/>
    <w:rsid w:val="005E0C76"/>
    <w:rsid w:val="005E0DE1"/>
    <w:rsid w:val="005E1B15"/>
    <w:rsid w:val="005E250D"/>
    <w:rsid w:val="005E26A1"/>
    <w:rsid w:val="005E2825"/>
    <w:rsid w:val="005E3D35"/>
    <w:rsid w:val="005E499F"/>
    <w:rsid w:val="005E5C11"/>
    <w:rsid w:val="005E6266"/>
    <w:rsid w:val="005E63F3"/>
    <w:rsid w:val="005E6A4C"/>
    <w:rsid w:val="005E6A82"/>
    <w:rsid w:val="005E6D32"/>
    <w:rsid w:val="005E75B0"/>
    <w:rsid w:val="005F0900"/>
    <w:rsid w:val="005F0F9D"/>
    <w:rsid w:val="005F103F"/>
    <w:rsid w:val="005F13D7"/>
    <w:rsid w:val="005F159F"/>
    <w:rsid w:val="005F22A1"/>
    <w:rsid w:val="005F27EF"/>
    <w:rsid w:val="005F2B15"/>
    <w:rsid w:val="005F2E89"/>
    <w:rsid w:val="005F3237"/>
    <w:rsid w:val="005F3239"/>
    <w:rsid w:val="005F380E"/>
    <w:rsid w:val="005F3B3D"/>
    <w:rsid w:val="005F407C"/>
    <w:rsid w:val="005F42F3"/>
    <w:rsid w:val="005F499A"/>
    <w:rsid w:val="005F53D4"/>
    <w:rsid w:val="005F611E"/>
    <w:rsid w:val="005F613A"/>
    <w:rsid w:val="005F641B"/>
    <w:rsid w:val="005F6A25"/>
    <w:rsid w:val="005F6B11"/>
    <w:rsid w:val="005F6B41"/>
    <w:rsid w:val="005F71AB"/>
    <w:rsid w:val="005F7C5D"/>
    <w:rsid w:val="0060015F"/>
    <w:rsid w:val="0060019A"/>
    <w:rsid w:val="006001A4"/>
    <w:rsid w:val="0060042E"/>
    <w:rsid w:val="0060070C"/>
    <w:rsid w:val="00600C28"/>
    <w:rsid w:val="00600C52"/>
    <w:rsid w:val="00600CAE"/>
    <w:rsid w:val="00602262"/>
    <w:rsid w:val="00602954"/>
    <w:rsid w:val="00602BB9"/>
    <w:rsid w:val="006032B2"/>
    <w:rsid w:val="00604778"/>
    <w:rsid w:val="00604858"/>
    <w:rsid w:val="00604BBB"/>
    <w:rsid w:val="0060566F"/>
    <w:rsid w:val="006056B9"/>
    <w:rsid w:val="00605D51"/>
    <w:rsid w:val="006061CE"/>
    <w:rsid w:val="006066B6"/>
    <w:rsid w:val="00606AE1"/>
    <w:rsid w:val="00606C6D"/>
    <w:rsid w:val="00606EC1"/>
    <w:rsid w:val="0060767F"/>
    <w:rsid w:val="00607AF6"/>
    <w:rsid w:val="00607CC2"/>
    <w:rsid w:val="00610514"/>
    <w:rsid w:val="00610540"/>
    <w:rsid w:val="00610F4A"/>
    <w:rsid w:val="00611A58"/>
    <w:rsid w:val="00611D44"/>
    <w:rsid w:val="00612773"/>
    <w:rsid w:val="0061281B"/>
    <w:rsid w:val="00612907"/>
    <w:rsid w:val="00612EA5"/>
    <w:rsid w:val="006130B1"/>
    <w:rsid w:val="00613506"/>
    <w:rsid w:val="00614008"/>
    <w:rsid w:val="00614930"/>
    <w:rsid w:val="006149B6"/>
    <w:rsid w:val="00614CB6"/>
    <w:rsid w:val="00614D0A"/>
    <w:rsid w:val="00614D57"/>
    <w:rsid w:val="00614D9C"/>
    <w:rsid w:val="00614E30"/>
    <w:rsid w:val="00615D52"/>
    <w:rsid w:val="006163C7"/>
    <w:rsid w:val="00616470"/>
    <w:rsid w:val="00617D29"/>
    <w:rsid w:val="00617D46"/>
    <w:rsid w:val="0062054A"/>
    <w:rsid w:val="00620C2B"/>
    <w:rsid w:val="00621241"/>
    <w:rsid w:val="006213FE"/>
    <w:rsid w:val="00621E2C"/>
    <w:rsid w:val="006221EC"/>
    <w:rsid w:val="0062234A"/>
    <w:rsid w:val="00622A99"/>
    <w:rsid w:val="00623955"/>
    <w:rsid w:val="00623EFF"/>
    <w:rsid w:val="0062470E"/>
    <w:rsid w:val="00624744"/>
    <w:rsid w:val="00624E52"/>
    <w:rsid w:val="00624EFF"/>
    <w:rsid w:val="006251D5"/>
    <w:rsid w:val="00626AB5"/>
    <w:rsid w:val="00626D8B"/>
    <w:rsid w:val="00626FCE"/>
    <w:rsid w:val="00627864"/>
    <w:rsid w:val="00627B64"/>
    <w:rsid w:val="00627B74"/>
    <w:rsid w:val="006301FC"/>
    <w:rsid w:val="00630255"/>
    <w:rsid w:val="00630330"/>
    <w:rsid w:val="00630F45"/>
    <w:rsid w:val="00632202"/>
    <w:rsid w:val="006331D7"/>
    <w:rsid w:val="006332C2"/>
    <w:rsid w:val="006335C3"/>
    <w:rsid w:val="00633790"/>
    <w:rsid w:val="00634F75"/>
    <w:rsid w:val="0063590B"/>
    <w:rsid w:val="00635A01"/>
    <w:rsid w:val="00636386"/>
    <w:rsid w:val="00636892"/>
    <w:rsid w:val="00636E27"/>
    <w:rsid w:val="006376CB"/>
    <w:rsid w:val="006379C5"/>
    <w:rsid w:val="00637CDC"/>
    <w:rsid w:val="00637DD1"/>
    <w:rsid w:val="0064022D"/>
    <w:rsid w:val="00640863"/>
    <w:rsid w:val="0064116B"/>
    <w:rsid w:val="00641402"/>
    <w:rsid w:val="006415A0"/>
    <w:rsid w:val="00642172"/>
    <w:rsid w:val="00642A78"/>
    <w:rsid w:val="00642C01"/>
    <w:rsid w:val="0064344A"/>
    <w:rsid w:val="00643506"/>
    <w:rsid w:val="006437CB"/>
    <w:rsid w:val="00643C92"/>
    <w:rsid w:val="0064408F"/>
    <w:rsid w:val="006444FB"/>
    <w:rsid w:val="00644F98"/>
    <w:rsid w:val="00645834"/>
    <w:rsid w:val="006459A8"/>
    <w:rsid w:val="0064634D"/>
    <w:rsid w:val="006464B5"/>
    <w:rsid w:val="00646B9E"/>
    <w:rsid w:val="00646BAD"/>
    <w:rsid w:val="00646E04"/>
    <w:rsid w:val="006478E2"/>
    <w:rsid w:val="00647BC4"/>
    <w:rsid w:val="00647F91"/>
    <w:rsid w:val="006501AD"/>
    <w:rsid w:val="00650BFA"/>
    <w:rsid w:val="00650D50"/>
    <w:rsid w:val="006510CE"/>
    <w:rsid w:val="0065146D"/>
    <w:rsid w:val="00652C2C"/>
    <w:rsid w:val="006530B9"/>
    <w:rsid w:val="006533F7"/>
    <w:rsid w:val="00653590"/>
    <w:rsid w:val="006540A4"/>
    <w:rsid w:val="00654343"/>
    <w:rsid w:val="0065496B"/>
    <w:rsid w:val="00654B86"/>
    <w:rsid w:val="00654D31"/>
    <w:rsid w:val="006559D1"/>
    <w:rsid w:val="0065628C"/>
    <w:rsid w:val="0065666C"/>
    <w:rsid w:val="0065683F"/>
    <w:rsid w:val="00656B0B"/>
    <w:rsid w:val="00656C76"/>
    <w:rsid w:val="00656CDC"/>
    <w:rsid w:val="00656DF4"/>
    <w:rsid w:val="00657363"/>
    <w:rsid w:val="00657379"/>
    <w:rsid w:val="00657DBF"/>
    <w:rsid w:val="00657FFC"/>
    <w:rsid w:val="00660299"/>
    <w:rsid w:val="00660AC6"/>
    <w:rsid w:val="00660CAD"/>
    <w:rsid w:val="00661800"/>
    <w:rsid w:val="006634AC"/>
    <w:rsid w:val="00663B47"/>
    <w:rsid w:val="0066445B"/>
    <w:rsid w:val="00664C8A"/>
    <w:rsid w:val="00664DDF"/>
    <w:rsid w:val="0066629C"/>
    <w:rsid w:val="0066643B"/>
    <w:rsid w:val="00666D48"/>
    <w:rsid w:val="0066706F"/>
    <w:rsid w:val="00670198"/>
    <w:rsid w:val="00670498"/>
    <w:rsid w:val="00670524"/>
    <w:rsid w:val="006706A8"/>
    <w:rsid w:val="00670EB0"/>
    <w:rsid w:val="00671182"/>
    <w:rsid w:val="006714B2"/>
    <w:rsid w:val="0067344C"/>
    <w:rsid w:val="006734E8"/>
    <w:rsid w:val="00674C7E"/>
    <w:rsid w:val="00674CC0"/>
    <w:rsid w:val="00674E49"/>
    <w:rsid w:val="00675109"/>
    <w:rsid w:val="00675121"/>
    <w:rsid w:val="00675B56"/>
    <w:rsid w:val="00676612"/>
    <w:rsid w:val="00676805"/>
    <w:rsid w:val="00676D57"/>
    <w:rsid w:val="00676E5A"/>
    <w:rsid w:val="00677721"/>
    <w:rsid w:val="00677920"/>
    <w:rsid w:val="006779B8"/>
    <w:rsid w:val="00677B9B"/>
    <w:rsid w:val="00680B29"/>
    <w:rsid w:val="0068107E"/>
    <w:rsid w:val="0068147F"/>
    <w:rsid w:val="006825D3"/>
    <w:rsid w:val="00682BD2"/>
    <w:rsid w:val="00682E22"/>
    <w:rsid w:val="00683E88"/>
    <w:rsid w:val="00683F02"/>
    <w:rsid w:val="006840F1"/>
    <w:rsid w:val="006844DD"/>
    <w:rsid w:val="00685388"/>
    <w:rsid w:val="0068584F"/>
    <w:rsid w:val="00685ACB"/>
    <w:rsid w:val="00685B7A"/>
    <w:rsid w:val="006860A4"/>
    <w:rsid w:val="00687A14"/>
    <w:rsid w:val="00690181"/>
    <w:rsid w:val="00690252"/>
    <w:rsid w:val="00690FAB"/>
    <w:rsid w:val="00690FF1"/>
    <w:rsid w:val="006913B8"/>
    <w:rsid w:val="006916AD"/>
    <w:rsid w:val="00691A16"/>
    <w:rsid w:val="00691A66"/>
    <w:rsid w:val="00692056"/>
    <w:rsid w:val="00693142"/>
    <w:rsid w:val="0069315C"/>
    <w:rsid w:val="00693363"/>
    <w:rsid w:val="00693A47"/>
    <w:rsid w:val="00695ACE"/>
    <w:rsid w:val="006966DB"/>
    <w:rsid w:val="00697669"/>
    <w:rsid w:val="00697EF8"/>
    <w:rsid w:val="006A0260"/>
    <w:rsid w:val="006A1E40"/>
    <w:rsid w:val="006A1EB7"/>
    <w:rsid w:val="006A20F7"/>
    <w:rsid w:val="006A2740"/>
    <w:rsid w:val="006A29E8"/>
    <w:rsid w:val="006A2A94"/>
    <w:rsid w:val="006A2D83"/>
    <w:rsid w:val="006A2F82"/>
    <w:rsid w:val="006A349E"/>
    <w:rsid w:val="006A35CB"/>
    <w:rsid w:val="006A367C"/>
    <w:rsid w:val="006A3A9B"/>
    <w:rsid w:val="006A4072"/>
    <w:rsid w:val="006A437B"/>
    <w:rsid w:val="006A4393"/>
    <w:rsid w:val="006A43D0"/>
    <w:rsid w:val="006A45A2"/>
    <w:rsid w:val="006A48B5"/>
    <w:rsid w:val="006A48BC"/>
    <w:rsid w:val="006A4EDC"/>
    <w:rsid w:val="006A5636"/>
    <w:rsid w:val="006A5CA7"/>
    <w:rsid w:val="006A5EBF"/>
    <w:rsid w:val="006A6A1E"/>
    <w:rsid w:val="006A6A3D"/>
    <w:rsid w:val="006A6C75"/>
    <w:rsid w:val="006B0052"/>
    <w:rsid w:val="006B0AC4"/>
    <w:rsid w:val="006B1271"/>
    <w:rsid w:val="006B2A69"/>
    <w:rsid w:val="006B2EAF"/>
    <w:rsid w:val="006B38AF"/>
    <w:rsid w:val="006B3DA3"/>
    <w:rsid w:val="006B539B"/>
    <w:rsid w:val="006B60AB"/>
    <w:rsid w:val="006B6968"/>
    <w:rsid w:val="006B6BD6"/>
    <w:rsid w:val="006B6CAC"/>
    <w:rsid w:val="006B706A"/>
    <w:rsid w:val="006B714C"/>
    <w:rsid w:val="006B7341"/>
    <w:rsid w:val="006B76F5"/>
    <w:rsid w:val="006B78AE"/>
    <w:rsid w:val="006C0033"/>
    <w:rsid w:val="006C15E6"/>
    <w:rsid w:val="006C1DF7"/>
    <w:rsid w:val="006C2A62"/>
    <w:rsid w:val="006C31F7"/>
    <w:rsid w:val="006C48A2"/>
    <w:rsid w:val="006C4A2C"/>
    <w:rsid w:val="006C5A44"/>
    <w:rsid w:val="006C605A"/>
    <w:rsid w:val="006C6A52"/>
    <w:rsid w:val="006C72DA"/>
    <w:rsid w:val="006D07A6"/>
    <w:rsid w:val="006D07B1"/>
    <w:rsid w:val="006D0D32"/>
    <w:rsid w:val="006D252B"/>
    <w:rsid w:val="006D3103"/>
    <w:rsid w:val="006D3B1C"/>
    <w:rsid w:val="006D430C"/>
    <w:rsid w:val="006D4D50"/>
    <w:rsid w:val="006D579A"/>
    <w:rsid w:val="006D5982"/>
    <w:rsid w:val="006D667F"/>
    <w:rsid w:val="006D6997"/>
    <w:rsid w:val="006D6CDD"/>
    <w:rsid w:val="006D7967"/>
    <w:rsid w:val="006D7DE7"/>
    <w:rsid w:val="006E09ED"/>
    <w:rsid w:val="006E192B"/>
    <w:rsid w:val="006E1A8E"/>
    <w:rsid w:val="006E1B66"/>
    <w:rsid w:val="006E206A"/>
    <w:rsid w:val="006E27ED"/>
    <w:rsid w:val="006E29B7"/>
    <w:rsid w:val="006E380C"/>
    <w:rsid w:val="006E48F0"/>
    <w:rsid w:val="006E4FEE"/>
    <w:rsid w:val="006E538F"/>
    <w:rsid w:val="006E577A"/>
    <w:rsid w:val="006E580D"/>
    <w:rsid w:val="006E58BA"/>
    <w:rsid w:val="006E5B5C"/>
    <w:rsid w:val="006E622B"/>
    <w:rsid w:val="006E6FDB"/>
    <w:rsid w:val="006E7971"/>
    <w:rsid w:val="006E7BCC"/>
    <w:rsid w:val="006F0281"/>
    <w:rsid w:val="006F0469"/>
    <w:rsid w:val="006F0764"/>
    <w:rsid w:val="006F0D50"/>
    <w:rsid w:val="006F198F"/>
    <w:rsid w:val="006F209B"/>
    <w:rsid w:val="006F2BE0"/>
    <w:rsid w:val="006F3071"/>
    <w:rsid w:val="006F37C3"/>
    <w:rsid w:val="006F4185"/>
    <w:rsid w:val="006F467A"/>
    <w:rsid w:val="006F4769"/>
    <w:rsid w:val="006F5CC5"/>
    <w:rsid w:val="006F6135"/>
    <w:rsid w:val="006F6267"/>
    <w:rsid w:val="006F6714"/>
    <w:rsid w:val="006F68C1"/>
    <w:rsid w:val="006F6C03"/>
    <w:rsid w:val="006F6CD3"/>
    <w:rsid w:val="006F792F"/>
    <w:rsid w:val="006F7C76"/>
    <w:rsid w:val="00700308"/>
    <w:rsid w:val="007008AF"/>
    <w:rsid w:val="007009EC"/>
    <w:rsid w:val="00700DC6"/>
    <w:rsid w:val="007019AC"/>
    <w:rsid w:val="00701E65"/>
    <w:rsid w:val="007021AA"/>
    <w:rsid w:val="007028D7"/>
    <w:rsid w:val="007036BA"/>
    <w:rsid w:val="007041EE"/>
    <w:rsid w:val="00704AE5"/>
    <w:rsid w:val="00704C50"/>
    <w:rsid w:val="00705B93"/>
    <w:rsid w:val="00705D02"/>
    <w:rsid w:val="00706666"/>
    <w:rsid w:val="007070FA"/>
    <w:rsid w:val="00707771"/>
    <w:rsid w:val="007077F3"/>
    <w:rsid w:val="007079D4"/>
    <w:rsid w:val="0071024E"/>
    <w:rsid w:val="007104DB"/>
    <w:rsid w:val="007117BD"/>
    <w:rsid w:val="00711BD8"/>
    <w:rsid w:val="00712437"/>
    <w:rsid w:val="00712752"/>
    <w:rsid w:val="00712805"/>
    <w:rsid w:val="007129DF"/>
    <w:rsid w:val="00712BFA"/>
    <w:rsid w:val="00712FC8"/>
    <w:rsid w:val="0071301E"/>
    <w:rsid w:val="00714AC1"/>
    <w:rsid w:val="00714B3E"/>
    <w:rsid w:val="00715511"/>
    <w:rsid w:val="007157B0"/>
    <w:rsid w:val="007158C5"/>
    <w:rsid w:val="0071633F"/>
    <w:rsid w:val="00716998"/>
    <w:rsid w:val="00716A3B"/>
    <w:rsid w:val="007177EC"/>
    <w:rsid w:val="00717A1A"/>
    <w:rsid w:val="00717C0D"/>
    <w:rsid w:val="00720752"/>
    <w:rsid w:val="00721058"/>
    <w:rsid w:val="007212E8"/>
    <w:rsid w:val="00721418"/>
    <w:rsid w:val="00721C5B"/>
    <w:rsid w:val="00722060"/>
    <w:rsid w:val="007221B0"/>
    <w:rsid w:val="00722689"/>
    <w:rsid w:val="00723C55"/>
    <w:rsid w:val="00725AF8"/>
    <w:rsid w:val="00727F8B"/>
    <w:rsid w:val="00727FE4"/>
    <w:rsid w:val="0073099F"/>
    <w:rsid w:val="0073111D"/>
    <w:rsid w:val="007318A2"/>
    <w:rsid w:val="0073246D"/>
    <w:rsid w:val="0073285E"/>
    <w:rsid w:val="0073298A"/>
    <w:rsid w:val="00732CCF"/>
    <w:rsid w:val="00733484"/>
    <w:rsid w:val="007336CF"/>
    <w:rsid w:val="00733900"/>
    <w:rsid w:val="00733EF8"/>
    <w:rsid w:val="007340E5"/>
    <w:rsid w:val="007341D3"/>
    <w:rsid w:val="00734905"/>
    <w:rsid w:val="00734A19"/>
    <w:rsid w:val="00734B1C"/>
    <w:rsid w:val="00734B7E"/>
    <w:rsid w:val="00735061"/>
    <w:rsid w:val="00735EB7"/>
    <w:rsid w:val="00736CFD"/>
    <w:rsid w:val="00736D48"/>
    <w:rsid w:val="00736DA3"/>
    <w:rsid w:val="00736DBF"/>
    <w:rsid w:val="00737178"/>
    <w:rsid w:val="0073723E"/>
    <w:rsid w:val="007377E4"/>
    <w:rsid w:val="00737DFB"/>
    <w:rsid w:val="00740586"/>
    <w:rsid w:val="00741615"/>
    <w:rsid w:val="0074169D"/>
    <w:rsid w:val="00741A92"/>
    <w:rsid w:val="00741D89"/>
    <w:rsid w:val="00742443"/>
    <w:rsid w:val="00742A05"/>
    <w:rsid w:val="00742AC7"/>
    <w:rsid w:val="0074349B"/>
    <w:rsid w:val="00743B2B"/>
    <w:rsid w:val="007452DD"/>
    <w:rsid w:val="007456C4"/>
    <w:rsid w:val="0074577A"/>
    <w:rsid w:val="00745DC5"/>
    <w:rsid w:val="007460F3"/>
    <w:rsid w:val="0074695F"/>
    <w:rsid w:val="007472D2"/>
    <w:rsid w:val="00747667"/>
    <w:rsid w:val="00747F4D"/>
    <w:rsid w:val="007503FB"/>
    <w:rsid w:val="0075051A"/>
    <w:rsid w:val="00750C0A"/>
    <w:rsid w:val="00750C87"/>
    <w:rsid w:val="0075252A"/>
    <w:rsid w:val="00752D9F"/>
    <w:rsid w:val="0075337F"/>
    <w:rsid w:val="00753399"/>
    <w:rsid w:val="0075369F"/>
    <w:rsid w:val="0075387B"/>
    <w:rsid w:val="00753FC8"/>
    <w:rsid w:val="007544A8"/>
    <w:rsid w:val="007547E0"/>
    <w:rsid w:val="0075484A"/>
    <w:rsid w:val="00754BD5"/>
    <w:rsid w:val="00754FB4"/>
    <w:rsid w:val="00755887"/>
    <w:rsid w:val="00755ABF"/>
    <w:rsid w:val="00755E3A"/>
    <w:rsid w:val="0075665A"/>
    <w:rsid w:val="00756DBE"/>
    <w:rsid w:val="0075793B"/>
    <w:rsid w:val="00757AE1"/>
    <w:rsid w:val="0076071A"/>
    <w:rsid w:val="00760743"/>
    <w:rsid w:val="00761E84"/>
    <w:rsid w:val="00761EB1"/>
    <w:rsid w:val="00762B48"/>
    <w:rsid w:val="00762C7E"/>
    <w:rsid w:val="00763850"/>
    <w:rsid w:val="00763A3B"/>
    <w:rsid w:val="0076415B"/>
    <w:rsid w:val="00764244"/>
    <w:rsid w:val="00765080"/>
    <w:rsid w:val="00765CBA"/>
    <w:rsid w:val="007662DF"/>
    <w:rsid w:val="007668B5"/>
    <w:rsid w:val="00766931"/>
    <w:rsid w:val="00766A07"/>
    <w:rsid w:val="007678A7"/>
    <w:rsid w:val="00770D2C"/>
    <w:rsid w:val="00770ECD"/>
    <w:rsid w:val="00771066"/>
    <w:rsid w:val="007714F1"/>
    <w:rsid w:val="007718D4"/>
    <w:rsid w:val="0077234F"/>
    <w:rsid w:val="00772534"/>
    <w:rsid w:val="007731F1"/>
    <w:rsid w:val="00773A75"/>
    <w:rsid w:val="0077447D"/>
    <w:rsid w:val="00774669"/>
    <w:rsid w:val="007746A7"/>
    <w:rsid w:val="0077475D"/>
    <w:rsid w:val="00774F11"/>
    <w:rsid w:val="00775257"/>
    <w:rsid w:val="00775863"/>
    <w:rsid w:val="007777D2"/>
    <w:rsid w:val="0077799A"/>
    <w:rsid w:val="00777B17"/>
    <w:rsid w:val="007803D9"/>
    <w:rsid w:val="007805DF"/>
    <w:rsid w:val="00780C35"/>
    <w:rsid w:val="00780EE2"/>
    <w:rsid w:val="00781313"/>
    <w:rsid w:val="00781D74"/>
    <w:rsid w:val="0078387A"/>
    <w:rsid w:val="00783C25"/>
    <w:rsid w:val="00783F4C"/>
    <w:rsid w:val="007867A8"/>
    <w:rsid w:val="007869DC"/>
    <w:rsid w:val="00786E8C"/>
    <w:rsid w:val="007870EE"/>
    <w:rsid w:val="0078735B"/>
    <w:rsid w:val="00787571"/>
    <w:rsid w:val="00787618"/>
    <w:rsid w:val="00787B92"/>
    <w:rsid w:val="00790775"/>
    <w:rsid w:val="00790B25"/>
    <w:rsid w:val="00792AC0"/>
    <w:rsid w:val="00792AF2"/>
    <w:rsid w:val="00793028"/>
    <w:rsid w:val="0079321A"/>
    <w:rsid w:val="00793ED9"/>
    <w:rsid w:val="00794F4E"/>
    <w:rsid w:val="0079533E"/>
    <w:rsid w:val="00795467"/>
    <w:rsid w:val="00795570"/>
    <w:rsid w:val="0079722A"/>
    <w:rsid w:val="0079731E"/>
    <w:rsid w:val="007A0213"/>
    <w:rsid w:val="007A03F8"/>
    <w:rsid w:val="007A1674"/>
    <w:rsid w:val="007A1CBD"/>
    <w:rsid w:val="007A2B86"/>
    <w:rsid w:val="007A3095"/>
    <w:rsid w:val="007A309A"/>
    <w:rsid w:val="007A329F"/>
    <w:rsid w:val="007A3580"/>
    <w:rsid w:val="007A36EB"/>
    <w:rsid w:val="007A3FF7"/>
    <w:rsid w:val="007A4155"/>
    <w:rsid w:val="007A450A"/>
    <w:rsid w:val="007A4964"/>
    <w:rsid w:val="007A4C84"/>
    <w:rsid w:val="007A5439"/>
    <w:rsid w:val="007A57EB"/>
    <w:rsid w:val="007A58A2"/>
    <w:rsid w:val="007A5BC9"/>
    <w:rsid w:val="007A6173"/>
    <w:rsid w:val="007A6FC1"/>
    <w:rsid w:val="007A751D"/>
    <w:rsid w:val="007A77D7"/>
    <w:rsid w:val="007A79A1"/>
    <w:rsid w:val="007A7ECF"/>
    <w:rsid w:val="007B0695"/>
    <w:rsid w:val="007B0FF3"/>
    <w:rsid w:val="007B14F9"/>
    <w:rsid w:val="007B18F5"/>
    <w:rsid w:val="007B2517"/>
    <w:rsid w:val="007B298D"/>
    <w:rsid w:val="007B2DDA"/>
    <w:rsid w:val="007B3178"/>
    <w:rsid w:val="007B3424"/>
    <w:rsid w:val="007B34DA"/>
    <w:rsid w:val="007B3747"/>
    <w:rsid w:val="007B3E98"/>
    <w:rsid w:val="007B41B7"/>
    <w:rsid w:val="007B46E5"/>
    <w:rsid w:val="007B494B"/>
    <w:rsid w:val="007B565D"/>
    <w:rsid w:val="007B6AF0"/>
    <w:rsid w:val="007B6FCF"/>
    <w:rsid w:val="007B7716"/>
    <w:rsid w:val="007B7F09"/>
    <w:rsid w:val="007C044A"/>
    <w:rsid w:val="007C0EBE"/>
    <w:rsid w:val="007C151A"/>
    <w:rsid w:val="007C1B83"/>
    <w:rsid w:val="007C1E25"/>
    <w:rsid w:val="007C2839"/>
    <w:rsid w:val="007C2A20"/>
    <w:rsid w:val="007C2CCC"/>
    <w:rsid w:val="007C2D64"/>
    <w:rsid w:val="007C3762"/>
    <w:rsid w:val="007C40ED"/>
    <w:rsid w:val="007C42A5"/>
    <w:rsid w:val="007C433E"/>
    <w:rsid w:val="007C4401"/>
    <w:rsid w:val="007C53B2"/>
    <w:rsid w:val="007C53B7"/>
    <w:rsid w:val="007C65F6"/>
    <w:rsid w:val="007C66F6"/>
    <w:rsid w:val="007C6CD3"/>
    <w:rsid w:val="007C7745"/>
    <w:rsid w:val="007D22F5"/>
    <w:rsid w:val="007D2E38"/>
    <w:rsid w:val="007D342A"/>
    <w:rsid w:val="007D34C5"/>
    <w:rsid w:val="007D35C8"/>
    <w:rsid w:val="007D38E7"/>
    <w:rsid w:val="007D48FB"/>
    <w:rsid w:val="007D5412"/>
    <w:rsid w:val="007D5A05"/>
    <w:rsid w:val="007D5C36"/>
    <w:rsid w:val="007D650C"/>
    <w:rsid w:val="007D6890"/>
    <w:rsid w:val="007D690A"/>
    <w:rsid w:val="007D6963"/>
    <w:rsid w:val="007D7264"/>
    <w:rsid w:val="007D75AD"/>
    <w:rsid w:val="007D767A"/>
    <w:rsid w:val="007D7A60"/>
    <w:rsid w:val="007D7D43"/>
    <w:rsid w:val="007D7F84"/>
    <w:rsid w:val="007E260F"/>
    <w:rsid w:val="007E2961"/>
    <w:rsid w:val="007E3484"/>
    <w:rsid w:val="007E34B9"/>
    <w:rsid w:val="007E3EED"/>
    <w:rsid w:val="007E42FB"/>
    <w:rsid w:val="007E453B"/>
    <w:rsid w:val="007E4588"/>
    <w:rsid w:val="007E4727"/>
    <w:rsid w:val="007E4A92"/>
    <w:rsid w:val="007E61F9"/>
    <w:rsid w:val="007E62ED"/>
    <w:rsid w:val="007E698C"/>
    <w:rsid w:val="007E6EB5"/>
    <w:rsid w:val="007E7014"/>
    <w:rsid w:val="007E7119"/>
    <w:rsid w:val="007E72CB"/>
    <w:rsid w:val="007E76B2"/>
    <w:rsid w:val="007E7B9E"/>
    <w:rsid w:val="007E7CEE"/>
    <w:rsid w:val="007E7E9F"/>
    <w:rsid w:val="007F037C"/>
    <w:rsid w:val="007F0454"/>
    <w:rsid w:val="007F0D2F"/>
    <w:rsid w:val="007F12BD"/>
    <w:rsid w:val="007F1644"/>
    <w:rsid w:val="007F1703"/>
    <w:rsid w:val="007F1CAB"/>
    <w:rsid w:val="007F1E94"/>
    <w:rsid w:val="007F24A4"/>
    <w:rsid w:val="007F33D4"/>
    <w:rsid w:val="007F34FE"/>
    <w:rsid w:val="007F36CB"/>
    <w:rsid w:val="007F38D7"/>
    <w:rsid w:val="007F390D"/>
    <w:rsid w:val="007F4142"/>
    <w:rsid w:val="007F4BE7"/>
    <w:rsid w:val="007F51FA"/>
    <w:rsid w:val="007F5879"/>
    <w:rsid w:val="007F6A2F"/>
    <w:rsid w:val="007F72A5"/>
    <w:rsid w:val="007F780F"/>
    <w:rsid w:val="0080000E"/>
    <w:rsid w:val="008002AF"/>
    <w:rsid w:val="0080072C"/>
    <w:rsid w:val="00800748"/>
    <w:rsid w:val="00800E1B"/>
    <w:rsid w:val="0080104F"/>
    <w:rsid w:val="008013E6"/>
    <w:rsid w:val="00801936"/>
    <w:rsid w:val="00801BB7"/>
    <w:rsid w:val="00801C0E"/>
    <w:rsid w:val="00801D0E"/>
    <w:rsid w:val="008021E4"/>
    <w:rsid w:val="00802510"/>
    <w:rsid w:val="008028A6"/>
    <w:rsid w:val="00802C3E"/>
    <w:rsid w:val="0080301A"/>
    <w:rsid w:val="008036D9"/>
    <w:rsid w:val="00803BB1"/>
    <w:rsid w:val="0080452D"/>
    <w:rsid w:val="00804A09"/>
    <w:rsid w:val="00805647"/>
    <w:rsid w:val="00805D61"/>
    <w:rsid w:val="00806077"/>
    <w:rsid w:val="008063A1"/>
    <w:rsid w:val="0080682B"/>
    <w:rsid w:val="00807F15"/>
    <w:rsid w:val="00810F80"/>
    <w:rsid w:val="0081111D"/>
    <w:rsid w:val="008115FC"/>
    <w:rsid w:val="008126F4"/>
    <w:rsid w:val="00812BC0"/>
    <w:rsid w:val="00813204"/>
    <w:rsid w:val="00813C72"/>
    <w:rsid w:val="008140EC"/>
    <w:rsid w:val="008146E6"/>
    <w:rsid w:val="00814A40"/>
    <w:rsid w:val="00814EEE"/>
    <w:rsid w:val="008152B9"/>
    <w:rsid w:val="008152DF"/>
    <w:rsid w:val="0081538C"/>
    <w:rsid w:val="00815A87"/>
    <w:rsid w:val="00816957"/>
    <w:rsid w:val="00816EF8"/>
    <w:rsid w:val="008173F6"/>
    <w:rsid w:val="00817C18"/>
    <w:rsid w:val="00817DCA"/>
    <w:rsid w:val="00817FFA"/>
    <w:rsid w:val="00820B58"/>
    <w:rsid w:val="00821C19"/>
    <w:rsid w:val="00822A0E"/>
    <w:rsid w:val="00822E73"/>
    <w:rsid w:val="00822F1E"/>
    <w:rsid w:val="00822F36"/>
    <w:rsid w:val="00823009"/>
    <w:rsid w:val="00823333"/>
    <w:rsid w:val="00823CEF"/>
    <w:rsid w:val="00823F0D"/>
    <w:rsid w:val="00824963"/>
    <w:rsid w:val="00825132"/>
    <w:rsid w:val="00825174"/>
    <w:rsid w:val="00825731"/>
    <w:rsid w:val="008257D3"/>
    <w:rsid w:val="00825A7B"/>
    <w:rsid w:val="00825BB6"/>
    <w:rsid w:val="0082648B"/>
    <w:rsid w:val="0082683E"/>
    <w:rsid w:val="008279AC"/>
    <w:rsid w:val="008279FA"/>
    <w:rsid w:val="00827C9A"/>
    <w:rsid w:val="00830F8F"/>
    <w:rsid w:val="00831A57"/>
    <w:rsid w:val="00832A5A"/>
    <w:rsid w:val="0083309A"/>
    <w:rsid w:val="00833A22"/>
    <w:rsid w:val="0083407F"/>
    <w:rsid w:val="008343D4"/>
    <w:rsid w:val="008351F3"/>
    <w:rsid w:val="0083584B"/>
    <w:rsid w:val="00835C0F"/>
    <w:rsid w:val="00836171"/>
    <w:rsid w:val="00836770"/>
    <w:rsid w:val="00836ED4"/>
    <w:rsid w:val="00840F16"/>
    <w:rsid w:val="008411FF"/>
    <w:rsid w:val="0084129A"/>
    <w:rsid w:val="008421B1"/>
    <w:rsid w:val="00842B52"/>
    <w:rsid w:val="00843006"/>
    <w:rsid w:val="00843009"/>
    <w:rsid w:val="008447BD"/>
    <w:rsid w:val="0084493C"/>
    <w:rsid w:val="00844E1B"/>
    <w:rsid w:val="00845222"/>
    <w:rsid w:val="00845453"/>
    <w:rsid w:val="00845858"/>
    <w:rsid w:val="00845983"/>
    <w:rsid w:val="00845F6A"/>
    <w:rsid w:val="00846D54"/>
    <w:rsid w:val="00846FBE"/>
    <w:rsid w:val="0084706B"/>
    <w:rsid w:val="008470C1"/>
    <w:rsid w:val="008477FE"/>
    <w:rsid w:val="00847C01"/>
    <w:rsid w:val="00847C87"/>
    <w:rsid w:val="00847FAB"/>
    <w:rsid w:val="008502BE"/>
    <w:rsid w:val="00850459"/>
    <w:rsid w:val="00850D56"/>
    <w:rsid w:val="00850F42"/>
    <w:rsid w:val="00851EC0"/>
    <w:rsid w:val="00852B62"/>
    <w:rsid w:val="00852CDB"/>
    <w:rsid w:val="00853446"/>
    <w:rsid w:val="00853A32"/>
    <w:rsid w:val="00853D16"/>
    <w:rsid w:val="00853DCB"/>
    <w:rsid w:val="008546D8"/>
    <w:rsid w:val="00854780"/>
    <w:rsid w:val="00854C7C"/>
    <w:rsid w:val="00854DB8"/>
    <w:rsid w:val="008552A9"/>
    <w:rsid w:val="008554A7"/>
    <w:rsid w:val="008558D7"/>
    <w:rsid w:val="00855B10"/>
    <w:rsid w:val="00855F03"/>
    <w:rsid w:val="0085613E"/>
    <w:rsid w:val="0085687C"/>
    <w:rsid w:val="008568F1"/>
    <w:rsid w:val="00856F3E"/>
    <w:rsid w:val="008576A2"/>
    <w:rsid w:val="008578E6"/>
    <w:rsid w:val="00857A82"/>
    <w:rsid w:val="00857BC6"/>
    <w:rsid w:val="00860AED"/>
    <w:rsid w:val="008610BD"/>
    <w:rsid w:val="00861124"/>
    <w:rsid w:val="00861358"/>
    <w:rsid w:val="00862496"/>
    <w:rsid w:val="008633E7"/>
    <w:rsid w:val="00863C04"/>
    <w:rsid w:val="008647C5"/>
    <w:rsid w:val="00864A8A"/>
    <w:rsid w:val="00864C6B"/>
    <w:rsid w:val="00864C77"/>
    <w:rsid w:val="00864EF8"/>
    <w:rsid w:val="00865466"/>
    <w:rsid w:val="00865863"/>
    <w:rsid w:val="00865C2B"/>
    <w:rsid w:val="00865EE3"/>
    <w:rsid w:val="008664F0"/>
    <w:rsid w:val="008669AF"/>
    <w:rsid w:val="00866AD6"/>
    <w:rsid w:val="00866C11"/>
    <w:rsid w:val="00866D95"/>
    <w:rsid w:val="008674B1"/>
    <w:rsid w:val="00867FCA"/>
    <w:rsid w:val="00870C75"/>
    <w:rsid w:val="00871953"/>
    <w:rsid w:val="008720E7"/>
    <w:rsid w:val="008720E9"/>
    <w:rsid w:val="00872930"/>
    <w:rsid w:val="00872C4C"/>
    <w:rsid w:val="008732C9"/>
    <w:rsid w:val="0087343B"/>
    <w:rsid w:val="008737CB"/>
    <w:rsid w:val="00873FC9"/>
    <w:rsid w:val="00874C59"/>
    <w:rsid w:val="008750EB"/>
    <w:rsid w:val="00875327"/>
    <w:rsid w:val="00875752"/>
    <w:rsid w:val="00875762"/>
    <w:rsid w:val="008758AB"/>
    <w:rsid w:val="00875C6A"/>
    <w:rsid w:val="00875DFC"/>
    <w:rsid w:val="00876145"/>
    <w:rsid w:val="00876C5B"/>
    <w:rsid w:val="00876F6A"/>
    <w:rsid w:val="00876FDB"/>
    <w:rsid w:val="008777B2"/>
    <w:rsid w:val="00880004"/>
    <w:rsid w:val="0088020A"/>
    <w:rsid w:val="0088021D"/>
    <w:rsid w:val="00880B36"/>
    <w:rsid w:val="00881047"/>
    <w:rsid w:val="008818EF"/>
    <w:rsid w:val="00881B0B"/>
    <w:rsid w:val="0088323D"/>
    <w:rsid w:val="00883665"/>
    <w:rsid w:val="008838AD"/>
    <w:rsid w:val="008847D9"/>
    <w:rsid w:val="008847FF"/>
    <w:rsid w:val="00884B37"/>
    <w:rsid w:val="00884F05"/>
    <w:rsid w:val="00885550"/>
    <w:rsid w:val="0088556F"/>
    <w:rsid w:val="00885833"/>
    <w:rsid w:val="00885C26"/>
    <w:rsid w:val="00886462"/>
    <w:rsid w:val="00886623"/>
    <w:rsid w:val="008867A1"/>
    <w:rsid w:val="00886D48"/>
    <w:rsid w:val="00886DFE"/>
    <w:rsid w:val="00886E9F"/>
    <w:rsid w:val="008870B6"/>
    <w:rsid w:val="008871E3"/>
    <w:rsid w:val="008875C6"/>
    <w:rsid w:val="008879A6"/>
    <w:rsid w:val="00891406"/>
    <w:rsid w:val="008924E5"/>
    <w:rsid w:val="008938FE"/>
    <w:rsid w:val="008939DD"/>
    <w:rsid w:val="00893C85"/>
    <w:rsid w:val="008944BD"/>
    <w:rsid w:val="00894A7D"/>
    <w:rsid w:val="00894B8C"/>
    <w:rsid w:val="00894E1A"/>
    <w:rsid w:val="00894E7B"/>
    <w:rsid w:val="008951FD"/>
    <w:rsid w:val="00895515"/>
    <w:rsid w:val="008955FA"/>
    <w:rsid w:val="00895844"/>
    <w:rsid w:val="00896AFA"/>
    <w:rsid w:val="00896E22"/>
    <w:rsid w:val="00896E29"/>
    <w:rsid w:val="00896EA2"/>
    <w:rsid w:val="008971F9"/>
    <w:rsid w:val="00897D69"/>
    <w:rsid w:val="00897FA7"/>
    <w:rsid w:val="008A042F"/>
    <w:rsid w:val="008A0850"/>
    <w:rsid w:val="008A15AC"/>
    <w:rsid w:val="008A167B"/>
    <w:rsid w:val="008A29E1"/>
    <w:rsid w:val="008A2D1A"/>
    <w:rsid w:val="008A2E2F"/>
    <w:rsid w:val="008A37FF"/>
    <w:rsid w:val="008A3F4B"/>
    <w:rsid w:val="008A475E"/>
    <w:rsid w:val="008A4A38"/>
    <w:rsid w:val="008A5397"/>
    <w:rsid w:val="008A6701"/>
    <w:rsid w:val="008A690F"/>
    <w:rsid w:val="008A6DEB"/>
    <w:rsid w:val="008A7545"/>
    <w:rsid w:val="008A76DD"/>
    <w:rsid w:val="008A79B2"/>
    <w:rsid w:val="008A7D4F"/>
    <w:rsid w:val="008B079E"/>
    <w:rsid w:val="008B0C30"/>
    <w:rsid w:val="008B13DB"/>
    <w:rsid w:val="008B1788"/>
    <w:rsid w:val="008B1882"/>
    <w:rsid w:val="008B1C00"/>
    <w:rsid w:val="008B1FD9"/>
    <w:rsid w:val="008B2446"/>
    <w:rsid w:val="008B28B4"/>
    <w:rsid w:val="008B28C3"/>
    <w:rsid w:val="008B2A9E"/>
    <w:rsid w:val="008B338D"/>
    <w:rsid w:val="008B3572"/>
    <w:rsid w:val="008B4854"/>
    <w:rsid w:val="008B4EA3"/>
    <w:rsid w:val="008B5CF0"/>
    <w:rsid w:val="008B6044"/>
    <w:rsid w:val="008B66B7"/>
    <w:rsid w:val="008B6A62"/>
    <w:rsid w:val="008B6D41"/>
    <w:rsid w:val="008B6D66"/>
    <w:rsid w:val="008B6F2B"/>
    <w:rsid w:val="008B701A"/>
    <w:rsid w:val="008B7262"/>
    <w:rsid w:val="008B72D9"/>
    <w:rsid w:val="008C0B8F"/>
    <w:rsid w:val="008C1DE7"/>
    <w:rsid w:val="008C2410"/>
    <w:rsid w:val="008C3042"/>
    <w:rsid w:val="008C3268"/>
    <w:rsid w:val="008C35B1"/>
    <w:rsid w:val="008C3A97"/>
    <w:rsid w:val="008C3FAC"/>
    <w:rsid w:val="008C4084"/>
    <w:rsid w:val="008C473F"/>
    <w:rsid w:val="008C502E"/>
    <w:rsid w:val="008C5258"/>
    <w:rsid w:val="008C5DFB"/>
    <w:rsid w:val="008C6668"/>
    <w:rsid w:val="008C6DE0"/>
    <w:rsid w:val="008C6F4B"/>
    <w:rsid w:val="008C72B7"/>
    <w:rsid w:val="008C7420"/>
    <w:rsid w:val="008C79CE"/>
    <w:rsid w:val="008D0334"/>
    <w:rsid w:val="008D1698"/>
    <w:rsid w:val="008D17AE"/>
    <w:rsid w:val="008D1EC4"/>
    <w:rsid w:val="008D2DAB"/>
    <w:rsid w:val="008D32C2"/>
    <w:rsid w:val="008D3476"/>
    <w:rsid w:val="008D3993"/>
    <w:rsid w:val="008D3E01"/>
    <w:rsid w:val="008D43A9"/>
    <w:rsid w:val="008D46C9"/>
    <w:rsid w:val="008D4749"/>
    <w:rsid w:val="008D4D6D"/>
    <w:rsid w:val="008D609D"/>
    <w:rsid w:val="008D6A06"/>
    <w:rsid w:val="008D7A1F"/>
    <w:rsid w:val="008D7BC2"/>
    <w:rsid w:val="008D7ECA"/>
    <w:rsid w:val="008E0615"/>
    <w:rsid w:val="008E09CB"/>
    <w:rsid w:val="008E0E0B"/>
    <w:rsid w:val="008E1D39"/>
    <w:rsid w:val="008E1DA6"/>
    <w:rsid w:val="008E2B3C"/>
    <w:rsid w:val="008E364E"/>
    <w:rsid w:val="008E376A"/>
    <w:rsid w:val="008E3E14"/>
    <w:rsid w:val="008E3F92"/>
    <w:rsid w:val="008E4A7B"/>
    <w:rsid w:val="008E4C4E"/>
    <w:rsid w:val="008E4ED8"/>
    <w:rsid w:val="008E4EF3"/>
    <w:rsid w:val="008E56A7"/>
    <w:rsid w:val="008E56E0"/>
    <w:rsid w:val="008E605D"/>
    <w:rsid w:val="008E6A16"/>
    <w:rsid w:val="008E6F89"/>
    <w:rsid w:val="008E73CC"/>
    <w:rsid w:val="008E76B7"/>
    <w:rsid w:val="008E7EB1"/>
    <w:rsid w:val="008E7F5E"/>
    <w:rsid w:val="008F03C4"/>
    <w:rsid w:val="008F14FE"/>
    <w:rsid w:val="008F1895"/>
    <w:rsid w:val="008F1D6C"/>
    <w:rsid w:val="008F2714"/>
    <w:rsid w:val="008F274B"/>
    <w:rsid w:val="008F3AFB"/>
    <w:rsid w:val="008F3EFA"/>
    <w:rsid w:val="008F453E"/>
    <w:rsid w:val="008F457E"/>
    <w:rsid w:val="008F5332"/>
    <w:rsid w:val="008F5715"/>
    <w:rsid w:val="008F5796"/>
    <w:rsid w:val="008F587B"/>
    <w:rsid w:val="008F58B7"/>
    <w:rsid w:val="008F6138"/>
    <w:rsid w:val="008F6695"/>
    <w:rsid w:val="008F73B4"/>
    <w:rsid w:val="008F78DB"/>
    <w:rsid w:val="008F7FB0"/>
    <w:rsid w:val="00900915"/>
    <w:rsid w:val="009013C8"/>
    <w:rsid w:val="0090174C"/>
    <w:rsid w:val="00901969"/>
    <w:rsid w:val="00901B5C"/>
    <w:rsid w:val="00901C56"/>
    <w:rsid w:val="00902324"/>
    <w:rsid w:val="009028AC"/>
    <w:rsid w:val="009046F1"/>
    <w:rsid w:val="00904AEE"/>
    <w:rsid w:val="00905063"/>
    <w:rsid w:val="00905A3F"/>
    <w:rsid w:val="00906829"/>
    <w:rsid w:val="009076AA"/>
    <w:rsid w:val="009077E9"/>
    <w:rsid w:val="00907CBD"/>
    <w:rsid w:val="00907D9D"/>
    <w:rsid w:val="009102B9"/>
    <w:rsid w:val="009105CC"/>
    <w:rsid w:val="00910838"/>
    <w:rsid w:val="00910FA5"/>
    <w:rsid w:val="009115DA"/>
    <w:rsid w:val="009119CE"/>
    <w:rsid w:val="009119DD"/>
    <w:rsid w:val="00912147"/>
    <w:rsid w:val="00912868"/>
    <w:rsid w:val="0091350B"/>
    <w:rsid w:val="009143F8"/>
    <w:rsid w:val="00915457"/>
    <w:rsid w:val="00916032"/>
    <w:rsid w:val="009161D5"/>
    <w:rsid w:val="00917DC4"/>
    <w:rsid w:val="009204C5"/>
    <w:rsid w:val="00921234"/>
    <w:rsid w:val="0092165B"/>
    <w:rsid w:val="00921F5B"/>
    <w:rsid w:val="00922280"/>
    <w:rsid w:val="00922BA6"/>
    <w:rsid w:val="00922BD5"/>
    <w:rsid w:val="00922C45"/>
    <w:rsid w:val="00923190"/>
    <w:rsid w:val="0092466B"/>
    <w:rsid w:val="00925903"/>
    <w:rsid w:val="00925E61"/>
    <w:rsid w:val="009271AA"/>
    <w:rsid w:val="00930E03"/>
    <w:rsid w:val="009316E0"/>
    <w:rsid w:val="00931AE8"/>
    <w:rsid w:val="00931E42"/>
    <w:rsid w:val="009322FB"/>
    <w:rsid w:val="0093252B"/>
    <w:rsid w:val="00933615"/>
    <w:rsid w:val="00934016"/>
    <w:rsid w:val="00935157"/>
    <w:rsid w:val="00935513"/>
    <w:rsid w:val="009357D4"/>
    <w:rsid w:val="0093680C"/>
    <w:rsid w:val="00936C09"/>
    <w:rsid w:val="00936C7F"/>
    <w:rsid w:val="00936DB7"/>
    <w:rsid w:val="00937A76"/>
    <w:rsid w:val="00937CC2"/>
    <w:rsid w:val="009400E3"/>
    <w:rsid w:val="00940DE0"/>
    <w:rsid w:val="00940E4D"/>
    <w:rsid w:val="0094138F"/>
    <w:rsid w:val="00941642"/>
    <w:rsid w:val="0094169D"/>
    <w:rsid w:val="00941779"/>
    <w:rsid w:val="0094219E"/>
    <w:rsid w:val="009422FE"/>
    <w:rsid w:val="0094273A"/>
    <w:rsid w:val="00942AF2"/>
    <w:rsid w:val="009433F9"/>
    <w:rsid w:val="009439CC"/>
    <w:rsid w:val="00944808"/>
    <w:rsid w:val="00944EDA"/>
    <w:rsid w:val="00944EE9"/>
    <w:rsid w:val="00944F47"/>
    <w:rsid w:val="00945F97"/>
    <w:rsid w:val="00946F2A"/>
    <w:rsid w:val="009474E3"/>
    <w:rsid w:val="009479CF"/>
    <w:rsid w:val="00947A7F"/>
    <w:rsid w:val="00950186"/>
    <w:rsid w:val="00950427"/>
    <w:rsid w:val="009505DE"/>
    <w:rsid w:val="00950660"/>
    <w:rsid w:val="00950A8A"/>
    <w:rsid w:val="00951C58"/>
    <w:rsid w:val="0095286A"/>
    <w:rsid w:val="009528EE"/>
    <w:rsid w:val="00953B60"/>
    <w:rsid w:val="00953BA3"/>
    <w:rsid w:val="00953CF6"/>
    <w:rsid w:val="009543B0"/>
    <w:rsid w:val="0095451A"/>
    <w:rsid w:val="009548BC"/>
    <w:rsid w:val="00954F46"/>
    <w:rsid w:val="0095515F"/>
    <w:rsid w:val="00955612"/>
    <w:rsid w:val="009570CF"/>
    <w:rsid w:val="0095743D"/>
    <w:rsid w:val="009577D9"/>
    <w:rsid w:val="00957962"/>
    <w:rsid w:val="00957AC3"/>
    <w:rsid w:val="00960B6D"/>
    <w:rsid w:val="00960F77"/>
    <w:rsid w:val="00961B6E"/>
    <w:rsid w:val="00962671"/>
    <w:rsid w:val="00962886"/>
    <w:rsid w:val="009630BC"/>
    <w:rsid w:val="00963103"/>
    <w:rsid w:val="00963517"/>
    <w:rsid w:val="00963A5A"/>
    <w:rsid w:val="00963DA0"/>
    <w:rsid w:val="0096460C"/>
    <w:rsid w:val="00964C1F"/>
    <w:rsid w:val="00964F3E"/>
    <w:rsid w:val="00965497"/>
    <w:rsid w:val="0096550C"/>
    <w:rsid w:val="009677E3"/>
    <w:rsid w:val="00967C51"/>
    <w:rsid w:val="00970D08"/>
    <w:rsid w:val="00971128"/>
    <w:rsid w:val="00971216"/>
    <w:rsid w:val="009718A8"/>
    <w:rsid w:val="00971E74"/>
    <w:rsid w:val="00971FFD"/>
    <w:rsid w:val="0097218F"/>
    <w:rsid w:val="0097266C"/>
    <w:rsid w:val="00973890"/>
    <w:rsid w:val="00973DF5"/>
    <w:rsid w:val="0097436F"/>
    <w:rsid w:val="0097476B"/>
    <w:rsid w:val="00974CE2"/>
    <w:rsid w:val="009757CA"/>
    <w:rsid w:val="00975956"/>
    <w:rsid w:val="00975C8C"/>
    <w:rsid w:val="009765F3"/>
    <w:rsid w:val="00976AD1"/>
    <w:rsid w:val="00976B6E"/>
    <w:rsid w:val="00977368"/>
    <w:rsid w:val="00977446"/>
    <w:rsid w:val="009775CB"/>
    <w:rsid w:val="00977802"/>
    <w:rsid w:val="00977874"/>
    <w:rsid w:val="00977A53"/>
    <w:rsid w:val="00977DC8"/>
    <w:rsid w:val="00980B4C"/>
    <w:rsid w:val="0098124D"/>
    <w:rsid w:val="00981408"/>
    <w:rsid w:val="009819D5"/>
    <w:rsid w:val="0098285D"/>
    <w:rsid w:val="00982EB5"/>
    <w:rsid w:val="00983098"/>
    <w:rsid w:val="00983642"/>
    <w:rsid w:val="00983E00"/>
    <w:rsid w:val="009851A6"/>
    <w:rsid w:val="00985406"/>
    <w:rsid w:val="0098559E"/>
    <w:rsid w:val="0098577E"/>
    <w:rsid w:val="00985876"/>
    <w:rsid w:val="00985A88"/>
    <w:rsid w:val="00985C79"/>
    <w:rsid w:val="00985FA9"/>
    <w:rsid w:val="00986265"/>
    <w:rsid w:val="0098649E"/>
    <w:rsid w:val="00986E2C"/>
    <w:rsid w:val="00987439"/>
    <w:rsid w:val="00987792"/>
    <w:rsid w:val="00987AE2"/>
    <w:rsid w:val="00987C26"/>
    <w:rsid w:val="00990C9E"/>
    <w:rsid w:val="00990E99"/>
    <w:rsid w:val="00990F07"/>
    <w:rsid w:val="00991481"/>
    <w:rsid w:val="00991A84"/>
    <w:rsid w:val="00992C67"/>
    <w:rsid w:val="009938E3"/>
    <w:rsid w:val="00993DE4"/>
    <w:rsid w:val="00994126"/>
    <w:rsid w:val="00995221"/>
    <w:rsid w:val="00995378"/>
    <w:rsid w:val="009968DB"/>
    <w:rsid w:val="00996ABB"/>
    <w:rsid w:val="00997DA5"/>
    <w:rsid w:val="00997DFD"/>
    <w:rsid w:val="00997E57"/>
    <w:rsid w:val="009A0893"/>
    <w:rsid w:val="009A250C"/>
    <w:rsid w:val="009A2A30"/>
    <w:rsid w:val="009A2C9F"/>
    <w:rsid w:val="009A3077"/>
    <w:rsid w:val="009A32F4"/>
    <w:rsid w:val="009A3C14"/>
    <w:rsid w:val="009A4001"/>
    <w:rsid w:val="009A5108"/>
    <w:rsid w:val="009A5945"/>
    <w:rsid w:val="009A5CD2"/>
    <w:rsid w:val="009A65D7"/>
    <w:rsid w:val="009A7577"/>
    <w:rsid w:val="009B03C6"/>
    <w:rsid w:val="009B0419"/>
    <w:rsid w:val="009B0957"/>
    <w:rsid w:val="009B0C09"/>
    <w:rsid w:val="009B222B"/>
    <w:rsid w:val="009B2303"/>
    <w:rsid w:val="009B2340"/>
    <w:rsid w:val="009B2DAD"/>
    <w:rsid w:val="009B343B"/>
    <w:rsid w:val="009B3BF3"/>
    <w:rsid w:val="009B4572"/>
    <w:rsid w:val="009B4E45"/>
    <w:rsid w:val="009B4FF1"/>
    <w:rsid w:val="009B5238"/>
    <w:rsid w:val="009B52E1"/>
    <w:rsid w:val="009B61E3"/>
    <w:rsid w:val="009B6969"/>
    <w:rsid w:val="009B6BBB"/>
    <w:rsid w:val="009B6D3F"/>
    <w:rsid w:val="009B759E"/>
    <w:rsid w:val="009C076B"/>
    <w:rsid w:val="009C0ABF"/>
    <w:rsid w:val="009C111F"/>
    <w:rsid w:val="009C1D74"/>
    <w:rsid w:val="009C248A"/>
    <w:rsid w:val="009C28AE"/>
    <w:rsid w:val="009C2B4F"/>
    <w:rsid w:val="009C3187"/>
    <w:rsid w:val="009C3C18"/>
    <w:rsid w:val="009C40C4"/>
    <w:rsid w:val="009C451F"/>
    <w:rsid w:val="009C4A56"/>
    <w:rsid w:val="009C4CDC"/>
    <w:rsid w:val="009C4E28"/>
    <w:rsid w:val="009C5892"/>
    <w:rsid w:val="009C5A30"/>
    <w:rsid w:val="009C5EE0"/>
    <w:rsid w:val="009C6102"/>
    <w:rsid w:val="009C63FD"/>
    <w:rsid w:val="009C6578"/>
    <w:rsid w:val="009C6CC0"/>
    <w:rsid w:val="009C78A5"/>
    <w:rsid w:val="009C78AE"/>
    <w:rsid w:val="009D03A8"/>
    <w:rsid w:val="009D150B"/>
    <w:rsid w:val="009D2225"/>
    <w:rsid w:val="009D27A2"/>
    <w:rsid w:val="009D28E3"/>
    <w:rsid w:val="009D4762"/>
    <w:rsid w:val="009D4883"/>
    <w:rsid w:val="009D4A2A"/>
    <w:rsid w:val="009D5430"/>
    <w:rsid w:val="009D56D7"/>
    <w:rsid w:val="009D5B4B"/>
    <w:rsid w:val="009D5EC9"/>
    <w:rsid w:val="009D613F"/>
    <w:rsid w:val="009D6501"/>
    <w:rsid w:val="009D658B"/>
    <w:rsid w:val="009D67E7"/>
    <w:rsid w:val="009D6BF6"/>
    <w:rsid w:val="009D7B07"/>
    <w:rsid w:val="009E09D2"/>
    <w:rsid w:val="009E0CF6"/>
    <w:rsid w:val="009E1041"/>
    <w:rsid w:val="009E1483"/>
    <w:rsid w:val="009E20E5"/>
    <w:rsid w:val="009E2616"/>
    <w:rsid w:val="009E2861"/>
    <w:rsid w:val="009E2AF1"/>
    <w:rsid w:val="009E3B34"/>
    <w:rsid w:val="009E40F7"/>
    <w:rsid w:val="009E50DB"/>
    <w:rsid w:val="009E58A2"/>
    <w:rsid w:val="009E5CE5"/>
    <w:rsid w:val="009E65FF"/>
    <w:rsid w:val="009E6D70"/>
    <w:rsid w:val="009E6E5C"/>
    <w:rsid w:val="009E715C"/>
    <w:rsid w:val="009E73A7"/>
    <w:rsid w:val="009E75A0"/>
    <w:rsid w:val="009E768D"/>
    <w:rsid w:val="009F07E3"/>
    <w:rsid w:val="009F082C"/>
    <w:rsid w:val="009F0B99"/>
    <w:rsid w:val="009F1060"/>
    <w:rsid w:val="009F177E"/>
    <w:rsid w:val="009F23D6"/>
    <w:rsid w:val="009F2445"/>
    <w:rsid w:val="009F2977"/>
    <w:rsid w:val="009F2B3B"/>
    <w:rsid w:val="009F2CB4"/>
    <w:rsid w:val="009F2DFD"/>
    <w:rsid w:val="009F4EAF"/>
    <w:rsid w:val="009F541A"/>
    <w:rsid w:val="009F59CA"/>
    <w:rsid w:val="009F5A13"/>
    <w:rsid w:val="009F5F14"/>
    <w:rsid w:val="009F6677"/>
    <w:rsid w:val="009F687C"/>
    <w:rsid w:val="009F6A7E"/>
    <w:rsid w:val="009F6C70"/>
    <w:rsid w:val="009F76F8"/>
    <w:rsid w:val="009F7762"/>
    <w:rsid w:val="009F7C5F"/>
    <w:rsid w:val="00A0078F"/>
    <w:rsid w:val="00A01099"/>
    <w:rsid w:val="00A01557"/>
    <w:rsid w:val="00A01597"/>
    <w:rsid w:val="00A01C48"/>
    <w:rsid w:val="00A02011"/>
    <w:rsid w:val="00A02457"/>
    <w:rsid w:val="00A02515"/>
    <w:rsid w:val="00A02902"/>
    <w:rsid w:val="00A02EDD"/>
    <w:rsid w:val="00A035A7"/>
    <w:rsid w:val="00A03A3B"/>
    <w:rsid w:val="00A045F0"/>
    <w:rsid w:val="00A04CDB"/>
    <w:rsid w:val="00A05027"/>
    <w:rsid w:val="00A0565A"/>
    <w:rsid w:val="00A05ADB"/>
    <w:rsid w:val="00A05BD4"/>
    <w:rsid w:val="00A06397"/>
    <w:rsid w:val="00A06671"/>
    <w:rsid w:val="00A0696E"/>
    <w:rsid w:val="00A06DD0"/>
    <w:rsid w:val="00A070D0"/>
    <w:rsid w:val="00A07142"/>
    <w:rsid w:val="00A07B23"/>
    <w:rsid w:val="00A1008C"/>
    <w:rsid w:val="00A103A8"/>
    <w:rsid w:val="00A1124C"/>
    <w:rsid w:val="00A12BFA"/>
    <w:rsid w:val="00A135F1"/>
    <w:rsid w:val="00A13C62"/>
    <w:rsid w:val="00A13CDE"/>
    <w:rsid w:val="00A14114"/>
    <w:rsid w:val="00A144B5"/>
    <w:rsid w:val="00A14CE7"/>
    <w:rsid w:val="00A155B0"/>
    <w:rsid w:val="00A15D9C"/>
    <w:rsid w:val="00A15DAE"/>
    <w:rsid w:val="00A174E5"/>
    <w:rsid w:val="00A20118"/>
    <w:rsid w:val="00A204EA"/>
    <w:rsid w:val="00A20905"/>
    <w:rsid w:val="00A21835"/>
    <w:rsid w:val="00A21F23"/>
    <w:rsid w:val="00A21F5C"/>
    <w:rsid w:val="00A223F8"/>
    <w:rsid w:val="00A2247F"/>
    <w:rsid w:val="00A22A72"/>
    <w:rsid w:val="00A244FB"/>
    <w:rsid w:val="00A246E5"/>
    <w:rsid w:val="00A248B7"/>
    <w:rsid w:val="00A2492C"/>
    <w:rsid w:val="00A24E93"/>
    <w:rsid w:val="00A25A67"/>
    <w:rsid w:val="00A25DD4"/>
    <w:rsid w:val="00A26143"/>
    <w:rsid w:val="00A26555"/>
    <w:rsid w:val="00A26D46"/>
    <w:rsid w:val="00A271BC"/>
    <w:rsid w:val="00A27E03"/>
    <w:rsid w:val="00A30673"/>
    <w:rsid w:val="00A30CAF"/>
    <w:rsid w:val="00A30FA6"/>
    <w:rsid w:val="00A3115E"/>
    <w:rsid w:val="00A3152D"/>
    <w:rsid w:val="00A315EE"/>
    <w:rsid w:val="00A31762"/>
    <w:rsid w:val="00A32071"/>
    <w:rsid w:val="00A32434"/>
    <w:rsid w:val="00A3328B"/>
    <w:rsid w:val="00A3330F"/>
    <w:rsid w:val="00A33E2B"/>
    <w:rsid w:val="00A3466A"/>
    <w:rsid w:val="00A34D1D"/>
    <w:rsid w:val="00A352F6"/>
    <w:rsid w:val="00A357C0"/>
    <w:rsid w:val="00A35E37"/>
    <w:rsid w:val="00A36BD6"/>
    <w:rsid w:val="00A36D4B"/>
    <w:rsid w:val="00A36ECA"/>
    <w:rsid w:val="00A37C18"/>
    <w:rsid w:val="00A4054E"/>
    <w:rsid w:val="00A405F2"/>
    <w:rsid w:val="00A40D63"/>
    <w:rsid w:val="00A40EF2"/>
    <w:rsid w:val="00A421BE"/>
    <w:rsid w:val="00A42D61"/>
    <w:rsid w:val="00A43031"/>
    <w:rsid w:val="00A43241"/>
    <w:rsid w:val="00A43B43"/>
    <w:rsid w:val="00A43CA3"/>
    <w:rsid w:val="00A44953"/>
    <w:rsid w:val="00A44DA8"/>
    <w:rsid w:val="00A44FFC"/>
    <w:rsid w:val="00A450D8"/>
    <w:rsid w:val="00A4516C"/>
    <w:rsid w:val="00A4557C"/>
    <w:rsid w:val="00A463F0"/>
    <w:rsid w:val="00A46635"/>
    <w:rsid w:val="00A46C9A"/>
    <w:rsid w:val="00A46D6D"/>
    <w:rsid w:val="00A470A8"/>
    <w:rsid w:val="00A500E5"/>
    <w:rsid w:val="00A50644"/>
    <w:rsid w:val="00A51290"/>
    <w:rsid w:val="00A514A5"/>
    <w:rsid w:val="00A51B8F"/>
    <w:rsid w:val="00A52932"/>
    <w:rsid w:val="00A52F54"/>
    <w:rsid w:val="00A53565"/>
    <w:rsid w:val="00A535F0"/>
    <w:rsid w:val="00A53CEE"/>
    <w:rsid w:val="00A53D39"/>
    <w:rsid w:val="00A54131"/>
    <w:rsid w:val="00A55690"/>
    <w:rsid w:val="00A556EF"/>
    <w:rsid w:val="00A5578B"/>
    <w:rsid w:val="00A559BC"/>
    <w:rsid w:val="00A566BE"/>
    <w:rsid w:val="00A5693D"/>
    <w:rsid w:val="00A56AF0"/>
    <w:rsid w:val="00A56CE7"/>
    <w:rsid w:val="00A57D48"/>
    <w:rsid w:val="00A57E8B"/>
    <w:rsid w:val="00A600EC"/>
    <w:rsid w:val="00A60410"/>
    <w:rsid w:val="00A60A27"/>
    <w:rsid w:val="00A626F6"/>
    <w:rsid w:val="00A627A9"/>
    <w:rsid w:val="00A62815"/>
    <w:rsid w:val="00A62946"/>
    <w:rsid w:val="00A6307E"/>
    <w:rsid w:val="00A6356E"/>
    <w:rsid w:val="00A64445"/>
    <w:rsid w:val="00A6475A"/>
    <w:rsid w:val="00A650C9"/>
    <w:rsid w:val="00A65385"/>
    <w:rsid w:val="00A659F2"/>
    <w:rsid w:val="00A65B59"/>
    <w:rsid w:val="00A65C05"/>
    <w:rsid w:val="00A65D11"/>
    <w:rsid w:val="00A667A6"/>
    <w:rsid w:val="00A66A84"/>
    <w:rsid w:val="00A66D3E"/>
    <w:rsid w:val="00A66D93"/>
    <w:rsid w:val="00A66F2A"/>
    <w:rsid w:val="00A677F1"/>
    <w:rsid w:val="00A701EC"/>
    <w:rsid w:val="00A70820"/>
    <w:rsid w:val="00A7153F"/>
    <w:rsid w:val="00A71A99"/>
    <w:rsid w:val="00A71F97"/>
    <w:rsid w:val="00A72BBC"/>
    <w:rsid w:val="00A72F08"/>
    <w:rsid w:val="00A7383F"/>
    <w:rsid w:val="00A739D7"/>
    <w:rsid w:val="00A74112"/>
    <w:rsid w:val="00A74762"/>
    <w:rsid w:val="00A749B4"/>
    <w:rsid w:val="00A74A01"/>
    <w:rsid w:val="00A7568E"/>
    <w:rsid w:val="00A75C93"/>
    <w:rsid w:val="00A76046"/>
    <w:rsid w:val="00A765DB"/>
    <w:rsid w:val="00A77B78"/>
    <w:rsid w:val="00A77CA2"/>
    <w:rsid w:val="00A800F8"/>
    <w:rsid w:val="00A8014E"/>
    <w:rsid w:val="00A805DC"/>
    <w:rsid w:val="00A805FA"/>
    <w:rsid w:val="00A80CED"/>
    <w:rsid w:val="00A80E03"/>
    <w:rsid w:val="00A80E9C"/>
    <w:rsid w:val="00A8119A"/>
    <w:rsid w:val="00A8133F"/>
    <w:rsid w:val="00A81555"/>
    <w:rsid w:val="00A81CE7"/>
    <w:rsid w:val="00A81D8A"/>
    <w:rsid w:val="00A82E27"/>
    <w:rsid w:val="00A830CE"/>
    <w:rsid w:val="00A840E2"/>
    <w:rsid w:val="00A84470"/>
    <w:rsid w:val="00A854C7"/>
    <w:rsid w:val="00A85513"/>
    <w:rsid w:val="00A85985"/>
    <w:rsid w:val="00A860EB"/>
    <w:rsid w:val="00A86E98"/>
    <w:rsid w:val="00A86FB1"/>
    <w:rsid w:val="00A875CA"/>
    <w:rsid w:val="00A87AEA"/>
    <w:rsid w:val="00A87C49"/>
    <w:rsid w:val="00A87D3D"/>
    <w:rsid w:val="00A9015D"/>
    <w:rsid w:val="00A908E7"/>
    <w:rsid w:val="00A90C38"/>
    <w:rsid w:val="00A90E1D"/>
    <w:rsid w:val="00A913E4"/>
    <w:rsid w:val="00A919C6"/>
    <w:rsid w:val="00A91E90"/>
    <w:rsid w:val="00A93080"/>
    <w:rsid w:val="00A93248"/>
    <w:rsid w:val="00A93352"/>
    <w:rsid w:val="00A93486"/>
    <w:rsid w:val="00A93694"/>
    <w:rsid w:val="00A93D8E"/>
    <w:rsid w:val="00A93EBB"/>
    <w:rsid w:val="00A94395"/>
    <w:rsid w:val="00A946C0"/>
    <w:rsid w:val="00A94910"/>
    <w:rsid w:val="00A94EDF"/>
    <w:rsid w:val="00A9558B"/>
    <w:rsid w:val="00A959A8"/>
    <w:rsid w:val="00A96145"/>
    <w:rsid w:val="00A96423"/>
    <w:rsid w:val="00A97803"/>
    <w:rsid w:val="00AA00C3"/>
    <w:rsid w:val="00AA33B2"/>
    <w:rsid w:val="00AA42AB"/>
    <w:rsid w:val="00AA49F4"/>
    <w:rsid w:val="00AA4B54"/>
    <w:rsid w:val="00AA542E"/>
    <w:rsid w:val="00AA578B"/>
    <w:rsid w:val="00AA65AD"/>
    <w:rsid w:val="00AA6ABE"/>
    <w:rsid w:val="00AA7B74"/>
    <w:rsid w:val="00AA7D5C"/>
    <w:rsid w:val="00AB003D"/>
    <w:rsid w:val="00AB0112"/>
    <w:rsid w:val="00AB03A2"/>
    <w:rsid w:val="00AB04FA"/>
    <w:rsid w:val="00AB050B"/>
    <w:rsid w:val="00AB10D7"/>
    <w:rsid w:val="00AB22F8"/>
    <w:rsid w:val="00AB2983"/>
    <w:rsid w:val="00AB2AB9"/>
    <w:rsid w:val="00AB2F96"/>
    <w:rsid w:val="00AB33C3"/>
    <w:rsid w:val="00AB3688"/>
    <w:rsid w:val="00AB373D"/>
    <w:rsid w:val="00AB41D4"/>
    <w:rsid w:val="00AB449F"/>
    <w:rsid w:val="00AB46EA"/>
    <w:rsid w:val="00AB47B6"/>
    <w:rsid w:val="00AB53F4"/>
    <w:rsid w:val="00AB573C"/>
    <w:rsid w:val="00AB5C57"/>
    <w:rsid w:val="00AB6082"/>
    <w:rsid w:val="00AB63E4"/>
    <w:rsid w:val="00AB6A58"/>
    <w:rsid w:val="00AB6E22"/>
    <w:rsid w:val="00AC017D"/>
    <w:rsid w:val="00AC1186"/>
    <w:rsid w:val="00AC1669"/>
    <w:rsid w:val="00AC27E5"/>
    <w:rsid w:val="00AC306C"/>
    <w:rsid w:val="00AC30DD"/>
    <w:rsid w:val="00AC43C6"/>
    <w:rsid w:val="00AC4B18"/>
    <w:rsid w:val="00AC50BD"/>
    <w:rsid w:val="00AC5F97"/>
    <w:rsid w:val="00AC6013"/>
    <w:rsid w:val="00AC63B9"/>
    <w:rsid w:val="00AC68B0"/>
    <w:rsid w:val="00AC6947"/>
    <w:rsid w:val="00AC6EAE"/>
    <w:rsid w:val="00AC6EF3"/>
    <w:rsid w:val="00AC709C"/>
    <w:rsid w:val="00AC740F"/>
    <w:rsid w:val="00AC7BAF"/>
    <w:rsid w:val="00AC7BE7"/>
    <w:rsid w:val="00AD0083"/>
    <w:rsid w:val="00AD0654"/>
    <w:rsid w:val="00AD0C78"/>
    <w:rsid w:val="00AD0D4B"/>
    <w:rsid w:val="00AD11B9"/>
    <w:rsid w:val="00AD1614"/>
    <w:rsid w:val="00AD17D3"/>
    <w:rsid w:val="00AD1ACB"/>
    <w:rsid w:val="00AD1CBB"/>
    <w:rsid w:val="00AD26D7"/>
    <w:rsid w:val="00AD2C40"/>
    <w:rsid w:val="00AD2D1D"/>
    <w:rsid w:val="00AD2F35"/>
    <w:rsid w:val="00AD33A8"/>
    <w:rsid w:val="00AD3688"/>
    <w:rsid w:val="00AD3D2A"/>
    <w:rsid w:val="00AD3F81"/>
    <w:rsid w:val="00AD427D"/>
    <w:rsid w:val="00AD4698"/>
    <w:rsid w:val="00AD4AA3"/>
    <w:rsid w:val="00AD4CC5"/>
    <w:rsid w:val="00AD4D38"/>
    <w:rsid w:val="00AD51C4"/>
    <w:rsid w:val="00AD5C61"/>
    <w:rsid w:val="00AD66B9"/>
    <w:rsid w:val="00AD6F68"/>
    <w:rsid w:val="00AD74E2"/>
    <w:rsid w:val="00AD7D23"/>
    <w:rsid w:val="00AD7DA6"/>
    <w:rsid w:val="00AE06B2"/>
    <w:rsid w:val="00AE177A"/>
    <w:rsid w:val="00AE1B2C"/>
    <w:rsid w:val="00AE1B44"/>
    <w:rsid w:val="00AE1B6D"/>
    <w:rsid w:val="00AE30FE"/>
    <w:rsid w:val="00AE338D"/>
    <w:rsid w:val="00AE386D"/>
    <w:rsid w:val="00AE3FDC"/>
    <w:rsid w:val="00AE7381"/>
    <w:rsid w:val="00AE78B6"/>
    <w:rsid w:val="00AE7BB4"/>
    <w:rsid w:val="00AF002A"/>
    <w:rsid w:val="00AF03E0"/>
    <w:rsid w:val="00AF07FB"/>
    <w:rsid w:val="00AF097C"/>
    <w:rsid w:val="00AF191D"/>
    <w:rsid w:val="00AF1BCE"/>
    <w:rsid w:val="00AF1D7C"/>
    <w:rsid w:val="00AF29D5"/>
    <w:rsid w:val="00AF29ED"/>
    <w:rsid w:val="00AF3497"/>
    <w:rsid w:val="00AF3B70"/>
    <w:rsid w:val="00AF40DC"/>
    <w:rsid w:val="00AF423B"/>
    <w:rsid w:val="00AF433C"/>
    <w:rsid w:val="00AF4A47"/>
    <w:rsid w:val="00AF4E6C"/>
    <w:rsid w:val="00AF509D"/>
    <w:rsid w:val="00AF5BF5"/>
    <w:rsid w:val="00AF6CD9"/>
    <w:rsid w:val="00AF73B2"/>
    <w:rsid w:val="00B00159"/>
    <w:rsid w:val="00B005F9"/>
    <w:rsid w:val="00B02659"/>
    <w:rsid w:val="00B02E89"/>
    <w:rsid w:val="00B03061"/>
    <w:rsid w:val="00B031F8"/>
    <w:rsid w:val="00B033DD"/>
    <w:rsid w:val="00B03563"/>
    <w:rsid w:val="00B03914"/>
    <w:rsid w:val="00B0669A"/>
    <w:rsid w:val="00B069EB"/>
    <w:rsid w:val="00B07C8F"/>
    <w:rsid w:val="00B07CAF"/>
    <w:rsid w:val="00B1053E"/>
    <w:rsid w:val="00B10A07"/>
    <w:rsid w:val="00B11486"/>
    <w:rsid w:val="00B114F5"/>
    <w:rsid w:val="00B11EB7"/>
    <w:rsid w:val="00B1236A"/>
    <w:rsid w:val="00B12499"/>
    <w:rsid w:val="00B124DF"/>
    <w:rsid w:val="00B12647"/>
    <w:rsid w:val="00B126A9"/>
    <w:rsid w:val="00B1304A"/>
    <w:rsid w:val="00B133DE"/>
    <w:rsid w:val="00B137F6"/>
    <w:rsid w:val="00B13D58"/>
    <w:rsid w:val="00B1489E"/>
    <w:rsid w:val="00B14DD3"/>
    <w:rsid w:val="00B15B8B"/>
    <w:rsid w:val="00B16BA0"/>
    <w:rsid w:val="00B16E44"/>
    <w:rsid w:val="00B1717A"/>
    <w:rsid w:val="00B20680"/>
    <w:rsid w:val="00B20803"/>
    <w:rsid w:val="00B21474"/>
    <w:rsid w:val="00B2185F"/>
    <w:rsid w:val="00B21AF9"/>
    <w:rsid w:val="00B223A8"/>
    <w:rsid w:val="00B22E2D"/>
    <w:rsid w:val="00B231FF"/>
    <w:rsid w:val="00B234FD"/>
    <w:rsid w:val="00B239A1"/>
    <w:rsid w:val="00B23DCF"/>
    <w:rsid w:val="00B246BB"/>
    <w:rsid w:val="00B251F3"/>
    <w:rsid w:val="00B252AC"/>
    <w:rsid w:val="00B261CF"/>
    <w:rsid w:val="00B26F57"/>
    <w:rsid w:val="00B271EE"/>
    <w:rsid w:val="00B27694"/>
    <w:rsid w:val="00B277C7"/>
    <w:rsid w:val="00B277F9"/>
    <w:rsid w:val="00B27B40"/>
    <w:rsid w:val="00B27D62"/>
    <w:rsid w:val="00B301CE"/>
    <w:rsid w:val="00B31021"/>
    <w:rsid w:val="00B310C7"/>
    <w:rsid w:val="00B317C7"/>
    <w:rsid w:val="00B327FE"/>
    <w:rsid w:val="00B329CE"/>
    <w:rsid w:val="00B33157"/>
    <w:rsid w:val="00B33348"/>
    <w:rsid w:val="00B3349A"/>
    <w:rsid w:val="00B33733"/>
    <w:rsid w:val="00B33C0E"/>
    <w:rsid w:val="00B33F43"/>
    <w:rsid w:val="00B34902"/>
    <w:rsid w:val="00B34D5F"/>
    <w:rsid w:val="00B34FD0"/>
    <w:rsid w:val="00B357E8"/>
    <w:rsid w:val="00B3670C"/>
    <w:rsid w:val="00B377B6"/>
    <w:rsid w:val="00B37912"/>
    <w:rsid w:val="00B405EA"/>
    <w:rsid w:val="00B406AF"/>
    <w:rsid w:val="00B40888"/>
    <w:rsid w:val="00B40AB0"/>
    <w:rsid w:val="00B40B54"/>
    <w:rsid w:val="00B422E7"/>
    <w:rsid w:val="00B4248F"/>
    <w:rsid w:val="00B42AE3"/>
    <w:rsid w:val="00B42E4F"/>
    <w:rsid w:val="00B43058"/>
    <w:rsid w:val="00B4330F"/>
    <w:rsid w:val="00B43851"/>
    <w:rsid w:val="00B442F0"/>
    <w:rsid w:val="00B4490D"/>
    <w:rsid w:val="00B45598"/>
    <w:rsid w:val="00B456F4"/>
    <w:rsid w:val="00B461C8"/>
    <w:rsid w:val="00B469E1"/>
    <w:rsid w:val="00B471CB"/>
    <w:rsid w:val="00B47437"/>
    <w:rsid w:val="00B47DB0"/>
    <w:rsid w:val="00B47FCE"/>
    <w:rsid w:val="00B50149"/>
    <w:rsid w:val="00B506BC"/>
    <w:rsid w:val="00B50815"/>
    <w:rsid w:val="00B50A41"/>
    <w:rsid w:val="00B51706"/>
    <w:rsid w:val="00B52498"/>
    <w:rsid w:val="00B525EF"/>
    <w:rsid w:val="00B526BA"/>
    <w:rsid w:val="00B53827"/>
    <w:rsid w:val="00B53A7F"/>
    <w:rsid w:val="00B53C89"/>
    <w:rsid w:val="00B54109"/>
    <w:rsid w:val="00B54A80"/>
    <w:rsid w:val="00B54AE9"/>
    <w:rsid w:val="00B54C8D"/>
    <w:rsid w:val="00B55F1C"/>
    <w:rsid w:val="00B56330"/>
    <w:rsid w:val="00B5639F"/>
    <w:rsid w:val="00B5671D"/>
    <w:rsid w:val="00B567AC"/>
    <w:rsid w:val="00B567DA"/>
    <w:rsid w:val="00B56809"/>
    <w:rsid w:val="00B56CD3"/>
    <w:rsid w:val="00B57889"/>
    <w:rsid w:val="00B5793A"/>
    <w:rsid w:val="00B57CB9"/>
    <w:rsid w:val="00B6030B"/>
    <w:rsid w:val="00B60312"/>
    <w:rsid w:val="00B609BE"/>
    <w:rsid w:val="00B60A41"/>
    <w:rsid w:val="00B61148"/>
    <w:rsid w:val="00B61AA4"/>
    <w:rsid w:val="00B6211C"/>
    <w:rsid w:val="00B6226E"/>
    <w:rsid w:val="00B6266C"/>
    <w:rsid w:val="00B6289F"/>
    <w:rsid w:val="00B6290D"/>
    <w:rsid w:val="00B62D57"/>
    <w:rsid w:val="00B637B8"/>
    <w:rsid w:val="00B639BD"/>
    <w:rsid w:val="00B63BA7"/>
    <w:rsid w:val="00B64016"/>
    <w:rsid w:val="00B6433D"/>
    <w:rsid w:val="00B64D66"/>
    <w:rsid w:val="00B65475"/>
    <w:rsid w:val="00B65D9B"/>
    <w:rsid w:val="00B65E30"/>
    <w:rsid w:val="00B66030"/>
    <w:rsid w:val="00B664A4"/>
    <w:rsid w:val="00B676D9"/>
    <w:rsid w:val="00B713B2"/>
    <w:rsid w:val="00B72677"/>
    <w:rsid w:val="00B72733"/>
    <w:rsid w:val="00B7276C"/>
    <w:rsid w:val="00B72966"/>
    <w:rsid w:val="00B72DE7"/>
    <w:rsid w:val="00B733E1"/>
    <w:rsid w:val="00B7460F"/>
    <w:rsid w:val="00B7472A"/>
    <w:rsid w:val="00B74FE3"/>
    <w:rsid w:val="00B763A9"/>
    <w:rsid w:val="00B76C35"/>
    <w:rsid w:val="00B76CD6"/>
    <w:rsid w:val="00B76DDB"/>
    <w:rsid w:val="00B77BE5"/>
    <w:rsid w:val="00B8007D"/>
    <w:rsid w:val="00B80549"/>
    <w:rsid w:val="00B81800"/>
    <w:rsid w:val="00B81AFC"/>
    <w:rsid w:val="00B8232D"/>
    <w:rsid w:val="00B82830"/>
    <w:rsid w:val="00B82A61"/>
    <w:rsid w:val="00B82E69"/>
    <w:rsid w:val="00B832E6"/>
    <w:rsid w:val="00B83A07"/>
    <w:rsid w:val="00B83F51"/>
    <w:rsid w:val="00B84BC1"/>
    <w:rsid w:val="00B858AC"/>
    <w:rsid w:val="00B85B12"/>
    <w:rsid w:val="00B85FC1"/>
    <w:rsid w:val="00B861C9"/>
    <w:rsid w:val="00B86437"/>
    <w:rsid w:val="00B864F9"/>
    <w:rsid w:val="00B869CE"/>
    <w:rsid w:val="00B87991"/>
    <w:rsid w:val="00B90A18"/>
    <w:rsid w:val="00B90B3E"/>
    <w:rsid w:val="00B90BC1"/>
    <w:rsid w:val="00B910C8"/>
    <w:rsid w:val="00B92870"/>
    <w:rsid w:val="00B937F8"/>
    <w:rsid w:val="00B94489"/>
    <w:rsid w:val="00B949C7"/>
    <w:rsid w:val="00B94AA1"/>
    <w:rsid w:val="00B95978"/>
    <w:rsid w:val="00B9599A"/>
    <w:rsid w:val="00B95ACB"/>
    <w:rsid w:val="00B95E61"/>
    <w:rsid w:val="00B95F06"/>
    <w:rsid w:val="00B96882"/>
    <w:rsid w:val="00B96DA1"/>
    <w:rsid w:val="00B970EC"/>
    <w:rsid w:val="00BA0C83"/>
    <w:rsid w:val="00BA11E2"/>
    <w:rsid w:val="00BA1DBA"/>
    <w:rsid w:val="00BA2A50"/>
    <w:rsid w:val="00BA323D"/>
    <w:rsid w:val="00BA3C70"/>
    <w:rsid w:val="00BA4149"/>
    <w:rsid w:val="00BA4F59"/>
    <w:rsid w:val="00BA60C2"/>
    <w:rsid w:val="00BA6238"/>
    <w:rsid w:val="00BA6851"/>
    <w:rsid w:val="00BA7368"/>
    <w:rsid w:val="00BA781F"/>
    <w:rsid w:val="00BA7A60"/>
    <w:rsid w:val="00BA7C42"/>
    <w:rsid w:val="00BA7CA3"/>
    <w:rsid w:val="00BB16AD"/>
    <w:rsid w:val="00BB1ADE"/>
    <w:rsid w:val="00BB210C"/>
    <w:rsid w:val="00BB21FB"/>
    <w:rsid w:val="00BB2221"/>
    <w:rsid w:val="00BB2462"/>
    <w:rsid w:val="00BB2A5F"/>
    <w:rsid w:val="00BB2AC7"/>
    <w:rsid w:val="00BB2AF9"/>
    <w:rsid w:val="00BB3166"/>
    <w:rsid w:val="00BB330D"/>
    <w:rsid w:val="00BB3911"/>
    <w:rsid w:val="00BB43F9"/>
    <w:rsid w:val="00BB4805"/>
    <w:rsid w:val="00BB4CF4"/>
    <w:rsid w:val="00BB5296"/>
    <w:rsid w:val="00BB6136"/>
    <w:rsid w:val="00BB6EC8"/>
    <w:rsid w:val="00BB75E4"/>
    <w:rsid w:val="00BC0232"/>
    <w:rsid w:val="00BC02F8"/>
    <w:rsid w:val="00BC0420"/>
    <w:rsid w:val="00BC0C47"/>
    <w:rsid w:val="00BC1195"/>
    <w:rsid w:val="00BC12B4"/>
    <w:rsid w:val="00BC1C69"/>
    <w:rsid w:val="00BC2012"/>
    <w:rsid w:val="00BC2525"/>
    <w:rsid w:val="00BC29BA"/>
    <w:rsid w:val="00BC3329"/>
    <w:rsid w:val="00BC48DF"/>
    <w:rsid w:val="00BC4907"/>
    <w:rsid w:val="00BC4E37"/>
    <w:rsid w:val="00BC542C"/>
    <w:rsid w:val="00BC54D2"/>
    <w:rsid w:val="00BC5A83"/>
    <w:rsid w:val="00BC6430"/>
    <w:rsid w:val="00BC6831"/>
    <w:rsid w:val="00BC6AF3"/>
    <w:rsid w:val="00BC6B85"/>
    <w:rsid w:val="00BC6CDF"/>
    <w:rsid w:val="00BC792B"/>
    <w:rsid w:val="00BC79D4"/>
    <w:rsid w:val="00BC7A57"/>
    <w:rsid w:val="00BC7C69"/>
    <w:rsid w:val="00BC7E10"/>
    <w:rsid w:val="00BD1108"/>
    <w:rsid w:val="00BD1186"/>
    <w:rsid w:val="00BD18E1"/>
    <w:rsid w:val="00BD1BF8"/>
    <w:rsid w:val="00BD20C5"/>
    <w:rsid w:val="00BD24A6"/>
    <w:rsid w:val="00BD2638"/>
    <w:rsid w:val="00BD282C"/>
    <w:rsid w:val="00BD2C6E"/>
    <w:rsid w:val="00BD39BC"/>
    <w:rsid w:val="00BD4066"/>
    <w:rsid w:val="00BD4084"/>
    <w:rsid w:val="00BD42E4"/>
    <w:rsid w:val="00BD44A5"/>
    <w:rsid w:val="00BD44D6"/>
    <w:rsid w:val="00BD459B"/>
    <w:rsid w:val="00BD45E9"/>
    <w:rsid w:val="00BD4787"/>
    <w:rsid w:val="00BD4CA1"/>
    <w:rsid w:val="00BD59F3"/>
    <w:rsid w:val="00BD72DB"/>
    <w:rsid w:val="00BD7309"/>
    <w:rsid w:val="00BD7BB7"/>
    <w:rsid w:val="00BE0307"/>
    <w:rsid w:val="00BE0600"/>
    <w:rsid w:val="00BE067D"/>
    <w:rsid w:val="00BE0E96"/>
    <w:rsid w:val="00BE100F"/>
    <w:rsid w:val="00BE1759"/>
    <w:rsid w:val="00BE17D8"/>
    <w:rsid w:val="00BE1E68"/>
    <w:rsid w:val="00BE2398"/>
    <w:rsid w:val="00BE2560"/>
    <w:rsid w:val="00BE25E6"/>
    <w:rsid w:val="00BE26EC"/>
    <w:rsid w:val="00BE27B1"/>
    <w:rsid w:val="00BE2984"/>
    <w:rsid w:val="00BE3795"/>
    <w:rsid w:val="00BE488B"/>
    <w:rsid w:val="00BE5E35"/>
    <w:rsid w:val="00BE601B"/>
    <w:rsid w:val="00BE630C"/>
    <w:rsid w:val="00BE6E8E"/>
    <w:rsid w:val="00BE7907"/>
    <w:rsid w:val="00BF0008"/>
    <w:rsid w:val="00BF0789"/>
    <w:rsid w:val="00BF07EC"/>
    <w:rsid w:val="00BF1029"/>
    <w:rsid w:val="00BF1350"/>
    <w:rsid w:val="00BF186D"/>
    <w:rsid w:val="00BF20A9"/>
    <w:rsid w:val="00BF2366"/>
    <w:rsid w:val="00BF2801"/>
    <w:rsid w:val="00BF2C9F"/>
    <w:rsid w:val="00BF2D27"/>
    <w:rsid w:val="00BF3127"/>
    <w:rsid w:val="00BF3A52"/>
    <w:rsid w:val="00BF3A7B"/>
    <w:rsid w:val="00BF425E"/>
    <w:rsid w:val="00BF5048"/>
    <w:rsid w:val="00BF5243"/>
    <w:rsid w:val="00BF56A9"/>
    <w:rsid w:val="00BF5E05"/>
    <w:rsid w:val="00BF736F"/>
    <w:rsid w:val="00BF7573"/>
    <w:rsid w:val="00BF7BD0"/>
    <w:rsid w:val="00C00373"/>
    <w:rsid w:val="00C0147D"/>
    <w:rsid w:val="00C02028"/>
    <w:rsid w:val="00C02E84"/>
    <w:rsid w:val="00C030FB"/>
    <w:rsid w:val="00C034E1"/>
    <w:rsid w:val="00C04400"/>
    <w:rsid w:val="00C049D7"/>
    <w:rsid w:val="00C04FFC"/>
    <w:rsid w:val="00C050B8"/>
    <w:rsid w:val="00C0557E"/>
    <w:rsid w:val="00C0568D"/>
    <w:rsid w:val="00C06A77"/>
    <w:rsid w:val="00C078BE"/>
    <w:rsid w:val="00C079D4"/>
    <w:rsid w:val="00C07A78"/>
    <w:rsid w:val="00C07BF1"/>
    <w:rsid w:val="00C07EE3"/>
    <w:rsid w:val="00C07F46"/>
    <w:rsid w:val="00C07F62"/>
    <w:rsid w:val="00C101B3"/>
    <w:rsid w:val="00C107ED"/>
    <w:rsid w:val="00C10D89"/>
    <w:rsid w:val="00C116D6"/>
    <w:rsid w:val="00C11DA2"/>
    <w:rsid w:val="00C122BC"/>
    <w:rsid w:val="00C12565"/>
    <w:rsid w:val="00C135DC"/>
    <w:rsid w:val="00C15107"/>
    <w:rsid w:val="00C15466"/>
    <w:rsid w:val="00C154D9"/>
    <w:rsid w:val="00C1555C"/>
    <w:rsid w:val="00C1577B"/>
    <w:rsid w:val="00C15C09"/>
    <w:rsid w:val="00C161EF"/>
    <w:rsid w:val="00C162E6"/>
    <w:rsid w:val="00C169BF"/>
    <w:rsid w:val="00C17565"/>
    <w:rsid w:val="00C17CDD"/>
    <w:rsid w:val="00C2086F"/>
    <w:rsid w:val="00C20B9F"/>
    <w:rsid w:val="00C20DD7"/>
    <w:rsid w:val="00C20F75"/>
    <w:rsid w:val="00C22AB8"/>
    <w:rsid w:val="00C22CB1"/>
    <w:rsid w:val="00C22DB5"/>
    <w:rsid w:val="00C22F30"/>
    <w:rsid w:val="00C23093"/>
    <w:rsid w:val="00C2382B"/>
    <w:rsid w:val="00C241B2"/>
    <w:rsid w:val="00C24C4F"/>
    <w:rsid w:val="00C24CF2"/>
    <w:rsid w:val="00C24E57"/>
    <w:rsid w:val="00C2636E"/>
    <w:rsid w:val="00C26590"/>
    <w:rsid w:val="00C26BC6"/>
    <w:rsid w:val="00C26E5C"/>
    <w:rsid w:val="00C304B3"/>
    <w:rsid w:val="00C306F5"/>
    <w:rsid w:val="00C30836"/>
    <w:rsid w:val="00C30EE3"/>
    <w:rsid w:val="00C3129E"/>
    <w:rsid w:val="00C31474"/>
    <w:rsid w:val="00C31A3E"/>
    <w:rsid w:val="00C32A32"/>
    <w:rsid w:val="00C32F9A"/>
    <w:rsid w:val="00C33650"/>
    <w:rsid w:val="00C33D91"/>
    <w:rsid w:val="00C33DF4"/>
    <w:rsid w:val="00C33EB6"/>
    <w:rsid w:val="00C340F1"/>
    <w:rsid w:val="00C3432A"/>
    <w:rsid w:val="00C34528"/>
    <w:rsid w:val="00C349CE"/>
    <w:rsid w:val="00C351BB"/>
    <w:rsid w:val="00C35490"/>
    <w:rsid w:val="00C35CEB"/>
    <w:rsid w:val="00C363B4"/>
    <w:rsid w:val="00C36821"/>
    <w:rsid w:val="00C37011"/>
    <w:rsid w:val="00C377C4"/>
    <w:rsid w:val="00C404D5"/>
    <w:rsid w:val="00C40EAB"/>
    <w:rsid w:val="00C40F2E"/>
    <w:rsid w:val="00C41240"/>
    <w:rsid w:val="00C414D4"/>
    <w:rsid w:val="00C415A7"/>
    <w:rsid w:val="00C42421"/>
    <w:rsid w:val="00C42818"/>
    <w:rsid w:val="00C43134"/>
    <w:rsid w:val="00C437C8"/>
    <w:rsid w:val="00C441DD"/>
    <w:rsid w:val="00C445C3"/>
    <w:rsid w:val="00C44D9D"/>
    <w:rsid w:val="00C44FDB"/>
    <w:rsid w:val="00C455EE"/>
    <w:rsid w:val="00C456FB"/>
    <w:rsid w:val="00C45720"/>
    <w:rsid w:val="00C45B46"/>
    <w:rsid w:val="00C46F1A"/>
    <w:rsid w:val="00C4750F"/>
    <w:rsid w:val="00C500C4"/>
    <w:rsid w:val="00C504A9"/>
    <w:rsid w:val="00C50E66"/>
    <w:rsid w:val="00C5172F"/>
    <w:rsid w:val="00C51CE4"/>
    <w:rsid w:val="00C51D0E"/>
    <w:rsid w:val="00C527ED"/>
    <w:rsid w:val="00C52B04"/>
    <w:rsid w:val="00C536C9"/>
    <w:rsid w:val="00C54BAE"/>
    <w:rsid w:val="00C54CDD"/>
    <w:rsid w:val="00C54ECD"/>
    <w:rsid w:val="00C551F8"/>
    <w:rsid w:val="00C556AB"/>
    <w:rsid w:val="00C55787"/>
    <w:rsid w:val="00C557A0"/>
    <w:rsid w:val="00C55A16"/>
    <w:rsid w:val="00C560CE"/>
    <w:rsid w:val="00C562E7"/>
    <w:rsid w:val="00C56D61"/>
    <w:rsid w:val="00C60267"/>
    <w:rsid w:val="00C6050A"/>
    <w:rsid w:val="00C605CC"/>
    <w:rsid w:val="00C60E64"/>
    <w:rsid w:val="00C60F08"/>
    <w:rsid w:val="00C6135A"/>
    <w:rsid w:val="00C61A00"/>
    <w:rsid w:val="00C61B53"/>
    <w:rsid w:val="00C61DDA"/>
    <w:rsid w:val="00C620B2"/>
    <w:rsid w:val="00C62111"/>
    <w:rsid w:val="00C628F2"/>
    <w:rsid w:val="00C639A7"/>
    <w:rsid w:val="00C6411E"/>
    <w:rsid w:val="00C642A3"/>
    <w:rsid w:val="00C65384"/>
    <w:rsid w:val="00C65538"/>
    <w:rsid w:val="00C662FB"/>
    <w:rsid w:val="00C67A93"/>
    <w:rsid w:val="00C67E79"/>
    <w:rsid w:val="00C67FA6"/>
    <w:rsid w:val="00C704E1"/>
    <w:rsid w:val="00C705FB"/>
    <w:rsid w:val="00C7094A"/>
    <w:rsid w:val="00C7119C"/>
    <w:rsid w:val="00C71BDA"/>
    <w:rsid w:val="00C73201"/>
    <w:rsid w:val="00C736E8"/>
    <w:rsid w:val="00C73B07"/>
    <w:rsid w:val="00C74669"/>
    <w:rsid w:val="00C747F9"/>
    <w:rsid w:val="00C749AE"/>
    <w:rsid w:val="00C74DD6"/>
    <w:rsid w:val="00C74EB3"/>
    <w:rsid w:val="00C7633B"/>
    <w:rsid w:val="00C76609"/>
    <w:rsid w:val="00C76760"/>
    <w:rsid w:val="00C76C7B"/>
    <w:rsid w:val="00C76D95"/>
    <w:rsid w:val="00C77B30"/>
    <w:rsid w:val="00C804A4"/>
    <w:rsid w:val="00C81282"/>
    <w:rsid w:val="00C820D8"/>
    <w:rsid w:val="00C8230F"/>
    <w:rsid w:val="00C82340"/>
    <w:rsid w:val="00C8282B"/>
    <w:rsid w:val="00C8345A"/>
    <w:rsid w:val="00C8351D"/>
    <w:rsid w:val="00C83530"/>
    <w:rsid w:val="00C848F0"/>
    <w:rsid w:val="00C84C07"/>
    <w:rsid w:val="00C8537B"/>
    <w:rsid w:val="00C85577"/>
    <w:rsid w:val="00C86305"/>
    <w:rsid w:val="00C8745D"/>
    <w:rsid w:val="00C902C7"/>
    <w:rsid w:val="00C90670"/>
    <w:rsid w:val="00C906A2"/>
    <w:rsid w:val="00C90F1C"/>
    <w:rsid w:val="00C91A8C"/>
    <w:rsid w:val="00C91C28"/>
    <w:rsid w:val="00C91DB9"/>
    <w:rsid w:val="00C921C4"/>
    <w:rsid w:val="00C9289E"/>
    <w:rsid w:val="00C92A2F"/>
    <w:rsid w:val="00C92AA6"/>
    <w:rsid w:val="00C92CB8"/>
    <w:rsid w:val="00C93953"/>
    <w:rsid w:val="00C94768"/>
    <w:rsid w:val="00C947B8"/>
    <w:rsid w:val="00C95257"/>
    <w:rsid w:val="00C95DB9"/>
    <w:rsid w:val="00C965DE"/>
    <w:rsid w:val="00C96670"/>
    <w:rsid w:val="00C96860"/>
    <w:rsid w:val="00C97139"/>
    <w:rsid w:val="00CA010F"/>
    <w:rsid w:val="00CA09E8"/>
    <w:rsid w:val="00CA0E16"/>
    <w:rsid w:val="00CA18EE"/>
    <w:rsid w:val="00CA1D77"/>
    <w:rsid w:val="00CA1F99"/>
    <w:rsid w:val="00CA2DDD"/>
    <w:rsid w:val="00CA42BC"/>
    <w:rsid w:val="00CA456D"/>
    <w:rsid w:val="00CA4A07"/>
    <w:rsid w:val="00CA6304"/>
    <w:rsid w:val="00CA6931"/>
    <w:rsid w:val="00CA72ED"/>
    <w:rsid w:val="00CA7C09"/>
    <w:rsid w:val="00CB00DF"/>
    <w:rsid w:val="00CB08E4"/>
    <w:rsid w:val="00CB118C"/>
    <w:rsid w:val="00CB17F4"/>
    <w:rsid w:val="00CB2DCC"/>
    <w:rsid w:val="00CB32C2"/>
    <w:rsid w:val="00CB3735"/>
    <w:rsid w:val="00CB3C4A"/>
    <w:rsid w:val="00CB3CE1"/>
    <w:rsid w:val="00CB58C2"/>
    <w:rsid w:val="00CB59CE"/>
    <w:rsid w:val="00CB6C80"/>
    <w:rsid w:val="00CB7102"/>
    <w:rsid w:val="00CB7210"/>
    <w:rsid w:val="00CB7359"/>
    <w:rsid w:val="00CB7B77"/>
    <w:rsid w:val="00CB7FE5"/>
    <w:rsid w:val="00CC0C06"/>
    <w:rsid w:val="00CC0FAB"/>
    <w:rsid w:val="00CC1FAD"/>
    <w:rsid w:val="00CC2A77"/>
    <w:rsid w:val="00CC3251"/>
    <w:rsid w:val="00CC3380"/>
    <w:rsid w:val="00CC4315"/>
    <w:rsid w:val="00CC512D"/>
    <w:rsid w:val="00CC677C"/>
    <w:rsid w:val="00CC7174"/>
    <w:rsid w:val="00CC7678"/>
    <w:rsid w:val="00CC7BAA"/>
    <w:rsid w:val="00CC7E94"/>
    <w:rsid w:val="00CD0083"/>
    <w:rsid w:val="00CD04BE"/>
    <w:rsid w:val="00CD0B47"/>
    <w:rsid w:val="00CD187D"/>
    <w:rsid w:val="00CD1DC1"/>
    <w:rsid w:val="00CD2069"/>
    <w:rsid w:val="00CD228A"/>
    <w:rsid w:val="00CD3019"/>
    <w:rsid w:val="00CD3056"/>
    <w:rsid w:val="00CD3D0C"/>
    <w:rsid w:val="00CD3E46"/>
    <w:rsid w:val="00CD3FCE"/>
    <w:rsid w:val="00CD4065"/>
    <w:rsid w:val="00CD4921"/>
    <w:rsid w:val="00CD4FCB"/>
    <w:rsid w:val="00CD5616"/>
    <w:rsid w:val="00CD57C1"/>
    <w:rsid w:val="00CD598F"/>
    <w:rsid w:val="00CD5C2A"/>
    <w:rsid w:val="00CD5DFB"/>
    <w:rsid w:val="00CD5F82"/>
    <w:rsid w:val="00CD79FE"/>
    <w:rsid w:val="00CE0178"/>
    <w:rsid w:val="00CE0816"/>
    <w:rsid w:val="00CE0996"/>
    <w:rsid w:val="00CE0AB8"/>
    <w:rsid w:val="00CE0F08"/>
    <w:rsid w:val="00CE14F0"/>
    <w:rsid w:val="00CE1D25"/>
    <w:rsid w:val="00CE1FD9"/>
    <w:rsid w:val="00CE348E"/>
    <w:rsid w:val="00CE386C"/>
    <w:rsid w:val="00CE3CD4"/>
    <w:rsid w:val="00CE3D62"/>
    <w:rsid w:val="00CE3F90"/>
    <w:rsid w:val="00CE49DC"/>
    <w:rsid w:val="00CE49E2"/>
    <w:rsid w:val="00CE5439"/>
    <w:rsid w:val="00CE56BF"/>
    <w:rsid w:val="00CE5A7F"/>
    <w:rsid w:val="00CE5F27"/>
    <w:rsid w:val="00CE6BD6"/>
    <w:rsid w:val="00CE6DC0"/>
    <w:rsid w:val="00CE6F06"/>
    <w:rsid w:val="00CF06E4"/>
    <w:rsid w:val="00CF094A"/>
    <w:rsid w:val="00CF0E96"/>
    <w:rsid w:val="00CF1690"/>
    <w:rsid w:val="00CF1A10"/>
    <w:rsid w:val="00CF1F58"/>
    <w:rsid w:val="00CF234A"/>
    <w:rsid w:val="00CF2762"/>
    <w:rsid w:val="00CF2F2F"/>
    <w:rsid w:val="00CF426F"/>
    <w:rsid w:val="00CF46F3"/>
    <w:rsid w:val="00CF521C"/>
    <w:rsid w:val="00CF5ABD"/>
    <w:rsid w:val="00CF5FD9"/>
    <w:rsid w:val="00CF6350"/>
    <w:rsid w:val="00CF65B9"/>
    <w:rsid w:val="00CF7153"/>
    <w:rsid w:val="00CF74E2"/>
    <w:rsid w:val="00CF776B"/>
    <w:rsid w:val="00D010A9"/>
    <w:rsid w:val="00D01B5E"/>
    <w:rsid w:val="00D021A2"/>
    <w:rsid w:val="00D033F9"/>
    <w:rsid w:val="00D0473C"/>
    <w:rsid w:val="00D04B8F"/>
    <w:rsid w:val="00D04BBB"/>
    <w:rsid w:val="00D054AA"/>
    <w:rsid w:val="00D054DA"/>
    <w:rsid w:val="00D05785"/>
    <w:rsid w:val="00D057C2"/>
    <w:rsid w:val="00D069F9"/>
    <w:rsid w:val="00D06B78"/>
    <w:rsid w:val="00D07FB1"/>
    <w:rsid w:val="00D10239"/>
    <w:rsid w:val="00D10402"/>
    <w:rsid w:val="00D10697"/>
    <w:rsid w:val="00D109B9"/>
    <w:rsid w:val="00D10B47"/>
    <w:rsid w:val="00D10F8E"/>
    <w:rsid w:val="00D138E5"/>
    <w:rsid w:val="00D13E87"/>
    <w:rsid w:val="00D1478B"/>
    <w:rsid w:val="00D147D9"/>
    <w:rsid w:val="00D14C09"/>
    <w:rsid w:val="00D1577E"/>
    <w:rsid w:val="00D15B85"/>
    <w:rsid w:val="00D20666"/>
    <w:rsid w:val="00D21E1C"/>
    <w:rsid w:val="00D21FC7"/>
    <w:rsid w:val="00D224D1"/>
    <w:rsid w:val="00D22552"/>
    <w:rsid w:val="00D22626"/>
    <w:rsid w:val="00D22898"/>
    <w:rsid w:val="00D22C4F"/>
    <w:rsid w:val="00D236E0"/>
    <w:rsid w:val="00D23729"/>
    <w:rsid w:val="00D23798"/>
    <w:rsid w:val="00D24C58"/>
    <w:rsid w:val="00D24E71"/>
    <w:rsid w:val="00D25690"/>
    <w:rsid w:val="00D26AD2"/>
    <w:rsid w:val="00D27DF5"/>
    <w:rsid w:val="00D30338"/>
    <w:rsid w:val="00D304DE"/>
    <w:rsid w:val="00D31604"/>
    <w:rsid w:val="00D31C1B"/>
    <w:rsid w:val="00D32485"/>
    <w:rsid w:val="00D32D0C"/>
    <w:rsid w:val="00D32DBA"/>
    <w:rsid w:val="00D32DDD"/>
    <w:rsid w:val="00D33016"/>
    <w:rsid w:val="00D33826"/>
    <w:rsid w:val="00D3395A"/>
    <w:rsid w:val="00D33C2F"/>
    <w:rsid w:val="00D33E7F"/>
    <w:rsid w:val="00D340B3"/>
    <w:rsid w:val="00D3644F"/>
    <w:rsid w:val="00D36691"/>
    <w:rsid w:val="00D36CAB"/>
    <w:rsid w:val="00D37E2F"/>
    <w:rsid w:val="00D37EC0"/>
    <w:rsid w:val="00D400CE"/>
    <w:rsid w:val="00D40E19"/>
    <w:rsid w:val="00D40F64"/>
    <w:rsid w:val="00D41024"/>
    <w:rsid w:val="00D41415"/>
    <w:rsid w:val="00D4228B"/>
    <w:rsid w:val="00D42368"/>
    <w:rsid w:val="00D42627"/>
    <w:rsid w:val="00D426B3"/>
    <w:rsid w:val="00D4358E"/>
    <w:rsid w:val="00D43E64"/>
    <w:rsid w:val="00D4520C"/>
    <w:rsid w:val="00D45237"/>
    <w:rsid w:val="00D45447"/>
    <w:rsid w:val="00D45A93"/>
    <w:rsid w:val="00D45AE1"/>
    <w:rsid w:val="00D45B18"/>
    <w:rsid w:val="00D45D9D"/>
    <w:rsid w:val="00D46438"/>
    <w:rsid w:val="00D467E3"/>
    <w:rsid w:val="00D469BF"/>
    <w:rsid w:val="00D47CD2"/>
    <w:rsid w:val="00D50FC8"/>
    <w:rsid w:val="00D5105C"/>
    <w:rsid w:val="00D51254"/>
    <w:rsid w:val="00D5158F"/>
    <w:rsid w:val="00D51A15"/>
    <w:rsid w:val="00D52E16"/>
    <w:rsid w:val="00D52FB3"/>
    <w:rsid w:val="00D52FB5"/>
    <w:rsid w:val="00D53343"/>
    <w:rsid w:val="00D53409"/>
    <w:rsid w:val="00D548BE"/>
    <w:rsid w:val="00D549FB"/>
    <w:rsid w:val="00D55A0F"/>
    <w:rsid w:val="00D56400"/>
    <w:rsid w:val="00D5676C"/>
    <w:rsid w:val="00D56D18"/>
    <w:rsid w:val="00D56DB8"/>
    <w:rsid w:val="00D57704"/>
    <w:rsid w:val="00D6076F"/>
    <w:rsid w:val="00D60870"/>
    <w:rsid w:val="00D60D42"/>
    <w:rsid w:val="00D60E71"/>
    <w:rsid w:val="00D61ACE"/>
    <w:rsid w:val="00D61C64"/>
    <w:rsid w:val="00D61DB2"/>
    <w:rsid w:val="00D61EC7"/>
    <w:rsid w:val="00D62C01"/>
    <w:rsid w:val="00D637F1"/>
    <w:rsid w:val="00D64559"/>
    <w:rsid w:val="00D64592"/>
    <w:rsid w:val="00D64A12"/>
    <w:rsid w:val="00D64A26"/>
    <w:rsid w:val="00D64D53"/>
    <w:rsid w:val="00D6567D"/>
    <w:rsid w:val="00D65686"/>
    <w:rsid w:val="00D65E52"/>
    <w:rsid w:val="00D664D8"/>
    <w:rsid w:val="00D6661B"/>
    <w:rsid w:val="00D6695D"/>
    <w:rsid w:val="00D70E3E"/>
    <w:rsid w:val="00D711D2"/>
    <w:rsid w:val="00D71784"/>
    <w:rsid w:val="00D71BFF"/>
    <w:rsid w:val="00D7216D"/>
    <w:rsid w:val="00D72499"/>
    <w:rsid w:val="00D72D50"/>
    <w:rsid w:val="00D72E70"/>
    <w:rsid w:val="00D73ACA"/>
    <w:rsid w:val="00D73FD2"/>
    <w:rsid w:val="00D7412D"/>
    <w:rsid w:val="00D746D8"/>
    <w:rsid w:val="00D75500"/>
    <w:rsid w:val="00D759B3"/>
    <w:rsid w:val="00D75FB1"/>
    <w:rsid w:val="00D76020"/>
    <w:rsid w:val="00D77F36"/>
    <w:rsid w:val="00D80FF8"/>
    <w:rsid w:val="00D811C5"/>
    <w:rsid w:val="00D81300"/>
    <w:rsid w:val="00D81431"/>
    <w:rsid w:val="00D81756"/>
    <w:rsid w:val="00D81F24"/>
    <w:rsid w:val="00D81FE1"/>
    <w:rsid w:val="00D82124"/>
    <w:rsid w:val="00D823BB"/>
    <w:rsid w:val="00D82723"/>
    <w:rsid w:val="00D829B1"/>
    <w:rsid w:val="00D82C59"/>
    <w:rsid w:val="00D831B5"/>
    <w:rsid w:val="00D84E23"/>
    <w:rsid w:val="00D8504C"/>
    <w:rsid w:val="00D85124"/>
    <w:rsid w:val="00D85382"/>
    <w:rsid w:val="00D85920"/>
    <w:rsid w:val="00D85CFC"/>
    <w:rsid w:val="00D8662D"/>
    <w:rsid w:val="00D868BE"/>
    <w:rsid w:val="00D86DB2"/>
    <w:rsid w:val="00D875CB"/>
    <w:rsid w:val="00D87911"/>
    <w:rsid w:val="00D87D53"/>
    <w:rsid w:val="00D87E10"/>
    <w:rsid w:val="00D90320"/>
    <w:rsid w:val="00D9185B"/>
    <w:rsid w:val="00D91AC4"/>
    <w:rsid w:val="00D9217C"/>
    <w:rsid w:val="00D92D7C"/>
    <w:rsid w:val="00D937E7"/>
    <w:rsid w:val="00D939A2"/>
    <w:rsid w:val="00D93A71"/>
    <w:rsid w:val="00D93DEF"/>
    <w:rsid w:val="00D942C6"/>
    <w:rsid w:val="00D948CE"/>
    <w:rsid w:val="00D948F5"/>
    <w:rsid w:val="00D95612"/>
    <w:rsid w:val="00D95C44"/>
    <w:rsid w:val="00D95FA3"/>
    <w:rsid w:val="00D9790B"/>
    <w:rsid w:val="00DA00FA"/>
    <w:rsid w:val="00DA06B8"/>
    <w:rsid w:val="00DA0A36"/>
    <w:rsid w:val="00DA1D87"/>
    <w:rsid w:val="00DA1FD8"/>
    <w:rsid w:val="00DA2303"/>
    <w:rsid w:val="00DA2780"/>
    <w:rsid w:val="00DA27C2"/>
    <w:rsid w:val="00DA3214"/>
    <w:rsid w:val="00DA4A43"/>
    <w:rsid w:val="00DA4B94"/>
    <w:rsid w:val="00DA502E"/>
    <w:rsid w:val="00DA5179"/>
    <w:rsid w:val="00DA57F7"/>
    <w:rsid w:val="00DA6280"/>
    <w:rsid w:val="00DA7073"/>
    <w:rsid w:val="00DA70F0"/>
    <w:rsid w:val="00DA7184"/>
    <w:rsid w:val="00DA7B92"/>
    <w:rsid w:val="00DB058D"/>
    <w:rsid w:val="00DB12BA"/>
    <w:rsid w:val="00DB17DD"/>
    <w:rsid w:val="00DB181A"/>
    <w:rsid w:val="00DB1C5A"/>
    <w:rsid w:val="00DB1CA4"/>
    <w:rsid w:val="00DB2603"/>
    <w:rsid w:val="00DB2B37"/>
    <w:rsid w:val="00DB35D9"/>
    <w:rsid w:val="00DB36C8"/>
    <w:rsid w:val="00DB3747"/>
    <w:rsid w:val="00DB44AF"/>
    <w:rsid w:val="00DB4C52"/>
    <w:rsid w:val="00DB540C"/>
    <w:rsid w:val="00DB5749"/>
    <w:rsid w:val="00DB5993"/>
    <w:rsid w:val="00DB689C"/>
    <w:rsid w:val="00DB6A0A"/>
    <w:rsid w:val="00DB6D0F"/>
    <w:rsid w:val="00DB7450"/>
    <w:rsid w:val="00DB7913"/>
    <w:rsid w:val="00DB7BE7"/>
    <w:rsid w:val="00DC0170"/>
    <w:rsid w:val="00DC0904"/>
    <w:rsid w:val="00DC0B37"/>
    <w:rsid w:val="00DC0C75"/>
    <w:rsid w:val="00DC137A"/>
    <w:rsid w:val="00DC14B9"/>
    <w:rsid w:val="00DC217C"/>
    <w:rsid w:val="00DC2E81"/>
    <w:rsid w:val="00DC32EB"/>
    <w:rsid w:val="00DC3668"/>
    <w:rsid w:val="00DC3AE6"/>
    <w:rsid w:val="00DC46A7"/>
    <w:rsid w:val="00DC490D"/>
    <w:rsid w:val="00DC4AE4"/>
    <w:rsid w:val="00DC51BA"/>
    <w:rsid w:val="00DC54D7"/>
    <w:rsid w:val="00DC5AB6"/>
    <w:rsid w:val="00DC5C45"/>
    <w:rsid w:val="00DC6117"/>
    <w:rsid w:val="00DC68CA"/>
    <w:rsid w:val="00DC6B0D"/>
    <w:rsid w:val="00DC7260"/>
    <w:rsid w:val="00DC78FF"/>
    <w:rsid w:val="00DC7CB9"/>
    <w:rsid w:val="00DC7EBF"/>
    <w:rsid w:val="00DC7EF1"/>
    <w:rsid w:val="00DD00F7"/>
    <w:rsid w:val="00DD0162"/>
    <w:rsid w:val="00DD04B8"/>
    <w:rsid w:val="00DD0ED5"/>
    <w:rsid w:val="00DD1A7F"/>
    <w:rsid w:val="00DD2A55"/>
    <w:rsid w:val="00DD2B17"/>
    <w:rsid w:val="00DD3154"/>
    <w:rsid w:val="00DD4590"/>
    <w:rsid w:val="00DD4745"/>
    <w:rsid w:val="00DD49FF"/>
    <w:rsid w:val="00DD4A4B"/>
    <w:rsid w:val="00DD4F22"/>
    <w:rsid w:val="00DD5788"/>
    <w:rsid w:val="00DD5808"/>
    <w:rsid w:val="00DD58D9"/>
    <w:rsid w:val="00DD5C49"/>
    <w:rsid w:val="00DD614B"/>
    <w:rsid w:val="00DD6D74"/>
    <w:rsid w:val="00DD70D4"/>
    <w:rsid w:val="00DD778B"/>
    <w:rsid w:val="00DD7958"/>
    <w:rsid w:val="00DD7A6A"/>
    <w:rsid w:val="00DE03D5"/>
    <w:rsid w:val="00DE04CB"/>
    <w:rsid w:val="00DE075C"/>
    <w:rsid w:val="00DE0FEF"/>
    <w:rsid w:val="00DE12FA"/>
    <w:rsid w:val="00DE177B"/>
    <w:rsid w:val="00DE1C99"/>
    <w:rsid w:val="00DE2946"/>
    <w:rsid w:val="00DE2F45"/>
    <w:rsid w:val="00DE3118"/>
    <w:rsid w:val="00DE4B05"/>
    <w:rsid w:val="00DE4CC3"/>
    <w:rsid w:val="00DE4FF0"/>
    <w:rsid w:val="00DE502F"/>
    <w:rsid w:val="00DE5160"/>
    <w:rsid w:val="00DE5E78"/>
    <w:rsid w:val="00DE6BC9"/>
    <w:rsid w:val="00DE6BD6"/>
    <w:rsid w:val="00DE70B0"/>
    <w:rsid w:val="00DE77B3"/>
    <w:rsid w:val="00DE7FF6"/>
    <w:rsid w:val="00DF0615"/>
    <w:rsid w:val="00DF074E"/>
    <w:rsid w:val="00DF1534"/>
    <w:rsid w:val="00DF1546"/>
    <w:rsid w:val="00DF34E8"/>
    <w:rsid w:val="00DF37F8"/>
    <w:rsid w:val="00DF3819"/>
    <w:rsid w:val="00DF3CC4"/>
    <w:rsid w:val="00DF44E3"/>
    <w:rsid w:val="00DF4861"/>
    <w:rsid w:val="00DF670A"/>
    <w:rsid w:val="00DF7070"/>
    <w:rsid w:val="00DF7259"/>
    <w:rsid w:val="00DF725B"/>
    <w:rsid w:val="00DF733B"/>
    <w:rsid w:val="00DF7906"/>
    <w:rsid w:val="00DF794E"/>
    <w:rsid w:val="00DF79EB"/>
    <w:rsid w:val="00E00398"/>
    <w:rsid w:val="00E00918"/>
    <w:rsid w:val="00E00F35"/>
    <w:rsid w:val="00E01D96"/>
    <w:rsid w:val="00E01F42"/>
    <w:rsid w:val="00E01FDE"/>
    <w:rsid w:val="00E028E2"/>
    <w:rsid w:val="00E02AC2"/>
    <w:rsid w:val="00E02BD8"/>
    <w:rsid w:val="00E031ED"/>
    <w:rsid w:val="00E03271"/>
    <w:rsid w:val="00E03898"/>
    <w:rsid w:val="00E040F2"/>
    <w:rsid w:val="00E04687"/>
    <w:rsid w:val="00E063B1"/>
    <w:rsid w:val="00E065AE"/>
    <w:rsid w:val="00E06831"/>
    <w:rsid w:val="00E06E05"/>
    <w:rsid w:val="00E07414"/>
    <w:rsid w:val="00E076F6"/>
    <w:rsid w:val="00E07937"/>
    <w:rsid w:val="00E07AE3"/>
    <w:rsid w:val="00E07B69"/>
    <w:rsid w:val="00E10669"/>
    <w:rsid w:val="00E10E34"/>
    <w:rsid w:val="00E113D5"/>
    <w:rsid w:val="00E115AF"/>
    <w:rsid w:val="00E11654"/>
    <w:rsid w:val="00E1190D"/>
    <w:rsid w:val="00E11AA6"/>
    <w:rsid w:val="00E11AA9"/>
    <w:rsid w:val="00E12F54"/>
    <w:rsid w:val="00E1383A"/>
    <w:rsid w:val="00E13866"/>
    <w:rsid w:val="00E14323"/>
    <w:rsid w:val="00E144EF"/>
    <w:rsid w:val="00E14906"/>
    <w:rsid w:val="00E14B15"/>
    <w:rsid w:val="00E15706"/>
    <w:rsid w:val="00E15771"/>
    <w:rsid w:val="00E15DC7"/>
    <w:rsid w:val="00E160F6"/>
    <w:rsid w:val="00E164CE"/>
    <w:rsid w:val="00E16791"/>
    <w:rsid w:val="00E16D35"/>
    <w:rsid w:val="00E16D9B"/>
    <w:rsid w:val="00E17849"/>
    <w:rsid w:val="00E17F58"/>
    <w:rsid w:val="00E20374"/>
    <w:rsid w:val="00E205C6"/>
    <w:rsid w:val="00E20A03"/>
    <w:rsid w:val="00E20C21"/>
    <w:rsid w:val="00E20F88"/>
    <w:rsid w:val="00E21233"/>
    <w:rsid w:val="00E2170E"/>
    <w:rsid w:val="00E21817"/>
    <w:rsid w:val="00E21FBF"/>
    <w:rsid w:val="00E233E0"/>
    <w:rsid w:val="00E23725"/>
    <w:rsid w:val="00E23922"/>
    <w:rsid w:val="00E23CA7"/>
    <w:rsid w:val="00E240CF"/>
    <w:rsid w:val="00E242DE"/>
    <w:rsid w:val="00E24500"/>
    <w:rsid w:val="00E248DA"/>
    <w:rsid w:val="00E24D09"/>
    <w:rsid w:val="00E24E30"/>
    <w:rsid w:val="00E25246"/>
    <w:rsid w:val="00E25878"/>
    <w:rsid w:val="00E2593B"/>
    <w:rsid w:val="00E25A19"/>
    <w:rsid w:val="00E25BAB"/>
    <w:rsid w:val="00E26138"/>
    <w:rsid w:val="00E261DB"/>
    <w:rsid w:val="00E261FC"/>
    <w:rsid w:val="00E264E5"/>
    <w:rsid w:val="00E271CB"/>
    <w:rsid w:val="00E271F4"/>
    <w:rsid w:val="00E27EED"/>
    <w:rsid w:val="00E300CE"/>
    <w:rsid w:val="00E30B95"/>
    <w:rsid w:val="00E31275"/>
    <w:rsid w:val="00E318CB"/>
    <w:rsid w:val="00E31CA8"/>
    <w:rsid w:val="00E32384"/>
    <w:rsid w:val="00E3275E"/>
    <w:rsid w:val="00E32C93"/>
    <w:rsid w:val="00E33497"/>
    <w:rsid w:val="00E339FE"/>
    <w:rsid w:val="00E34C2D"/>
    <w:rsid w:val="00E35326"/>
    <w:rsid w:val="00E35347"/>
    <w:rsid w:val="00E360EB"/>
    <w:rsid w:val="00E36C91"/>
    <w:rsid w:val="00E36F06"/>
    <w:rsid w:val="00E37A3C"/>
    <w:rsid w:val="00E4046C"/>
    <w:rsid w:val="00E407CB"/>
    <w:rsid w:val="00E4171E"/>
    <w:rsid w:val="00E41A67"/>
    <w:rsid w:val="00E42116"/>
    <w:rsid w:val="00E42C01"/>
    <w:rsid w:val="00E43EB2"/>
    <w:rsid w:val="00E441EC"/>
    <w:rsid w:val="00E4459C"/>
    <w:rsid w:val="00E44B13"/>
    <w:rsid w:val="00E450C5"/>
    <w:rsid w:val="00E4602A"/>
    <w:rsid w:val="00E472A2"/>
    <w:rsid w:val="00E4740B"/>
    <w:rsid w:val="00E47BDC"/>
    <w:rsid w:val="00E513AF"/>
    <w:rsid w:val="00E51EB0"/>
    <w:rsid w:val="00E51F00"/>
    <w:rsid w:val="00E52626"/>
    <w:rsid w:val="00E5390A"/>
    <w:rsid w:val="00E53D1F"/>
    <w:rsid w:val="00E53ED7"/>
    <w:rsid w:val="00E5426D"/>
    <w:rsid w:val="00E5429C"/>
    <w:rsid w:val="00E5452C"/>
    <w:rsid w:val="00E546CA"/>
    <w:rsid w:val="00E54BB2"/>
    <w:rsid w:val="00E54F49"/>
    <w:rsid w:val="00E55153"/>
    <w:rsid w:val="00E55249"/>
    <w:rsid w:val="00E552D3"/>
    <w:rsid w:val="00E55398"/>
    <w:rsid w:val="00E557E9"/>
    <w:rsid w:val="00E55B92"/>
    <w:rsid w:val="00E56B11"/>
    <w:rsid w:val="00E56BBE"/>
    <w:rsid w:val="00E5741E"/>
    <w:rsid w:val="00E57841"/>
    <w:rsid w:val="00E6077E"/>
    <w:rsid w:val="00E60A19"/>
    <w:rsid w:val="00E62E1D"/>
    <w:rsid w:val="00E63187"/>
    <w:rsid w:val="00E63A87"/>
    <w:rsid w:val="00E63B4F"/>
    <w:rsid w:val="00E64180"/>
    <w:rsid w:val="00E646C7"/>
    <w:rsid w:val="00E6505B"/>
    <w:rsid w:val="00E6578E"/>
    <w:rsid w:val="00E65D63"/>
    <w:rsid w:val="00E6629B"/>
    <w:rsid w:val="00E66497"/>
    <w:rsid w:val="00E669B2"/>
    <w:rsid w:val="00E670FD"/>
    <w:rsid w:val="00E6712D"/>
    <w:rsid w:val="00E67806"/>
    <w:rsid w:val="00E67AE6"/>
    <w:rsid w:val="00E67CB0"/>
    <w:rsid w:val="00E70073"/>
    <w:rsid w:val="00E7040E"/>
    <w:rsid w:val="00E704D3"/>
    <w:rsid w:val="00E70A97"/>
    <w:rsid w:val="00E70AD2"/>
    <w:rsid w:val="00E70C48"/>
    <w:rsid w:val="00E70EA1"/>
    <w:rsid w:val="00E7112D"/>
    <w:rsid w:val="00E71D3F"/>
    <w:rsid w:val="00E73AD4"/>
    <w:rsid w:val="00E73F16"/>
    <w:rsid w:val="00E74359"/>
    <w:rsid w:val="00E747D3"/>
    <w:rsid w:val="00E748B0"/>
    <w:rsid w:val="00E74E3D"/>
    <w:rsid w:val="00E750C6"/>
    <w:rsid w:val="00E75BEA"/>
    <w:rsid w:val="00E75FF7"/>
    <w:rsid w:val="00E77983"/>
    <w:rsid w:val="00E77EFF"/>
    <w:rsid w:val="00E8035E"/>
    <w:rsid w:val="00E8066B"/>
    <w:rsid w:val="00E80991"/>
    <w:rsid w:val="00E80A5C"/>
    <w:rsid w:val="00E8240B"/>
    <w:rsid w:val="00E831E1"/>
    <w:rsid w:val="00E83452"/>
    <w:rsid w:val="00E83BC3"/>
    <w:rsid w:val="00E84561"/>
    <w:rsid w:val="00E84D7C"/>
    <w:rsid w:val="00E856C8"/>
    <w:rsid w:val="00E85839"/>
    <w:rsid w:val="00E86306"/>
    <w:rsid w:val="00E86322"/>
    <w:rsid w:val="00E8666F"/>
    <w:rsid w:val="00E869C4"/>
    <w:rsid w:val="00E87545"/>
    <w:rsid w:val="00E87EC9"/>
    <w:rsid w:val="00E90813"/>
    <w:rsid w:val="00E90D04"/>
    <w:rsid w:val="00E91380"/>
    <w:rsid w:val="00E91394"/>
    <w:rsid w:val="00E914E6"/>
    <w:rsid w:val="00E915E9"/>
    <w:rsid w:val="00E91AFC"/>
    <w:rsid w:val="00E91C59"/>
    <w:rsid w:val="00E91CB2"/>
    <w:rsid w:val="00E91D12"/>
    <w:rsid w:val="00E91EE5"/>
    <w:rsid w:val="00E928D6"/>
    <w:rsid w:val="00E92CF6"/>
    <w:rsid w:val="00E932C3"/>
    <w:rsid w:val="00E93F90"/>
    <w:rsid w:val="00E94181"/>
    <w:rsid w:val="00E94BE7"/>
    <w:rsid w:val="00E95C64"/>
    <w:rsid w:val="00E96071"/>
    <w:rsid w:val="00E96274"/>
    <w:rsid w:val="00E963B4"/>
    <w:rsid w:val="00E96753"/>
    <w:rsid w:val="00E96791"/>
    <w:rsid w:val="00E96CE1"/>
    <w:rsid w:val="00E96E6B"/>
    <w:rsid w:val="00E97019"/>
    <w:rsid w:val="00E9735B"/>
    <w:rsid w:val="00E97721"/>
    <w:rsid w:val="00E97E39"/>
    <w:rsid w:val="00EA0518"/>
    <w:rsid w:val="00EA0815"/>
    <w:rsid w:val="00EA09FB"/>
    <w:rsid w:val="00EA1B01"/>
    <w:rsid w:val="00EA296A"/>
    <w:rsid w:val="00EA2AFB"/>
    <w:rsid w:val="00EA2C5D"/>
    <w:rsid w:val="00EA2C8C"/>
    <w:rsid w:val="00EA33A7"/>
    <w:rsid w:val="00EA3587"/>
    <w:rsid w:val="00EA3B66"/>
    <w:rsid w:val="00EA3C7D"/>
    <w:rsid w:val="00EA40A7"/>
    <w:rsid w:val="00EA486A"/>
    <w:rsid w:val="00EA67A1"/>
    <w:rsid w:val="00EA6CD3"/>
    <w:rsid w:val="00EA7335"/>
    <w:rsid w:val="00EA7531"/>
    <w:rsid w:val="00EA7990"/>
    <w:rsid w:val="00EA79C1"/>
    <w:rsid w:val="00EA7A61"/>
    <w:rsid w:val="00EA7F0E"/>
    <w:rsid w:val="00EA7F3D"/>
    <w:rsid w:val="00EB0278"/>
    <w:rsid w:val="00EB0777"/>
    <w:rsid w:val="00EB0C14"/>
    <w:rsid w:val="00EB2319"/>
    <w:rsid w:val="00EB347A"/>
    <w:rsid w:val="00EB36C6"/>
    <w:rsid w:val="00EB3CBA"/>
    <w:rsid w:val="00EB448F"/>
    <w:rsid w:val="00EB46AD"/>
    <w:rsid w:val="00EB511C"/>
    <w:rsid w:val="00EB5A40"/>
    <w:rsid w:val="00EB63B6"/>
    <w:rsid w:val="00EB698A"/>
    <w:rsid w:val="00EB6C72"/>
    <w:rsid w:val="00EB72B6"/>
    <w:rsid w:val="00EB74DC"/>
    <w:rsid w:val="00EB74DD"/>
    <w:rsid w:val="00EB75A7"/>
    <w:rsid w:val="00EB761A"/>
    <w:rsid w:val="00EB7F5C"/>
    <w:rsid w:val="00EC0791"/>
    <w:rsid w:val="00EC0C01"/>
    <w:rsid w:val="00EC0C9E"/>
    <w:rsid w:val="00EC0E0F"/>
    <w:rsid w:val="00EC0E9A"/>
    <w:rsid w:val="00EC1480"/>
    <w:rsid w:val="00EC1E63"/>
    <w:rsid w:val="00EC231E"/>
    <w:rsid w:val="00EC29AE"/>
    <w:rsid w:val="00EC372A"/>
    <w:rsid w:val="00EC3B7F"/>
    <w:rsid w:val="00EC3DC3"/>
    <w:rsid w:val="00EC436E"/>
    <w:rsid w:val="00EC4376"/>
    <w:rsid w:val="00EC44B8"/>
    <w:rsid w:val="00EC46F9"/>
    <w:rsid w:val="00EC4716"/>
    <w:rsid w:val="00EC4D04"/>
    <w:rsid w:val="00EC4E39"/>
    <w:rsid w:val="00EC5083"/>
    <w:rsid w:val="00EC516E"/>
    <w:rsid w:val="00EC5265"/>
    <w:rsid w:val="00EC5902"/>
    <w:rsid w:val="00EC649D"/>
    <w:rsid w:val="00EC6DB6"/>
    <w:rsid w:val="00EC7136"/>
    <w:rsid w:val="00EC7219"/>
    <w:rsid w:val="00EC7330"/>
    <w:rsid w:val="00EC769D"/>
    <w:rsid w:val="00EC7B2D"/>
    <w:rsid w:val="00ED00EC"/>
    <w:rsid w:val="00ED0BE6"/>
    <w:rsid w:val="00ED0D2A"/>
    <w:rsid w:val="00ED1296"/>
    <w:rsid w:val="00ED25D5"/>
    <w:rsid w:val="00ED314B"/>
    <w:rsid w:val="00ED38F9"/>
    <w:rsid w:val="00ED474A"/>
    <w:rsid w:val="00ED486D"/>
    <w:rsid w:val="00ED4C5B"/>
    <w:rsid w:val="00ED4F30"/>
    <w:rsid w:val="00ED5C33"/>
    <w:rsid w:val="00ED69F7"/>
    <w:rsid w:val="00ED69FA"/>
    <w:rsid w:val="00ED775A"/>
    <w:rsid w:val="00ED7C3F"/>
    <w:rsid w:val="00ED7FE3"/>
    <w:rsid w:val="00EE0686"/>
    <w:rsid w:val="00EE07CA"/>
    <w:rsid w:val="00EE0A57"/>
    <w:rsid w:val="00EE2790"/>
    <w:rsid w:val="00EE281B"/>
    <w:rsid w:val="00EE2CEC"/>
    <w:rsid w:val="00EE2FE8"/>
    <w:rsid w:val="00EE3938"/>
    <w:rsid w:val="00EE3C9F"/>
    <w:rsid w:val="00EE41D9"/>
    <w:rsid w:val="00EE429C"/>
    <w:rsid w:val="00EE4E50"/>
    <w:rsid w:val="00EE4F69"/>
    <w:rsid w:val="00EE53EC"/>
    <w:rsid w:val="00EE5449"/>
    <w:rsid w:val="00EE5ABF"/>
    <w:rsid w:val="00EE5E82"/>
    <w:rsid w:val="00EE6B35"/>
    <w:rsid w:val="00EE6D65"/>
    <w:rsid w:val="00EE6D90"/>
    <w:rsid w:val="00EE7214"/>
    <w:rsid w:val="00EE7681"/>
    <w:rsid w:val="00EE7F04"/>
    <w:rsid w:val="00EE7FBE"/>
    <w:rsid w:val="00EF01AE"/>
    <w:rsid w:val="00EF06D5"/>
    <w:rsid w:val="00EF0FAF"/>
    <w:rsid w:val="00EF166B"/>
    <w:rsid w:val="00EF1844"/>
    <w:rsid w:val="00EF2280"/>
    <w:rsid w:val="00EF2454"/>
    <w:rsid w:val="00EF2F68"/>
    <w:rsid w:val="00EF2F6D"/>
    <w:rsid w:val="00EF33DD"/>
    <w:rsid w:val="00EF3F3C"/>
    <w:rsid w:val="00EF40E0"/>
    <w:rsid w:val="00EF457C"/>
    <w:rsid w:val="00EF5210"/>
    <w:rsid w:val="00EF6774"/>
    <w:rsid w:val="00EF759E"/>
    <w:rsid w:val="00EF76E6"/>
    <w:rsid w:val="00EF79D1"/>
    <w:rsid w:val="00EF7CA7"/>
    <w:rsid w:val="00F00B46"/>
    <w:rsid w:val="00F00D36"/>
    <w:rsid w:val="00F00D39"/>
    <w:rsid w:val="00F01733"/>
    <w:rsid w:val="00F02B18"/>
    <w:rsid w:val="00F02BF1"/>
    <w:rsid w:val="00F0339C"/>
    <w:rsid w:val="00F0352D"/>
    <w:rsid w:val="00F036A1"/>
    <w:rsid w:val="00F03D54"/>
    <w:rsid w:val="00F03D57"/>
    <w:rsid w:val="00F03F15"/>
    <w:rsid w:val="00F04116"/>
    <w:rsid w:val="00F0421D"/>
    <w:rsid w:val="00F04394"/>
    <w:rsid w:val="00F049C8"/>
    <w:rsid w:val="00F04B6F"/>
    <w:rsid w:val="00F04E09"/>
    <w:rsid w:val="00F04F40"/>
    <w:rsid w:val="00F05654"/>
    <w:rsid w:val="00F05A79"/>
    <w:rsid w:val="00F05A9C"/>
    <w:rsid w:val="00F05F65"/>
    <w:rsid w:val="00F06093"/>
    <w:rsid w:val="00F06496"/>
    <w:rsid w:val="00F068D1"/>
    <w:rsid w:val="00F06C67"/>
    <w:rsid w:val="00F06D4D"/>
    <w:rsid w:val="00F06F54"/>
    <w:rsid w:val="00F06FC4"/>
    <w:rsid w:val="00F07735"/>
    <w:rsid w:val="00F11119"/>
    <w:rsid w:val="00F114BC"/>
    <w:rsid w:val="00F1273D"/>
    <w:rsid w:val="00F129C2"/>
    <w:rsid w:val="00F12C64"/>
    <w:rsid w:val="00F12CAE"/>
    <w:rsid w:val="00F12DA8"/>
    <w:rsid w:val="00F12F0B"/>
    <w:rsid w:val="00F1463C"/>
    <w:rsid w:val="00F14A28"/>
    <w:rsid w:val="00F14CD9"/>
    <w:rsid w:val="00F1632C"/>
    <w:rsid w:val="00F176C9"/>
    <w:rsid w:val="00F176DD"/>
    <w:rsid w:val="00F1793C"/>
    <w:rsid w:val="00F17E95"/>
    <w:rsid w:val="00F2019B"/>
    <w:rsid w:val="00F2147A"/>
    <w:rsid w:val="00F22C1B"/>
    <w:rsid w:val="00F22ED4"/>
    <w:rsid w:val="00F236A2"/>
    <w:rsid w:val="00F2383E"/>
    <w:rsid w:val="00F24515"/>
    <w:rsid w:val="00F25239"/>
    <w:rsid w:val="00F26427"/>
    <w:rsid w:val="00F2644D"/>
    <w:rsid w:val="00F26641"/>
    <w:rsid w:val="00F26A34"/>
    <w:rsid w:val="00F271AF"/>
    <w:rsid w:val="00F271D1"/>
    <w:rsid w:val="00F27303"/>
    <w:rsid w:val="00F279E5"/>
    <w:rsid w:val="00F279FD"/>
    <w:rsid w:val="00F27F10"/>
    <w:rsid w:val="00F30268"/>
    <w:rsid w:val="00F31A92"/>
    <w:rsid w:val="00F323B5"/>
    <w:rsid w:val="00F328FF"/>
    <w:rsid w:val="00F32A51"/>
    <w:rsid w:val="00F32C62"/>
    <w:rsid w:val="00F33659"/>
    <w:rsid w:val="00F33C22"/>
    <w:rsid w:val="00F34810"/>
    <w:rsid w:val="00F34EA8"/>
    <w:rsid w:val="00F354B1"/>
    <w:rsid w:val="00F355F6"/>
    <w:rsid w:val="00F35A78"/>
    <w:rsid w:val="00F360EF"/>
    <w:rsid w:val="00F365C2"/>
    <w:rsid w:val="00F3694B"/>
    <w:rsid w:val="00F369A8"/>
    <w:rsid w:val="00F36B15"/>
    <w:rsid w:val="00F36ECC"/>
    <w:rsid w:val="00F378B1"/>
    <w:rsid w:val="00F37BBE"/>
    <w:rsid w:val="00F37E52"/>
    <w:rsid w:val="00F40A41"/>
    <w:rsid w:val="00F416D5"/>
    <w:rsid w:val="00F42061"/>
    <w:rsid w:val="00F42227"/>
    <w:rsid w:val="00F43030"/>
    <w:rsid w:val="00F433FA"/>
    <w:rsid w:val="00F43535"/>
    <w:rsid w:val="00F43585"/>
    <w:rsid w:val="00F4381B"/>
    <w:rsid w:val="00F43861"/>
    <w:rsid w:val="00F440F9"/>
    <w:rsid w:val="00F4481A"/>
    <w:rsid w:val="00F45060"/>
    <w:rsid w:val="00F454E5"/>
    <w:rsid w:val="00F4558C"/>
    <w:rsid w:val="00F45DAA"/>
    <w:rsid w:val="00F45EA9"/>
    <w:rsid w:val="00F45FA7"/>
    <w:rsid w:val="00F462D9"/>
    <w:rsid w:val="00F46C2F"/>
    <w:rsid w:val="00F46D41"/>
    <w:rsid w:val="00F47002"/>
    <w:rsid w:val="00F4716E"/>
    <w:rsid w:val="00F475DF"/>
    <w:rsid w:val="00F503CB"/>
    <w:rsid w:val="00F50F51"/>
    <w:rsid w:val="00F5106D"/>
    <w:rsid w:val="00F5274E"/>
    <w:rsid w:val="00F5354F"/>
    <w:rsid w:val="00F53DB5"/>
    <w:rsid w:val="00F53FB9"/>
    <w:rsid w:val="00F5420C"/>
    <w:rsid w:val="00F5439C"/>
    <w:rsid w:val="00F54781"/>
    <w:rsid w:val="00F54821"/>
    <w:rsid w:val="00F54AA7"/>
    <w:rsid w:val="00F54BC4"/>
    <w:rsid w:val="00F56607"/>
    <w:rsid w:val="00F56C5D"/>
    <w:rsid w:val="00F574F4"/>
    <w:rsid w:val="00F60038"/>
    <w:rsid w:val="00F61450"/>
    <w:rsid w:val="00F61702"/>
    <w:rsid w:val="00F617D9"/>
    <w:rsid w:val="00F618BD"/>
    <w:rsid w:val="00F62128"/>
    <w:rsid w:val="00F628E1"/>
    <w:rsid w:val="00F630CF"/>
    <w:rsid w:val="00F644DE"/>
    <w:rsid w:val="00F64C7E"/>
    <w:rsid w:val="00F65441"/>
    <w:rsid w:val="00F65AFC"/>
    <w:rsid w:val="00F662E6"/>
    <w:rsid w:val="00F67225"/>
    <w:rsid w:val="00F676EE"/>
    <w:rsid w:val="00F70C4E"/>
    <w:rsid w:val="00F71393"/>
    <w:rsid w:val="00F718B2"/>
    <w:rsid w:val="00F72E65"/>
    <w:rsid w:val="00F72F3A"/>
    <w:rsid w:val="00F72F94"/>
    <w:rsid w:val="00F73086"/>
    <w:rsid w:val="00F7312F"/>
    <w:rsid w:val="00F73133"/>
    <w:rsid w:val="00F7320B"/>
    <w:rsid w:val="00F732F0"/>
    <w:rsid w:val="00F73DDC"/>
    <w:rsid w:val="00F74414"/>
    <w:rsid w:val="00F74AB1"/>
    <w:rsid w:val="00F75D4D"/>
    <w:rsid w:val="00F75F85"/>
    <w:rsid w:val="00F802A9"/>
    <w:rsid w:val="00F80582"/>
    <w:rsid w:val="00F8071E"/>
    <w:rsid w:val="00F80FD7"/>
    <w:rsid w:val="00F81505"/>
    <w:rsid w:val="00F815E5"/>
    <w:rsid w:val="00F81A10"/>
    <w:rsid w:val="00F823F4"/>
    <w:rsid w:val="00F829A4"/>
    <w:rsid w:val="00F82ED8"/>
    <w:rsid w:val="00F8321C"/>
    <w:rsid w:val="00F83419"/>
    <w:rsid w:val="00F8356F"/>
    <w:rsid w:val="00F8687E"/>
    <w:rsid w:val="00F87428"/>
    <w:rsid w:val="00F87EB5"/>
    <w:rsid w:val="00F87F65"/>
    <w:rsid w:val="00F90D13"/>
    <w:rsid w:val="00F91004"/>
    <w:rsid w:val="00F9102B"/>
    <w:rsid w:val="00F91068"/>
    <w:rsid w:val="00F91217"/>
    <w:rsid w:val="00F9158D"/>
    <w:rsid w:val="00F919E3"/>
    <w:rsid w:val="00F9347C"/>
    <w:rsid w:val="00F9364D"/>
    <w:rsid w:val="00F94325"/>
    <w:rsid w:val="00F9614A"/>
    <w:rsid w:val="00F96976"/>
    <w:rsid w:val="00F96D0E"/>
    <w:rsid w:val="00F96F10"/>
    <w:rsid w:val="00F978E4"/>
    <w:rsid w:val="00FA0F87"/>
    <w:rsid w:val="00FA1112"/>
    <w:rsid w:val="00FA1C75"/>
    <w:rsid w:val="00FA1EE5"/>
    <w:rsid w:val="00FA23E5"/>
    <w:rsid w:val="00FA41E8"/>
    <w:rsid w:val="00FA4E02"/>
    <w:rsid w:val="00FA5A97"/>
    <w:rsid w:val="00FA5FF9"/>
    <w:rsid w:val="00FA6588"/>
    <w:rsid w:val="00FA6D3D"/>
    <w:rsid w:val="00FA79C3"/>
    <w:rsid w:val="00FA79DA"/>
    <w:rsid w:val="00FB03A5"/>
    <w:rsid w:val="00FB2938"/>
    <w:rsid w:val="00FB3202"/>
    <w:rsid w:val="00FB32C5"/>
    <w:rsid w:val="00FB34B9"/>
    <w:rsid w:val="00FB365D"/>
    <w:rsid w:val="00FB3886"/>
    <w:rsid w:val="00FB393E"/>
    <w:rsid w:val="00FB435E"/>
    <w:rsid w:val="00FB4769"/>
    <w:rsid w:val="00FB4956"/>
    <w:rsid w:val="00FB4987"/>
    <w:rsid w:val="00FB51B4"/>
    <w:rsid w:val="00FB53F4"/>
    <w:rsid w:val="00FB5800"/>
    <w:rsid w:val="00FB5B11"/>
    <w:rsid w:val="00FB5EA0"/>
    <w:rsid w:val="00FB6C4D"/>
    <w:rsid w:val="00FB7FF8"/>
    <w:rsid w:val="00FC0593"/>
    <w:rsid w:val="00FC06A6"/>
    <w:rsid w:val="00FC0725"/>
    <w:rsid w:val="00FC07E3"/>
    <w:rsid w:val="00FC0C30"/>
    <w:rsid w:val="00FC0D7F"/>
    <w:rsid w:val="00FC0E86"/>
    <w:rsid w:val="00FC10A2"/>
    <w:rsid w:val="00FC15BA"/>
    <w:rsid w:val="00FC2083"/>
    <w:rsid w:val="00FC2763"/>
    <w:rsid w:val="00FC27EB"/>
    <w:rsid w:val="00FC2AB1"/>
    <w:rsid w:val="00FC3103"/>
    <w:rsid w:val="00FC3114"/>
    <w:rsid w:val="00FC35BA"/>
    <w:rsid w:val="00FC3771"/>
    <w:rsid w:val="00FC390F"/>
    <w:rsid w:val="00FC4479"/>
    <w:rsid w:val="00FC47CF"/>
    <w:rsid w:val="00FC48FF"/>
    <w:rsid w:val="00FC4C06"/>
    <w:rsid w:val="00FC5054"/>
    <w:rsid w:val="00FC5312"/>
    <w:rsid w:val="00FC5783"/>
    <w:rsid w:val="00FC62D9"/>
    <w:rsid w:val="00FC7F66"/>
    <w:rsid w:val="00FD024B"/>
    <w:rsid w:val="00FD0462"/>
    <w:rsid w:val="00FD063F"/>
    <w:rsid w:val="00FD0C4B"/>
    <w:rsid w:val="00FD0F6B"/>
    <w:rsid w:val="00FD0FA9"/>
    <w:rsid w:val="00FD0FC1"/>
    <w:rsid w:val="00FD0FC5"/>
    <w:rsid w:val="00FD1021"/>
    <w:rsid w:val="00FD1189"/>
    <w:rsid w:val="00FD1506"/>
    <w:rsid w:val="00FD15CD"/>
    <w:rsid w:val="00FD2EEE"/>
    <w:rsid w:val="00FD4149"/>
    <w:rsid w:val="00FD4A2F"/>
    <w:rsid w:val="00FD50C2"/>
    <w:rsid w:val="00FD5FF0"/>
    <w:rsid w:val="00FD6717"/>
    <w:rsid w:val="00FD6781"/>
    <w:rsid w:val="00FD71DC"/>
    <w:rsid w:val="00FD75A7"/>
    <w:rsid w:val="00FD7779"/>
    <w:rsid w:val="00FD77FA"/>
    <w:rsid w:val="00FD7BAF"/>
    <w:rsid w:val="00FD7D75"/>
    <w:rsid w:val="00FE05E1"/>
    <w:rsid w:val="00FE0D13"/>
    <w:rsid w:val="00FE0F98"/>
    <w:rsid w:val="00FE1132"/>
    <w:rsid w:val="00FE1209"/>
    <w:rsid w:val="00FE149D"/>
    <w:rsid w:val="00FE150A"/>
    <w:rsid w:val="00FE1668"/>
    <w:rsid w:val="00FE2541"/>
    <w:rsid w:val="00FE27A6"/>
    <w:rsid w:val="00FE36E7"/>
    <w:rsid w:val="00FE3AF3"/>
    <w:rsid w:val="00FE3E96"/>
    <w:rsid w:val="00FE42D2"/>
    <w:rsid w:val="00FE4326"/>
    <w:rsid w:val="00FE456C"/>
    <w:rsid w:val="00FE495E"/>
    <w:rsid w:val="00FE4BBE"/>
    <w:rsid w:val="00FE5168"/>
    <w:rsid w:val="00FE5D75"/>
    <w:rsid w:val="00FE73B9"/>
    <w:rsid w:val="00FE7EAA"/>
    <w:rsid w:val="00FF080F"/>
    <w:rsid w:val="00FF12BB"/>
    <w:rsid w:val="00FF14C1"/>
    <w:rsid w:val="00FF1DB9"/>
    <w:rsid w:val="00FF1FD6"/>
    <w:rsid w:val="00FF3747"/>
    <w:rsid w:val="00FF37DE"/>
    <w:rsid w:val="00FF3CDE"/>
    <w:rsid w:val="00FF41D6"/>
    <w:rsid w:val="00FF4785"/>
    <w:rsid w:val="00FF4E43"/>
    <w:rsid w:val="00FF4EEF"/>
    <w:rsid w:val="00FF59D4"/>
    <w:rsid w:val="00FF6846"/>
    <w:rsid w:val="00FF6A5A"/>
    <w:rsid w:val="00FF6AE4"/>
    <w:rsid w:val="00FF6D62"/>
    <w:rsid w:val="00FF7010"/>
    <w:rsid w:val="00FF7B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0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A6074"/>
    <w:pPr>
      <w:widowControl/>
      <w:spacing w:before="100" w:beforeAutospacing="1" w:after="100" w:afterAutospacing="1"/>
      <w:jc w:val="left"/>
    </w:pPr>
    <w:rPr>
      <w:rFonts w:ascii="宋体" w:hAnsi="宋体" w:cs="宋体"/>
      <w:kern w:val="0"/>
      <w:sz w:val="24"/>
      <w:szCs w:val="24"/>
    </w:rPr>
  </w:style>
  <w:style w:type="paragraph" w:styleId="a3">
    <w:name w:val="Balloon Text"/>
    <w:basedOn w:val="a"/>
    <w:link w:val="Char"/>
    <w:uiPriority w:val="99"/>
    <w:semiHidden/>
    <w:unhideWhenUsed/>
    <w:rsid w:val="00AF40DC"/>
    <w:rPr>
      <w:sz w:val="18"/>
      <w:szCs w:val="18"/>
    </w:rPr>
  </w:style>
  <w:style w:type="character" w:customStyle="1" w:styleId="Char">
    <w:name w:val="批注框文本 Char"/>
    <w:link w:val="a3"/>
    <w:uiPriority w:val="99"/>
    <w:semiHidden/>
    <w:rsid w:val="00AF40DC"/>
    <w:rPr>
      <w:kern w:val="2"/>
      <w:sz w:val="18"/>
      <w:szCs w:val="18"/>
    </w:rPr>
  </w:style>
  <w:style w:type="paragraph" w:styleId="a4">
    <w:name w:val="footer"/>
    <w:basedOn w:val="a"/>
    <w:rsid w:val="00C43134"/>
    <w:pPr>
      <w:tabs>
        <w:tab w:val="center" w:pos="4153"/>
        <w:tab w:val="right" w:pos="8306"/>
      </w:tabs>
      <w:snapToGrid w:val="0"/>
      <w:jc w:val="left"/>
    </w:pPr>
    <w:rPr>
      <w:sz w:val="18"/>
      <w:szCs w:val="18"/>
    </w:rPr>
  </w:style>
  <w:style w:type="character" w:styleId="a5">
    <w:name w:val="page number"/>
    <w:basedOn w:val="a0"/>
    <w:rsid w:val="00C43134"/>
  </w:style>
  <w:style w:type="paragraph" w:styleId="a6">
    <w:name w:val="Body Text Indent"/>
    <w:basedOn w:val="a"/>
    <w:rsid w:val="00C43134"/>
    <w:pPr>
      <w:ind w:firstLineChars="200" w:firstLine="560"/>
    </w:pPr>
    <w:rPr>
      <w:rFonts w:ascii="仿宋_GB2312" w:eastAsia="仿宋_GB2312" w:hAnsi="Times New Roman"/>
      <w:spacing w:val="-20"/>
      <w:sz w:val="32"/>
      <w:szCs w:val="24"/>
    </w:rPr>
  </w:style>
  <w:style w:type="table" w:styleId="a7">
    <w:name w:val="Table Grid"/>
    <w:basedOn w:val="a1"/>
    <w:rsid w:val="00C4313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rsid w:val="00C43134"/>
    <w:rPr>
      <w:rFonts w:ascii="Tahoma" w:hAnsi="Tahoma"/>
      <w:sz w:val="24"/>
      <w:szCs w:val="20"/>
    </w:rPr>
  </w:style>
  <w:style w:type="paragraph" w:styleId="a8">
    <w:name w:val="header"/>
    <w:basedOn w:val="a"/>
    <w:rsid w:val="00A450D8"/>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628</Words>
  <Characters>3584</Characters>
  <Application>Microsoft Office Word</Application>
  <DocSecurity>0</DocSecurity>
  <Lines>29</Lines>
  <Paragraphs>8</Paragraphs>
  <ScaleCrop>false</ScaleCrop>
  <Company>微软中国</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广西壮族自治区人力资源和社会保障厅</dc:title>
  <dc:creator>失业保险处-钟新峰</dc:creator>
  <cp:lastModifiedBy>PC</cp:lastModifiedBy>
  <cp:revision>2</cp:revision>
  <cp:lastPrinted>2019-07-18T00:47:00Z</cp:lastPrinted>
  <dcterms:created xsi:type="dcterms:W3CDTF">2019-08-15T08:22:00Z</dcterms:created>
  <dcterms:modified xsi:type="dcterms:W3CDTF">2019-08-15T08:22:00Z</dcterms:modified>
</cp:coreProperties>
</file>