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3C" w:rsidRDefault="0033303C">
      <w:r>
        <w:rPr>
          <w:rFonts w:hint="eastAsia"/>
        </w:rPr>
        <w:t>附件</w:t>
      </w:r>
      <w:r w:rsidR="00D67EB4">
        <w:rPr>
          <w:rFonts w:hint="eastAsia"/>
        </w:rPr>
        <w:t>:</w:t>
      </w:r>
      <w:r w:rsidR="00D67EB4">
        <w:t>3</w:t>
      </w:r>
    </w:p>
    <w:p w:rsidR="0033303C" w:rsidRDefault="0033303C"/>
    <w:tbl>
      <w:tblPr>
        <w:tblW w:w="6520" w:type="dxa"/>
        <w:tblLook w:val="04A0" w:firstRow="1" w:lastRow="0" w:firstColumn="1" w:lastColumn="0" w:noHBand="0" w:noVBand="1"/>
      </w:tblPr>
      <w:tblGrid>
        <w:gridCol w:w="709"/>
        <w:gridCol w:w="5811"/>
      </w:tblGrid>
      <w:tr w:rsidR="0033303C" w:rsidRPr="0033303C" w:rsidTr="0033303C">
        <w:trPr>
          <w:trHeight w:val="300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33303C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2017-2018年</w:t>
            </w:r>
            <w:r w:rsidR="00D67EB4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度</w:t>
            </w:r>
            <w:r w:rsidR="00B4131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已认定柳州市小微企业服务补贴券签约服务机构名单</w:t>
            </w:r>
            <w:bookmarkEnd w:id="0"/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签约服务机构名称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柳州快速制造工程技术有限公司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柳州博士企业管理有限公司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柳州博泽科技有限公司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柳州联海科技有限公司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柳州盈如信息科技有限公司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柳州煜华科技有限公司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柳州市怡得安豪科技发展有限公司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柳州市戴马信制造科技有限公司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柳州信思德企业管理咨询有限责任公司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广西建宏建筑工程质量检测有限公司柳州分公司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柳州市电子商务发展促进会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柳州市易伙三商科技有限公司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柳州译海网络科技有限公司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广西迈联科技有限公司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柳州市德鲁克企业管理咨询有限公司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柳州市润澄科技有限公司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柳州市星网科技有限公司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柳州市卓强数码科技有限公司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柳州市简易科技有限公司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广西云速科技有限责任公司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柳州市拓宇电子科技有限公司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广西现成网络科技有限公司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柳州阿佳希软件有限公司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柳州商聚企业管理咨询有限公司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柳州市新跨越企业管理有限公司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广西金飞律师事务所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广西景耀律师事务所 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广西同望（柳州）律师事务所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柳州市万和法律服务所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广西圣肃法律咨询服务有限公司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柳州市企业法律顾问协会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广西闻名律师事务所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广西众维律师事务所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柳州众和创业企业管理咨询有限公司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广西影响力企业管理咨询有限责任公司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广西腾洲企业管理咨询有限公司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广西五明金融服务有限公司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柳州市博略教育咨询有限公司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柳州市东方睿智职业培训学校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柳州市科正职业培训学校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柳州拓海管理咨询有限公司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柳州柳工人力资源服务公司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柳州时代华信管理咨询有限责任公司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柳州市智越企业管理咨询有限公司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广西瑞泰会计师事务所有限责任公司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广西信元税务师事务所有限公司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广西宁财神财务咨询有限公司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广西信桂和会计师事务所有限公司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广西信和税务师事务所有限公司柳州分公司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北京市国宏信价格评估有限公司柳州分公司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广西嘉诚达会计师事务所有限公司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柳州浩华企业管理咨询有限责任公司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广西金掌柜财务服务</w:t>
            </w:r>
            <w:r w:rsidR="00B413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股份</w:t>
            </w: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柳州瑞丰税务师事务所有限公司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柳州鑫企会计服务有限责任公司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中众益（广西）会计师事务所有限公司柳州分所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广西天华房地产评估有限责任公司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广西天华工程造价咨询有限责任公司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广西天华会计师事务所有限责任公司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广西天华土地评估有限责任公司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广西天华资产评估有限责任公司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广西正德工程造价咨询有限公司柳州分公司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广西正德会计师事务所有限公司柳州分所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柳州天立（联合）会计师事务所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广西中衡天信企业管理有限公司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广西柳州中嘉知识产权服务有限公司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广西小丞相知识产权服务有限公司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柳州市荣久专利商标事务所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柳州市集智专利商标事务所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柳州市博联科技有限公司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广西秉成投资有限公司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广西厚思品牌策划顾问有限公司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柳州市银帆营销策划有限公司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广西正匠农业科技有限公司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柳州市灵瑞文化传媒有限公司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广西元方企业策划有限公司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柳州市双创孵化器有限公司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北京华通鉴会计师事务所有限责任公司广西分所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广西嘉义资产评估有限公司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广西华元房地产评估有限公司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广西华元会计师事务所有限公司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广西华元瑞成土地评估有限公司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广西华元润丰资产评估有限公司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广西正科资产评估有限公司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广西正德房地产评估有限公司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广西正德土地评估有限公司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广西正德资产评估有限公司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广西中银会计师事务所有限责任公司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广西华正房地产土地评估咨询有限公司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广西诚信华正资产评估有限责任公司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广西诚信会计师事务所有限责任公司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广西中顺税务师事务所有限责任公司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柳州市银尼企业管理咨询有限公司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柳州速捷商务服务有限公司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柳州市俐铭财务咨询有限公司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柳州市秋果会计服务有限公司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柳州市喜鹊会计服务有限公司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柳州金信财务咨询有限公司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广西科正房地产土地资产评估咨询有限公司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东方金诚国际信用评估有限公司广西分公司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广西柳晟律师事务所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柳州唐潮科技有限公司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广西谊创科技有限公司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柳州市运能电脑软件有限公司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柳州市金导软件科技服务中心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柳州金正软件科技有限公司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柳州市金腾企业管理咨询中心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柳州烽火智控科技有限公司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广西土芒佳品电子商务有限公司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柳州市指尖互动网络科技有限责任公司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柳州云网网络科技有限公司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广西智勤科技有限公司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柳州领众科技服务有限公司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广西追光网络科技有限公司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广西最世科技有限公司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广西陨石科技有限公司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柳州碧圣信息技术有限公司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柳州代码信息科技有限公司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柳州依米软件科技有限责任公司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柳州腾远机电科技有限公司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柳州市简讯科技有限公司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广西花椒网络科技有限公司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柳州知明资讯科技有限公司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柳州市易企盈商业管理有限公司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柳州市宏略信息咨询服务有限公司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柳州市道一企业管理咨询有限公司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广西北部湾人力资源服务有限公司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广西博实信投资管理有限公司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柳州市创业投资协会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广西天涌力华投资管理有限公司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柳州市够力金融服务有限公司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南宁北部湾人才金港有限公司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柳州市驭帆企业管理咨询有限公司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柳州市安成职业培训学校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柳州市知轩文化传播有限公司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广西雄鹰文化传播有限公司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柳州市博鳌会计培训中心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启迪（柳州）数字教育有限公司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南德认证检测（中国）有限公司深圳分公司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广西中诚政创高新技术创业服务有限公司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广西兆维兴业企业管理咨询有限公司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柳州科路测量仪器有限责任公司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广西桂景计量检测有限公司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柳州中标世纪认证咨询有限公司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柳州市两化融合促进中心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147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柳州市节能检测中心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148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柳州电器科学研究所有限公司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149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柳州市首斧广告传媒有限责任公司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柳州市弘佳广告装饰有限公司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151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柳州市华爱文化传播有限公司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152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柳州市宏略文化传播有限公司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153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广西柳州广易文化传播有限公司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154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广西青朴文化传媒有限公司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155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广西博环环境咨询服务有限公司</w:t>
            </w:r>
          </w:p>
        </w:tc>
      </w:tr>
      <w:tr w:rsidR="0033303C" w:rsidRPr="0033303C" w:rsidTr="0033303C">
        <w:trPr>
          <w:trHeight w:val="336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156</w:t>
            </w:r>
          </w:p>
        </w:tc>
        <w:tc>
          <w:tcPr>
            <w:tcW w:w="58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303C" w:rsidRPr="0033303C" w:rsidRDefault="0033303C" w:rsidP="00333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330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柳州市企业创新发展促进会</w:t>
            </w:r>
          </w:p>
        </w:tc>
      </w:tr>
    </w:tbl>
    <w:p w:rsidR="008A1698" w:rsidRPr="0033303C" w:rsidRDefault="008A1698"/>
    <w:sectPr w:rsidR="008A1698" w:rsidRPr="0033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48" w:rsidRDefault="00BB0C48" w:rsidP="00D67EB4">
      <w:r>
        <w:separator/>
      </w:r>
    </w:p>
  </w:endnote>
  <w:endnote w:type="continuationSeparator" w:id="0">
    <w:p w:rsidR="00BB0C48" w:rsidRDefault="00BB0C48" w:rsidP="00D6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48" w:rsidRDefault="00BB0C48" w:rsidP="00D67EB4">
      <w:r>
        <w:separator/>
      </w:r>
    </w:p>
  </w:footnote>
  <w:footnote w:type="continuationSeparator" w:id="0">
    <w:p w:rsidR="00BB0C48" w:rsidRDefault="00BB0C48" w:rsidP="00D67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F7"/>
    <w:rsid w:val="0033303C"/>
    <w:rsid w:val="008A1698"/>
    <w:rsid w:val="00A15B94"/>
    <w:rsid w:val="00B41319"/>
    <w:rsid w:val="00BB0C48"/>
    <w:rsid w:val="00CF75F7"/>
    <w:rsid w:val="00D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755F41-1829-43AC-BBDB-C655B353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E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441</Words>
  <Characters>2514</Characters>
  <Application>Microsoft Office Word</Application>
  <DocSecurity>0</DocSecurity>
  <Lines>20</Lines>
  <Paragraphs>5</Paragraphs>
  <ScaleCrop>false</ScaleCrop>
  <Company>http://www.deepbbs.org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6</cp:revision>
  <dcterms:created xsi:type="dcterms:W3CDTF">2020-04-14T04:12:00Z</dcterms:created>
  <dcterms:modified xsi:type="dcterms:W3CDTF">2020-04-20T09:59:00Z</dcterms:modified>
</cp:coreProperties>
</file>