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附件2</w:t>
      </w: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</w:p>
    <w:p>
      <w:pPr>
        <w:spacing w:after="0" w:line="560" w:lineRule="exact"/>
        <w:jc w:val="center"/>
        <w:rPr>
          <w:rFonts w:ascii="方正小标宋简体" w:hAnsi="Times New Roman" w:eastAsia="方正小标宋简体"/>
          <w:sz w:val="40"/>
          <w:szCs w:val="32"/>
        </w:rPr>
      </w:pPr>
    </w:p>
    <w:p>
      <w:pPr>
        <w:spacing w:after="0" w:line="560" w:lineRule="exact"/>
        <w:jc w:val="center"/>
        <w:rPr>
          <w:rFonts w:hint="eastAsia" w:ascii="方正小标宋简体" w:hAnsi="Times New Roman" w:eastAsia="方正小标宋简体"/>
          <w:sz w:val="40"/>
          <w:szCs w:val="32"/>
        </w:rPr>
      </w:pPr>
      <w:bookmarkStart w:id="0" w:name="_Hlk192077688"/>
      <w:r>
        <w:rPr>
          <w:rFonts w:hint="eastAsia" w:ascii="方正小标宋简体" w:hAnsi="Times New Roman" w:eastAsia="方正小标宋简体"/>
          <w:sz w:val="40"/>
          <w:szCs w:val="32"/>
          <w:lang w:eastAsia="zh-CN"/>
        </w:rPr>
        <w:t>国家</w:t>
      </w:r>
      <w:r>
        <w:rPr>
          <w:rFonts w:hint="eastAsia" w:ascii="方正小标宋简体" w:hAnsi="Times New Roman" w:eastAsia="方正小标宋简体"/>
          <w:sz w:val="40"/>
          <w:szCs w:val="32"/>
        </w:rPr>
        <w:t>重点研发计划</w:t>
      </w:r>
      <w:r>
        <w:rPr>
          <w:rFonts w:hint="eastAsia" w:ascii="方正小标宋简体" w:hAnsi="Times New Roman" w:eastAsia="方正小标宋简体"/>
          <w:sz w:val="40"/>
          <w:szCs w:val="32"/>
          <w:lang w:eastAsia="zh-CN"/>
        </w:rPr>
        <w:t>高新技术</w:t>
      </w:r>
      <w:r>
        <w:rPr>
          <w:rFonts w:hint="eastAsia" w:ascii="方正小标宋简体" w:hAnsi="Times New Roman" w:eastAsia="方正小标宋简体"/>
          <w:sz w:val="40"/>
          <w:szCs w:val="32"/>
        </w:rPr>
        <w:t>成果产业化</w:t>
      </w:r>
    </w:p>
    <w:p>
      <w:pPr>
        <w:spacing w:after="0" w:line="560" w:lineRule="exact"/>
        <w:jc w:val="center"/>
        <w:rPr>
          <w:rFonts w:hint="eastAsia" w:ascii="黑体" w:hAnsi="宋体" w:eastAsia="黑体"/>
          <w:sz w:val="36"/>
        </w:rPr>
      </w:pPr>
      <w:r>
        <w:rPr>
          <w:rFonts w:hint="eastAsia" w:ascii="方正小标宋简体" w:hAnsi="Times New Roman" w:eastAsia="方正小标宋简体"/>
          <w:sz w:val="40"/>
          <w:szCs w:val="32"/>
        </w:rPr>
        <w:t>试点</w:t>
      </w:r>
      <w:bookmarkEnd w:id="0"/>
      <w:r>
        <w:rPr>
          <w:rFonts w:hint="eastAsia" w:ascii="方正小标宋简体" w:hAnsi="Times New Roman" w:eastAsia="方正小标宋简体"/>
          <w:sz w:val="40"/>
          <w:szCs w:val="32"/>
        </w:rPr>
        <w:t>申报书（模板）</w:t>
      </w:r>
    </w:p>
    <w:p>
      <w:pPr>
        <w:jc w:val="center"/>
        <w:rPr>
          <w:rFonts w:hint="eastAsia" w:ascii="楷体" w:hAnsi="楷体" w:eastAsia="楷体"/>
          <w:sz w:val="36"/>
        </w:rPr>
      </w:pPr>
      <w:r>
        <w:rPr>
          <w:rFonts w:hint="eastAsia" w:ascii="楷体" w:hAnsi="楷体" w:eastAsia="楷体"/>
          <w:sz w:val="28"/>
          <w:szCs w:val="21"/>
        </w:rPr>
        <w:t>（产业化实施/</w:t>
      </w:r>
      <w:r>
        <w:rPr>
          <w:rFonts w:hint="eastAsia" w:ascii="楷体" w:hAnsi="楷体" w:eastAsia="楷体"/>
          <w:sz w:val="28"/>
          <w:szCs w:val="21"/>
          <w:lang w:eastAsia="zh-CN"/>
        </w:rPr>
        <w:t>第三方</w:t>
      </w:r>
      <w:r>
        <w:rPr>
          <w:rFonts w:hint="eastAsia" w:ascii="楷体" w:hAnsi="楷体" w:eastAsia="楷体"/>
          <w:sz w:val="28"/>
          <w:szCs w:val="21"/>
        </w:rPr>
        <w:t>服务/金融服务类）</w:t>
      </w: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jc w:val="center"/>
        <w:rPr>
          <w:rFonts w:hint="eastAsia" w:ascii="楷体_GB2312" w:hAnsi="楷体_GB2312" w:eastAsia="楷体_GB2312" w:cs="楷体_GB2312"/>
          <w:sz w:val="28"/>
        </w:rPr>
      </w:pPr>
    </w:p>
    <w:p>
      <w:pPr>
        <w:spacing w:after="312" w:afterLines="100"/>
        <w:ind w:firstLine="1285" w:firstLineChars="400"/>
        <w:rPr>
          <w:rFonts w:hint="eastAsia" w:ascii="仿宋_GB2312" w:hAnsi="仿宋_GB2312" w:eastAsia="仿宋_GB2312" w:cs="楷体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楷体_GB2312"/>
          <w:b/>
          <w:sz w:val="32"/>
          <w:szCs w:val="32"/>
        </w:rPr>
        <w:t>试点类别：</w:t>
      </w:r>
      <w:r>
        <w:rPr>
          <w:rFonts w:hint="eastAsia" w:ascii="仿宋_GB2312" w:hAnsi="仿宋_GB2312" w:eastAsia="仿宋_GB2312" w:cs="楷体_GB2312"/>
          <w:b/>
          <w:sz w:val="32"/>
          <w:szCs w:val="32"/>
          <w:u w:val="single"/>
        </w:rPr>
        <w:t xml:space="preserve">                              </w:t>
      </w:r>
    </w:p>
    <w:p>
      <w:pPr>
        <w:spacing w:after="312" w:afterLines="100"/>
        <w:ind w:firstLine="1285" w:firstLineChars="400"/>
        <w:rPr>
          <w:rFonts w:hint="eastAsia" w:ascii="仿宋_GB2312" w:hAnsi="仿宋_GB2312" w:eastAsia="仿宋_GB2312" w:cs="楷体_GB2312"/>
          <w:bCs/>
          <w:sz w:val="32"/>
          <w:szCs w:val="32"/>
        </w:rPr>
      </w:pPr>
      <w:r>
        <w:rPr>
          <w:rFonts w:hint="eastAsia" w:ascii="仿宋_GB2312" w:hAnsi="仿宋_GB2312" w:eastAsia="仿宋_GB2312" w:cs="楷体_GB2312"/>
          <w:b/>
          <w:sz w:val="32"/>
          <w:szCs w:val="32"/>
        </w:rPr>
        <w:t>申报</w:t>
      </w:r>
      <w:r>
        <w:rPr>
          <w:rFonts w:hint="eastAsia" w:ascii="仿宋_GB2312" w:hAnsi="仿宋_GB2312" w:eastAsia="仿宋_GB2312" w:cs="仿宋"/>
          <w:b/>
          <w:sz w:val="32"/>
        </w:rPr>
        <w:t>单位</w:t>
      </w:r>
      <w:r>
        <w:rPr>
          <w:rFonts w:hint="eastAsia" w:ascii="仿宋_GB2312" w:hAnsi="仿宋_GB2312" w:eastAsia="仿宋_GB2312" w:cs="楷体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楷体_GB2312"/>
          <w:bCs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"/>
          <w:sz w:val="32"/>
          <w:u w:val="single"/>
        </w:rPr>
        <w:t>（单位公章）</w:t>
      </w:r>
      <w:r>
        <w:rPr>
          <w:rFonts w:hint="eastAsia" w:ascii="仿宋_GB2312" w:hAnsi="仿宋_GB2312" w:eastAsia="仿宋_GB2312" w:cs="楷体_GB2312"/>
          <w:bCs/>
          <w:sz w:val="32"/>
          <w:szCs w:val="32"/>
          <w:u w:val="single"/>
        </w:rPr>
        <w:t xml:space="preserve">        </w:t>
      </w:r>
    </w:p>
    <w:p>
      <w:pPr>
        <w:spacing w:after="312" w:afterLines="100"/>
        <w:ind w:firstLine="1285" w:firstLineChars="400"/>
        <w:rPr>
          <w:rFonts w:hint="eastAsia"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推荐单位：</w:t>
      </w:r>
      <w:r>
        <w:rPr>
          <w:rFonts w:hint="eastAsia" w:ascii="仿宋_GB2312" w:hAnsi="仿宋_GB2312" w:eastAsia="仿宋_GB2312" w:cs="楷体_GB2312"/>
          <w:b/>
          <w:bCs/>
          <w:sz w:val="32"/>
          <w:szCs w:val="32"/>
          <w:u w:val="single"/>
        </w:rPr>
        <w:t xml:space="preserve">                              </w:t>
      </w:r>
    </w:p>
    <w:p>
      <w:pPr>
        <w:spacing w:after="312" w:afterLines="100"/>
        <w:jc w:val="center"/>
        <w:rPr>
          <w:rFonts w:hint="eastAsia" w:ascii="仿宋_GB2312" w:hAnsi="仿宋_GB2312" w:eastAsia="仿宋_GB2312" w:cs="仿宋"/>
          <w:sz w:val="32"/>
        </w:rPr>
      </w:pPr>
      <w:r>
        <w:rPr>
          <w:rFonts w:hint="eastAsia" w:ascii="仿宋_GB2312" w:hAnsi="仿宋_GB2312" w:eastAsia="仿宋_GB2312" w:cs="仿宋"/>
          <w:sz w:val="32"/>
        </w:rPr>
        <w:t xml:space="preserve"> 填写时间：    年  月  日</w:t>
      </w:r>
    </w:p>
    <w:p>
      <w:pPr>
        <w:spacing w:after="312" w:afterLines="100"/>
        <w:jc w:val="center"/>
        <w:rPr>
          <w:rFonts w:hint="eastAsia" w:ascii="方正小标宋简体" w:hAnsi="仿宋_GB2312" w:eastAsia="方正小标宋简体" w:cs="仿宋"/>
          <w:sz w:val="32"/>
        </w:rPr>
      </w:pPr>
    </w:p>
    <w:p>
      <w:pPr>
        <w:spacing w:after="312" w:afterLines="100"/>
        <w:jc w:val="center"/>
        <w:rPr>
          <w:rFonts w:hint="eastAsia" w:ascii="方正小标宋简体" w:hAnsi="仿宋_GB2312" w:eastAsia="方正小标宋简体" w:cs="仿宋"/>
          <w:sz w:val="32"/>
        </w:rPr>
      </w:pPr>
      <w:r>
        <w:rPr>
          <w:rFonts w:hint="eastAsia" w:ascii="方正小标宋简体" w:hAnsi="仿宋_GB2312" w:eastAsia="方正小标宋简体" w:cs="仿宋"/>
          <w:sz w:val="32"/>
        </w:rPr>
        <w:t>工业和信息化部编制</w:t>
      </w:r>
    </w:p>
    <w:p>
      <w:pPr>
        <w:jc w:val="center"/>
        <w:rPr>
          <w:rFonts w:hint="eastAsia"/>
          <w:sz w:val="30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填  写  说  明</w:t>
      </w:r>
    </w:p>
    <w:p>
      <w:pPr>
        <w:jc w:val="center"/>
        <w:rPr>
          <w:rFonts w:hint="eastAsia"/>
          <w:sz w:val="28"/>
        </w:rPr>
      </w:pPr>
    </w:p>
    <w:p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一、本材料包括试点单位基本信息表、试点申报工作方案、真实性承诺及推荐单位意见三部分内容，由自愿申请成为</w:t>
      </w:r>
      <w:r>
        <w:rPr>
          <w:rFonts w:hint="eastAsia" w:ascii="仿宋_GB2312" w:hAnsi="仿宋_GB2312" w:eastAsia="仿宋_GB2312"/>
          <w:sz w:val="30"/>
          <w:lang w:eastAsia="zh-CN"/>
        </w:rPr>
        <w:t>国家</w:t>
      </w:r>
      <w:r>
        <w:rPr>
          <w:rFonts w:hint="eastAsia" w:ascii="仿宋_GB2312" w:hAnsi="仿宋_GB2312" w:eastAsia="仿宋_GB2312"/>
          <w:sz w:val="30"/>
        </w:rPr>
        <w:t>重点研发计划</w:t>
      </w:r>
      <w:r>
        <w:rPr>
          <w:rFonts w:hint="eastAsia" w:ascii="仿宋_GB2312" w:hAnsi="仿宋_GB2312" w:eastAsia="仿宋_GB2312"/>
          <w:sz w:val="30"/>
          <w:lang w:eastAsia="zh-CN"/>
        </w:rPr>
        <w:t>高新技术</w:t>
      </w:r>
      <w:r>
        <w:rPr>
          <w:rFonts w:hint="eastAsia" w:ascii="仿宋_GB2312" w:hAnsi="仿宋_GB2312" w:eastAsia="仿宋_GB2312"/>
          <w:sz w:val="30"/>
        </w:rPr>
        <w:t>成果产业化试点的高校、科研机构、企业、金融机构和第三方服务机构填写。</w:t>
      </w:r>
    </w:p>
    <w:p>
      <w:pPr>
        <w:spacing w:after="0" w:line="560" w:lineRule="exact"/>
        <w:jc w:val="both"/>
        <w:rPr>
          <w:rFonts w:hint="eastAsia" w:ascii="仿宋_GB2312" w:hAnsi="仿宋_GB2312" w:eastAsia="仿宋_GB2312"/>
          <w:sz w:val="30"/>
        </w:rPr>
      </w:pPr>
      <w:bookmarkStart w:id="1" w:name="_GoBack"/>
      <w:bookmarkEnd w:id="1"/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二、基本信息表应如实填写，不得弄虚作假；工作计划应按照表格项下的要求认真填写，切忌空话、套话。</w:t>
      </w: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三、本材料文本需提交电子版原件和盖章扫描件；若手写需用钢笔或签字笔填写，字迹要工整清楚；封面页须每份签章。</w:t>
      </w: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四、本材料每项表格不够填写相应的内容时，可另附页。</w:t>
      </w:r>
    </w:p>
    <w:p>
      <w:pPr>
        <w:snapToGrid w:val="0"/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</w:p>
    <w:p>
      <w:pPr>
        <w:spacing w:after="0" w:line="560" w:lineRule="exact"/>
        <w:ind w:firstLine="600" w:firstLineChars="200"/>
        <w:jc w:val="both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五、如有相关补充材料或其他说明，可另附页。</w:t>
      </w:r>
    </w:p>
    <w:p>
      <w:pPr>
        <w:widowControl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br w:type="page"/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一、试点申报单位基本信息表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8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申报单位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楷体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仿宋_GB2312" w:hAnsi="楷体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组织机构代码/三证合一码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成立时间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通讯地址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（万元）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联系人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传真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邮箱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上一年营业收入（万元）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上一年利润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（万元）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单位性质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□事业单位  □国有企业  □民营企业  □国有控股企业  □国有参股企业  □其他__________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0" w:hRule="atLeast"/>
        </w:trPr>
        <w:tc>
          <w:tcPr>
            <w:tcW w:w="1980" w:type="dxa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36"/>
                <w14:ligatures w14:val="none"/>
              </w:rPr>
              <w:t>申报单位简介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（概况、主营业务、荣誉资质、成果产业化成效情况，500字以内）</w:t>
            </w: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</w:tbl>
    <w:p>
      <w:pPr>
        <w:spacing w:after="0" w:line="560" w:lineRule="exact"/>
        <w:jc w:val="both"/>
        <w:rPr>
          <w:rFonts w:ascii="方正小标宋简体" w:hAnsi="Times New Roman" w:eastAsia="方正小标宋简体"/>
          <w:sz w:val="40"/>
          <w:szCs w:val="32"/>
        </w:rPr>
      </w:pPr>
      <w:r>
        <w:rPr>
          <w:rFonts w:hint="eastAsia" w:ascii="黑体" w:hAnsi="黑体" w:eastAsia="黑体"/>
          <w:sz w:val="32"/>
        </w:rPr>
        <w:t>二、试点申报工作方案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  <w:t>（一）试点申报基础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2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（包括已有措施、机制、案例、成效等，1500字以内）</w:t>
            </w: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  <w:t>（二）试点实施方案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（包括试点实施推进计划、配套举措、预期经济和社会效益、产业化应用的可推广可复制性等，2500字以内）</w:t>
            </w: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36"/>
                <w14:ligatures w14:val="none"/>
              </w:rPr>
              <w:t>（三）证明材料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  <w:t>（包括申报单位荣誉证明，服务能力或资质证明、财务审计报告、技术合同、政府扶持及项目奖项等）</w:t>
            </w: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i/>
                <w:iCs/>
                <w:kern w:val="0"/>
                <w:sz w:val="28"/>
                <w:szCs w:val="36"/>
                <w14:ligatures w14:val="none"/>
              </w:rPr>
            </w:pPr>
          </w:p>
          <w:p>
            <w:pPr>
              <w:spacing w:after="0" w:line="560" w:lineRule="exact"/>
              <w:jc w:val="both"/>
              <w:rPr>
                <w:rFonts w:ascii="Times New Roman" w:hAnsi="Times New Roman" w:eastAsia="仿宋_GB2312"/>
                <w:kern w:val="0"/>
                <w:sz w:val="28"/>
                <w:szCs w:val="36"/>
                <w14:ligatures w14:val="none"/>
              </w:rPr>
            </w:pPr>
          </w:p>
        </w:tc>
      </w:tr>
    </w:tbl>
    <w:p>
      <w:pPr>
        <w:widowControl/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C7"/>
    <w:rsid w:val="00592CDB"/>
    <w:rsid w:val="005A7E8B"/>
    <w:rsid w:val="00635AC0"/>
    <w:rsid w:val="00BE1B4D"/>
    <w:rsid w:val="00EF131D"/>
    <w:rsid w:val="00F77CC7"/>
    <w:rsid w:val="6F7B24DF"/>
    <w:rsid w:val="BF7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</Words>
  <Characters>744</Characters>
  <Lines>6</Lines>
  <Paragraphs>1</Paragraphs>
  <TotalTime>36</TotalTime>
  <ScaleCrop>false</ScaleCrop>
  <LinksUpToDate>false</LinksUpToDate>
  <CharactersWithSpaces>873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2025-04-10T16:05:00Z</dcterms:created>
  <dc:creator>office2016mac07976</dc:creator>
  <cp:lastModifiedBy>ljx</cp:lastModifiedBy>
  <dcterms:modified xsi:type="dcterms:W3CDTF">2025-05-22T16:43:38Z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3FE6D47CCDB830E00EDC2E683E528777</vt:lpwstr>
  </property>
</Properties>
</file>