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服 务 月 活 动 现 场 诊 断 需 求 回 执 表</w:t>
      </w:r>
    </w:p>
    <w:p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jc w:val="left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请希望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外专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vertAlign w:val="baseline"/>
          <w:lang w:val="en-US" w:eastAsia="zh-CN"/>
        </w:rPr>
        <w:t>诊断士能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到企业现场开展咨询与诊断的单位填写下表，回执到anmei@jescanmei.com.cn邮箱。</w:t>
      </w:r>
    </w:p>
    <w:tbl>
      <w:tblPr>
        <w:tblStyle w:val="4"/>
        <w:tblW w:w="147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0"/>
        <w:gridCol w:w="4470"/>
        <w:gridCol w:w="1635"/>
        <w:gridCol w:w="1935"/>
        <w:gridCol w:w="2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4350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4470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地址</w:t>
            </w:r>
          </w:p>
        </w:tc>
        <w:tc>
          <w:tcPr>
            <w:tcW w:w="163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93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2330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4350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470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30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14720" w:type="dxa"/>
            <w:gridSpan w:val="5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希望外专诊断士到企业指导咨询：__________（填写对应A/B/C/D/E序号即可，</w:t>
            </w:r>
            <w:r>
              <w:rPr>
                <w:rFonts w:hint="eastAsia" w:ascii="宋体" w:hAnsi="宋体" w:eastAsia="宋体" w:cstheme="minorBidi"/>
                <w:b w:val="0"/>
                <w:bCs w:val="0"/>
                <w:color w:val="auto"/>
                <w:spacing w:val="0"/>
                <w:kern w:val="2"/>
                <w:sz w:val="28"/>
                <w:szCs w:val="24"/>
                <w:lang w:val="en-US" w:eastAsia="zh-CN" w:bidi="ar-SA"/>
              </w:rPr>
              <w:t>其他的请描述具体问题或需求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0" w:hRule="atLeast"/>
          <w:jc w:val="center"/>
        </w:trPr>
        <w:tc>
          <w:tcPr>
            <w:tcW w:w="14720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theme="minorBidi"/>
                <w:b w:val="0"/>
                <w:bCs w:val="0"/>
                <w:color w:val="auto"/>
                <w:spacing w:val="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b w:val="0"/>
                <w:bCs w:val="0"/>
                <w:color w:val="auto"/>
                <w:spacing w:val="0"/>
                <w:kern w:val="2"/>
                <w:sz w:val="28"/>
                <w:szCs w:val="24"/>
                <w:lang w:val="en-US" w:eastAsia="zh-CN" w:bidi="ar-SA"/>
              </w:rPr>
              <w:t>A、整车零部件的开发设计；                            B、整车零部件加工设备、夹具的设计；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theme="minorBidi"/>
                <w:b w:val="0"/>
                <w:bCs w:val="0"/>
                <w:color w:val="auto"/>
                <w:spacing w:val="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b w:val="0"/>
                <w:bCs w:val="0"/>
                <w:color w:val="auto"/>
                <w:spacing w:val="0"/>
                <w:kern w:val="2"/>
                <w:sz w:val="28"/>
                <w:szCs w:val="24"/>
                <w:lang w:val="en-US" w:eastAsia="zh-CN" w:bidi="ar-SA"/>
              </w:rPr>
              <w:t>C、汽车四轮驱动电控技术及驱动轴的研发设计；          D、汽车零部件的降成本技术分析指导；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theme="minorBidi"/>
                <w:b w:val="0"/>
                <w:bCs w:val="0"/>
                <w:color w:val="auto"/>
                <w:spacing w:val="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b w:val="0"/>
                <w:bCs w:val="0"/>
                <w:color w:val="auto"/>
                <w:spacing w:val="0"/>
                <w:kern w:val="2"/>
                <w:sz w:val="28"/>
                <w:szCs w:val="24"/>
                <w:lang w:val="en-US" w:eastAsia="zh-CN" w:bidi="ar-SA"/>
              </w:rPr>
              <w:t>E、从经营方针到技术战略的技术指导；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b w:val="0"/>
                <w:bCs w:val="0"/>
                <w:color w:val="auto"/>
                <w:spacing w:val="0"/>
                <w:kern w:val="2"/>
                <w:sz w:val="28"/>
                <w:szCs w:val="24"/>
                <w:lang w:val="en-US" w:eastAsia="zh-CN" w:bidi="ar-SA"/>
              </w:rPr>
              <w:t>F、其他：</w:t>
            </w:r>
            <w:bookmarkStart w:id="0" w:name="_GoBack"/>
            <w:bookmarkEnd w:id="0"/>
          </w:p>
        </w:tc>
      </w:tr>
    </w:tbl>
    <w:p>
      <w:pP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61812"/>
    <w:rsid w:val="02E72A18"/>
    <w:rsid w:val="0C6E7C3F"/>
    <w:rsid w:val="14096D49"/>
    <w:rsid w:val="1D925574"/>
    <w:rsid w:val="1F587FD0"/>
    <w:rsid w:val="260852FB"/>
    <w:rsid w:val="2B3C1C79"/>
    <w:rsid w:val="329C5F1C"/>
    <w:rsid w:val="33F02937"/>
    <w:rsid w:val="35B93E46"/>
    <w:rsid w:val="3DC94453"/>
    <w:rsid w:val="436B5C48"/>
    <w:rsid w:val="442F21C1"/>
    <w:rsid w:val="551D5DF7"/>
    <w:rsid w:val="55760E78"/>
    <w:rsid w:val="61F41072"/>
    <w:rsid w:val="672C5027"/>
    <w:rsid w:val="72DE35CE"/>
    <w:rsid w:val="744D34D4"/>
    <w:rsid w:val="7812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2019-07-12T00:58:00Z</dcterms:created>
  <dc:creator>Mr.Run</dc:creator>
  <cp:lastModifiedBy>Mr.Run</cp:lastModifiedBy>
  <dcterms:modified xsi:type="dcterms:W3CDTF">2019-07-15T02:12:19Z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