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FC7B">
      <w:pPr>
        <w:spacing w:line="560" w:lineRule="exact"/>
        <w:rPr>
          <w:rFonts w:hint="default" w:ascii="Times New Roman" w:hAnsi="Times New Roman" w:eastAsia="黑体" w:cs="Times New Roman"/>
          <w:color w:val="auto"/>
          <w:spacing w:val="3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0CD8652">
      <w:pPr>
        <w:jc w:val="center"/>
        <w:rPr>
          <w:rFonts w:hint="default" w:ascii="Times New Roman" w:hAnsi="Times New Roman" w:cs="Times New Roman"/>
          <w:b/>
          <w:color w:val="auto"/>
          <w:spacing w:val="30"/>
          <w:sz w:val="44"/>
          <w:szCs w:val="44"/>
          <w:highlight w:val="none"/>
        </w:rPr>
      </w:pPr>
    </w:p>
    <w:p w14:paraId="49A9A918">
      <w:pPr>
        <w:jc w:val="center"/>
        <w:rPr>
          <w:rFonts w:hint="default" w:ascii="Times New Roman" w:hAnsi="Times New Roman" w:cs="Times New Roman"/>
          <w:b/>
          <w:color w:val="auto"/>
          <w:spacing w:val="30"/>
          <w:sz w:val="44"/>
          <w:szCs w:val="44"/>
          <w:highlight w:val="none"/>
        </w:rPr>
      </w:pPr>
    </w:p>
    <w:p w14:paraId="3BECFBB6">
      <w:pPr>
        <w:jc w:val="center"/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highlight w:val="none"/>
        </w:rPr>
        <w:t>广西壮族自治区瞪羚企业认定</w:t>
      </w:r>
    </w:p>
    <w:p w14:paraId="1B8DF952">
      <w:pPr>
        <w:jc w:val="center"/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highlight w:val="none"/>
        </w:rPr>
        <w:t>申请书</w:t>
      </w:r>
      <w:r>
        <w:rPr>
          <w:rFonts w:hint="default" w:ascii="Times New Roman" w:hAnsi="Times New Roman" w:eastAsia="方正小标宋简体" w:cs="Times New Roman"/>
          <w:color w:val="auto"/>
          <w:spacing w:val="20"/>
          <w:sz w:val="48"/>
          <w:szCs w:val="48"/>
          <w:highlight w:val="none"/>
          <w:lang w:val="en-US" w:eastAsia="zh-CN"/>
        </w:rPr>
        <w:t>模板</w:t>
      </w:r>
    </w:p>
    <w:p w14:paraId="50103827">
      <w:pPr>
        <w:spacing w:line="600" w:lineRule="exact"/>
        <w:ind w:firstLine="723" w:firstLineChars="200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35AD4CBB">
      <w:pPr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  <w:lang w:val="en-US" w:eastAsia="zh-CN"/>
        </w:rPr>
        <w:t>仅供参考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  <w:highlight w:val="none"/>
        </w:rPr>
        <w:t>）</w:t>
      </w:r>
    </w:p>
    <w:p w14:paraId="3F4E4CEF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5FE9B6A5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0DFD2659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469EB6BE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74129AB4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78BC4977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7BF15CC1">
      <w:pPr>
        <w:jc w:val="left"/>
        <w:rPr>
          <w:rFonts w:hint="default" w:ascii="Times New Roman" w:hAnsi="Times New Roman" w:cs="Times New Roman"/>
          <w:b/>
          <w:color w:val="auto"/>
          <w:sz w:val="36"/>
          <w:szCs w:val="36"/>
          <w:highlight w:val="none"/>
        </w:rPr>
      </w:pPr>
    </w:p>
    <w:p w14:paraId="3D0B10AA">
      <w:pPr>
        <w:snapToGrid w:val="0"/>
        <w:spacing w:line="480" w:lineRule="auto"/>
        <w:ind w:firstLine="800" w:firstLineChars="25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vertAlign w:val="subscript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企业名称：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（盖章）</w:t>
      </w:r>
    </w:p>
    <w:p w14:paraId="7285FB7A">
      <w:pPr>
        <w:tabs>
          <w:tab w:val="left" w:pos="6660"/>
        </w:tabs>
        <w:snapToGrid w:val="0"/>
        <w:spacing w:line="480" w:lineRule="auto"/>
        <w:ind w:firstLine="800" w:firstLineChars="25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企业所在地区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：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62E37A86">
      <w:pPr>
        <w:tabs>
          <w:tab w:val="left" w:pos="6660"/>
        </w:tabs>
        <w:snapToGrid w:val="0"/>
        <w:spacing w:line="480" w:lineRule="auto"/>
        <w:ind w:firstLine="800" w:firstLineChars="250"/>
        <w:jc w:val="lef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填报日期：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  <w:lang w:val="en-US" w:eastAsia="zh-CN"/>
        </w:rPr>
        <w:t>2024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日</w:t>
      </w:r>
    </w:p>
    <w:p w14:paraId="5EB2A1A2">
      <w:pPr>
        <w:tabs>
          <w:tab w:val="left" w:pos="6660"/>
        </w:tabs>
        <w:snapToGrid w:val="0"/>
        <w:spacing w:line="480" w:lineRule="auto"/>
        <w:ind w:firstLine="800" w:firstLineChars="250"/>
        <w:jc w:val="left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55F85925">
      <w:pPr>
        <w:tabs>
          <w:tab w:val="left" w:pos="6660"/>
        </w:tabs>
        <w:snapToGrid w:val="0"/>
        <w:ind w:firstLine="643" w:firstLineChars="200"/>
        <w:jc w:val="both"/>
        <w:rPr>
          <w:rFonts w:hint="default" w:ascii="Times New Roman" w:hAnsi="Times New Roman" w:eastAsia="宋体" w:cs="Times New Roman"/>
          <w:b/>
          <w:color w:val="auto"/>
          <w:spacing w:val="26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声明：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本申请书上填写的有关内容和提交的资料均准确、真实、合法、有效、无涉密信息，本企业愿为此承担有关法律责任。</w:t>
      </w:r>
    </w:p>
    <w:p w14:paraId="0E90C3A7">
      <w:pPr>
        <w:tabs>
          <w:tab w:val="left" w:pos="6660"/>
        </w:tabs>
        <w:snapToGrid w:val="0"/>
        <w:jc w:val="center"/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</w:pPr>
    </w:p>
    <w:p w14:paraId="09E4AF30">
      <w:pPr>
        <w:pStyle w:val="2"/>
        <w:rPr>
          <w:rFonts w:hint="default"/>
        </w:rPr>
      </w:pPr>
    </w:p>
    <w:p w14:paraId="69706CBE"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  <w:t>广西壮族自治区科学技术厅编制</w:t>
      </w:r>
    </w:p>
    <w:p w14:paraId="66FFCE1D"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  <w:t>二〇二</w:t>
      </w:r>
      <w:r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auto"/>
          <w:spacing w:val="26"/>
          <w:sz w:val="30"/>
          <w:szCs w:val="30"/>
          <w:highlight w:val="none"/>
        </w:rPr>
        <w:t>年</w:t>
      </w:r>
    </w:p>
    <w:p w14:paraId="45498ADC"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</w:p>
    <w:p w14:paraId="54E8005E"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填 写 说 明</w:t>
      </w:r>
    </w:p>
    <w:p w14:paraId="0115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3657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申请企业应认真填写，叙述文字简明扼要，书写一律打印。</w:t>
      </w:r>
    </w:p>
    <w:p w14:paraId="75C3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各栏目不得空缺，无内容时填写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“无”或“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”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；数据有小数时，保留两位小数。</w:t>
      </w:r>
    </w:p>
    <w:p w14:paraId="65CC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有关财务数据要与审计报告报表一致。</w:t>
      </w:r>
    </w:p>
    <w:p w14:paraId="4EEB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高新技术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领域”主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要包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括电子信息、生物与新医药、航天航空、新材料、高技术服务、新能源与节能、资源与环境、先进制造与自动化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等。</w:t>
      </w:r>
    </w:p>
    <w:p w14:paraId="411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企业人员情况按照202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年末数据统计。</w:t>
      </w:r>
    </w:p>
    <w:p w14:paraId="03F2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近三年是指20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年、20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年、202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年。</w:t>
      </w:r>
    </w:p>
    <w:p w14:paraId="08EE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知识产权、标准情况一栏中，未明确说明近三年时限的，均按照截止申报日前统计数填写。</w:t>
      </w:r>
    </w:p>
    <w:p w14:paraId="2E9C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8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其中知识产权按照《高新技术企业认定管理办法》有关要求进行统计，知识产权明细表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“类别”填写发明专利（含国防专利）、实用新型、非简单改变的外观设计、软件著作权、植物新品种、国家级农作物品种、国家新药、国家一级中药保护品种、集成电路布图设计专有权等，“获得方式”一栏填写自主研发、转让（受让、受赠、并购）。</w:t>
      </w:r>
    </w:p>
    <w:p w14:paraId="00AC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5" w:firstLineChars="202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31" w:bottom="1701" w:left="1531" w:header="119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9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申报材料书籍式装订成册，在书脊处标注企业名称及申请年度，指定位置加盖企业公章并加盖骑缝章。</w:t>
      </w:r>
    </w:p>
    <w:p w14:paraId="179D4D0A">
      <w:pPr>
        <w:spacing w:line="0" w:lineRule="atLeas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广西瞪羚企业认定基本信息表</w:t>
      </w:r>
    </w:p>
    <w:p w14:paraId="71B93D14">
      <w:pPr>
        <w:spacing w:line="0" w:lineRule="atLeas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</w:p>
    <w:p w14:paraId="3183EDDA">
      <w:pPr>
        <w:spacing w:line="0" w:lineRule="atLeast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>一、企业基本情况</w:t>
      </w:r>
    </w:p>
    <w:tbl>
      <w:tblPr>
        <w:tblStyle w:val="10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0"/>
        <w:gridCol w:w="142"/>
        <w:gridCol w:w="1113"/>
        <w:gridCol w:w="1043"/>
        <w:gridCol w:w="687"/>
        <w:gridCol w:w="1250"/>
        <w:gridCol w:w="1073"/>
        <w:gridCol w:w="447"/>
        <w:gridCol w:w="228"/>
        <w:gridCol w:w="1300"/>
        <w:gridCol w:w="182"/>
        <w:gridCol w:w="1105"/>
      </w:tblGrid>
      <w:tr w14:paraId="2C116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1D8DD71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76D116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4036BF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65B04DE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56DD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01F28D7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详细地址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15433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2B9BD1E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613FCDA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C711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5B37B1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注册时间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2D0AE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189AB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注册资金（万元）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196EE1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118E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1A1B319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主营产品或服务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F1C5C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323D75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其中高新技术产品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服务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29F31A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318F9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970" w:type="dxa"/>
            <w:noWrap w:val="0"/>
            <w:vAlign w:val="center"/>
          </w:tcPr>
          <w:p w14:paraId="3024108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所属区域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60B0471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252228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是否属</w:t>
            </w:r>
          </w:p>
          <w:p w14:paraId="0962FFA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高新区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 w14:paraId="7EA2FB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否</w:t>
            </w:r>
          </w:p>
          <w:p w14:paraId="48C9109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singl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如是，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073" w:type="dxa"/>
            <w:noWrap w:val="0"/>
            <w:vAlign w:val="center"/>
          </w:tcPr>
          <w:p w14:paraId="41C2DD4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职工总数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2E82B3C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0370494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研发人员数</w:t>
            </w:r>
          </w:p>
        </w:tc>
        <w:tc>
          <w:tcPr>
            <w:tcW w:w="1105" w:type="dxa"/>
            <w:noWrap w:val="0"/>
            <w:vAlign w:val="center"/>
          </w:tcPr>
          <w:p w14:paraId="67C52FA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714AC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970" w:type="dxa"/>
            <w:noWrap w:val="0"/>
            <w:vAlign w:val="center"/>
          </w:tcPr>
          <w:p w14:paraId="40C9A33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6AE602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E8962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06E2F7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EB211E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Email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028D583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57CD0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6A4551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是否为经过认定的国家高新技术企业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3B9F3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否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387148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国家高企证书编号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3A033C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0D0D5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4857E5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企业是否上市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5B757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是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否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6893254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上市代码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7805260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C99B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7772D18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高新技术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领域</w:t>
            </w:r>
          </w:p>
          <w:p w14:paraId="56DA368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单选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7315" w:type="dxa"/>
            <w:gridSpan w:val="9"/>
            <w:noWrap w:val="0"/>
            <w:vAlign w:val="center"/>
          </w:tcPr>
          <w:p w14:paraId="5F4777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电子信息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生物与新医药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航天航空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新材料</w:t>
            </w:r>
          </w:p>
          <w:p w14:paraId="7A27F3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高技术服务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新能源与节能 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资源与环境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>先进制造与自动化</w:t>
            </w:r>
          </w:p>
        </w:tc>
      </w:tr>
      <w:tr w14:paraId="09B57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52A05DB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注册登记</w:t>
            </w:r>
          </w:p>
          <w:p w14:paraId="3FB020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类    型</w:t>
            </w:r>
          </w:p>
        </w:tc>
        <w:tc>
          <w:tcPr>
            <w:tcW w:w="7315" w:type="dxa"/>
            <w:gridSpan w:val="9"/>
            <w:noWrap w:val="0"/>
            <w:vAlign w:val="center"/>
          </w:tcPr>
          <w:p w14:paraId="56A49D6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国有或国有控股企业　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外商投资企业         </w:t>
            </w:r>
          </w:p>
          <w:p w14:paraId="006F80C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集体企业　 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有限责任公司         </w:t>
            </w:r>
          </w:p>
          <w:p w14:paraId="5A621D3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私营企业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股份有限公司          </w:t>
            </w:r>
          </w:p>
          <w:p w14:paraId="75CFF2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联营企业    　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港、澳、台商投资企业 </w:t>
            </w:r>
          </w:p>
          <w:p w14:paraId="65EA83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股份合作企业                                 </w:t>
            </w:r>
          </w:p>
        </w:tc>
      </w:tr>
      <w:tr w14:paraId="44CD1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vMerge w:val="restart"/>
            <w:noWrap w:val="0"/>
            <w:vAlign w:val="center"/>
          </w:tcPr>
          <w:p w14:paraId="14BBED6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获得知识产权数量</w:t>
            </w:r>
          </w:p>
          <w:p w14:paraId="467B34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（件）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CA66A5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发明专利</w:t>
            </w:r>
          </w:p>
        </w:tc>
        <w:tc>
          <w:tcPr>
            <w:tcW w:w="1250" w:type="dxa"/>
            <w:noWrap w:val="0"/>
            <w:vAlign w:val="center"/>
          </w:tcPr>
          <w:p w14:paraId="50E49BC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57B1D95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实用新型（近三年）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E218A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9D04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01CC508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5B5D4A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软件著作权（近三年）</w:t>
            </w:r>
          </w:p>
        </w:tc>
        <w:tc>
          <w:tcPr>
            <w:tcW w:w="1250" w:type="dxa"/>
            <w:noWrap w:val="0"/>
            <w:vAlign w:val="center"/>
          </w:tcPr>
          <w:p w14:paraId="67CB61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16481F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外观设计（近三年）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15A04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973C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532FC8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051FDCF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植物新品种</w:t>
            </w:r>
          </w:p>
        </w:tc>
        <w:tc>
          <w:tcPr>
            <w:tcW w:w="1250" w:type="dxa"/>
            <w:noWrap w:val="0"/>
            <w:vAlign w:val="center"/>
          </w:tcPr>
          <w:p w14:paraId="18BCBEC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719752A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国家级农作物品种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C48D10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7DDDC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4B6A7DE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4C96B6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国家新药</w:t>
            </w:r>
          </w:p>
        </w:tc>
        <w:tc>
          <w:tcPr>
            <w:tcW w:w="1250" w:type="dxa"/>
            <w:noWrap w:val="0"/>
            <w:vAlign w:val="center"/>
          </w:tcPr>
          <w:p w14:paraId="2C925A5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48" w:type="dxa"/>
            <w:gridSpan w:val="4"/>
            <w:noWrap w:val="0"/>
            <w:vAlign w:val="center"/>
          </w:tcPr>
          <w:p w14:paraId="25EB7B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国家一级中药保护品种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D807B9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0BC1B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A193E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18246A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集成电路布图设计专有权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64BF63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04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B1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国防专利</w:t>
            </w: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9CB4C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5E91F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63351D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企业获得的知识产权明细表（可加行）</w:t>
            </w:r>
          </w:p>
        </w:tc>
      </w:tr>
      <w:tr w14:paraId="59ED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C55F7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0A57B1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知识产权名称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35A0C39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08B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授权日期</w:t>
            </w: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授权号</w:t>
            </w: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EE6EB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获得方式</w:t>
            </w:r>
          </w:p>
        </w:tc>
      </w:tr>
      <w:tr w14:paraId="75F75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863DB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162E2D4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3968F0E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3A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CC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1877E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554F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tcBorders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3B678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1A85494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7F77B9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80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404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7D1A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0B25E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10DF6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6889E6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23093C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F0D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1B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60AD5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3B54A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DA76C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企业近三年开发新产品明细表（可加行）</w:t>
            </w:r>
          </w:p>
        </w:tc>
      </w:tr>
      <w:tr w14:paraId="2156C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486ED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3D23412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新产品名称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62FB9EE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投产时间</w:t>
            </w: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C1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累计销售收入</w:t>
            </w:r>
          </w:p>
          <w:p w14:paraId="6F86FC3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C3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累计净利润</w:t>
            </w:r>
          </w:p>
          <w:p w14:paraId="605008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576B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市场占有率</w:t>
            </w:r>
          </w:p>
          <w:p w14:paraId="2AB277D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（%）</w:t>
            </w:r>
          </w:p>
        </w:tc>
      </w:tr>
      <w:tr w14:paraId="7AB4A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325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3CC6C4A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1F32D1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9E6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ECA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ACA5D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505B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1CC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09E2774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6E4C77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0DB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B6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2204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0E4FB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0E267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49415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4A9104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316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E1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A7CC4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B8E2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148BDA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企业近三年研发项目</w:t>
            </w:r>
          </w:p>
        </w:tc>
      </w:tr>
      <w:tr w14:paraId="0C2BD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3535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1E8AF3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30A4781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54C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项目来源</w:t>
            </w:r>
          </w:p>
        </w:tc>
        <w:tc>
          <w:tcPr>
            <w:tcW w:w="25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7F51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研发经费投入</w:t>
            </w:r>
          </w:p>
          <w:p w14:paraId="17FAE0B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</w:tr>
      <w:tr w14:paraId="205B8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0F957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52CE94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5C1A2A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282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FFA0C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C709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D7AF0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188A14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57B833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F66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47F1D5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7AF69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BA07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804502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 w14:paraId="4705D0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93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5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A24B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A473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401736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主导或参与编制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标准情况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6CD0F6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国家标准数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4C2E31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主持       项；参与      项；</w:t>
            </w:r>
          </w:p>
        </w:tc>
      </w:tr>
      <w:tr w14:paraId="695E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6ABE99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36E66B6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行业标准数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2409E41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主持       项；参与      项；</w:t>
            </w:r>
          </w:p>
        </w:tc>
      </w:tr>
      <w:tr w14:paraId="1391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2FDC66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62D51DC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检测方法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数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759204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主持       项；参与      项；</w:t>
            </w:r>
          </w:p>
        </w:tc>
      </w:tr>
      <w:tr w14:paraId="080E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vMerge w:val="continue"/>
            <w:noWrap w:val="0"/>
            <w:vAlign w:val="center"/>
          </w:tcPr>
          <w:p w14:paraId="7785D48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5BFBF3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技术规范数量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201761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主持       项；参与      项；</w:t>
            </w:r>
          </w:p>
        </w:tc>
      </w:tr>
      <w:tr w14:paraId="72F8A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40" w:type="dxa"/>
            <w:gridSpan w:val="12"/>
            <w:noWrap w:val="0"/>
            <w:vAlign w:val="center"/>
          </w:tcPr>
          <w:p w14:paraId="3A0A7AB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企业制定标准明细表（可加行）</w:t>
            </w:r>
          </w:p>
        </w:tc>
      </w:tr>
      <w:tr w14:paraId="5AACD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 w14:paraId="142828C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52F8964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标准名称</w:t>
            </w:r>
          </w:p>
        </w:tc>
        <w:tc>
          <w:tcPr>
            <w:tcW w:w="2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A82F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标准类别</w:t>
            </w: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8D4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主持或参与</w:t>
            </w: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BB4C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年度</w:t>
            </w:r>
          </w:p>
        </w:tc>
      </w:tr>
      <w:tr w14:paraId="61D51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 w14:paraId="3BA345F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5290839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13716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733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CEEBC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3A2D6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2" w:type="dxa"/>
            <w:gridSpan w:val="2"/>
            <w:noWrap w:val="0"/>
            <w:vAlign w:val="center"/>
          </w:tcPr>
          <w:p w14:paraId="41FE02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5437B9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A45C8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AA9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9578D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49EE5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955" w:type="dxa"/>
            <w:gridSpan w:val="5"/>
            <w:noWrap w:val="0"/>
            <w:vAlign w:val="center"/>
          </w:tcPr>
          <w:p w14:paraId="1CEA432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企业研发平台级别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025477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highlight w:val="none"/>
              </w:rPr>
              <w:t xml:space="preserve">国家级  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highlight w:val="none"/>
              </w:rPr>
              <w:t xml:space="preserve">省级  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highlight w:val="none"/>
              </w:rPr>
              <w:t>市级</w:t>
            </w:r>
          </w:p>
        </w:tc>
      </w:tr>
      <w:tr w14:paraId="7B2F7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55" w:type="dxa"/>
            <w:gridSpan w:val="5"/>
            <w:noWrap w:val="0"/>
            <w:vAlign w:val="center"/>
          </w:tcPr>
          <w:p w14:paraId="211D25A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市级以上研发平台类别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51A3ADA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pacing w:val="-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t>技术创新中心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新型研发机构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highlight w:val="none"/>
              </w:rPr>
              <w:t>重点实验室</w:t>
            </w:r>
          </w:p>
          <w:p w14:paraId="0244941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</w:rPr>
              <w:t>工程技术研究中心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</w:rPr>
              <w:t xml:space="preserve">企业技术中心  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</w:rPr>
              <w:t>工程研究中心</w:t>
            </w:r>
          </w:p>
          <w:p w14:paraId="55B0A40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</w:rPr>
              <w:t xml:space="preserve">工程实验室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        </w:t>
            </w:r>
          </w:p>
        </w:tc>
      </w:tr>
      <w:tr w14:paraId="30BA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55" w:type="dxa"/>
            <w:gridSpan w:val="5"/>
            <w:noWrap w:val="0"/>
            <w:vAlign w:val="center"/>
          </w:tcPr>
          <w:p w14:paraId="2C5B13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研发平台名称、批准年度和部门、文件号</w:t>
            </w:r>
          </w:p>
        </w:tc>
        <w:tc>
          <w:tcPr>
            <w:tcW w:w="5585" w:type="dxa"/>
            <w:gridSpan w:val="7"/>
            <w:noWrap w:val="0"/>
            <w:vAlign w:val="center"/>
          </w:tcPr>
          <w:p w14:paraId="605F10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firstLine="396" w:firstLineChars="200"/>
              <w:jc w:val="both"/>
              <w:rPr>
                <w:rFonts w:hint="default" w:ascii="Times New Roman" w:hAnsi="Times New Roman" w:eastAsia="楷体_GB2312" w:cs="Times New Roman"/>
                <w:color w:val="auto"/>
                <w:spacing w:val="-6"/>
                <w:highlight w:val="none"/>
              </w:rPr>
            </w:pPr>
          </w:p>
        </w:tc>
      </w:tr>
      <w:tr w14:paraId="7BC6C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25" w:type="dxa"/>
            <w:gridSpan w:val="3"/>
            <w:noWrap w:val="0"/>
            <w:vAlign w:val="center"/>
          </w:tcPr>
          <w:p w14:paraId="6C5B194E"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企业概况</w:t>
            </w:r>
          </w:p>
          <w:p w14:paraId="034C74BB">
            <w:pPr>
              <w:pStyle w:val="4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line="28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  <w:t>简述企业创新能力建设情况（已掌握的关键技术创新或商业模式创新，创新机制和创新硬件建设），主营产品（服务）内容、新产品上市情况、经营业绩、行业中的地位与竞争优势、发展前景等。</w:t>
            </w:r>
          </w:p>
        </w:tc>
        <w:tc>
          <w:tcPr>
            <w:tcW w:w="7315" w:type="dxa"/>
            <w:gridSpan w:val="9"/>
            <w:noWrap w:val="0"/>
            <w:vAlign w:val="top"/>
          </w:tcPr>
          <w:p w14:paraId="1A2665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</w:tbl>
    <w:p w14:paraId="4753B24A">
      <w:pPr>
        <w:tabs>
          <w:tab w:val="left" w:pos="6660"/>
        </w:tabs>
        <w:snapToGrid w:val="0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4"/>
          <w:highlight w:val="none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>二、企业近三年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  <w:lang w:val="en-US" w:eastAsia="zh-CN"/>
        </w:rPr>
        <w:t>经营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和财务状况 </w:t>
      </w:r>
    </w:p>
    <w:tbl>
      <w:tblPr>
        <w:tblStyle w:val="10"/>
        <w:tblW w:w="9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4069"/>
        <w:gridCol w:w="1179"/>
        <w:gridCol w:w="1162"/>
        <w:gridCol w:w="1142"/>
      </w:tblGrid>
      <w:tr w14:paraId="1B02F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90" w:type="dxa"/>
            <w:noWrap w:val="0"/>
            <w:vAlign w:val="center"/>
          </w:tcPr>
          <w:p w14:paraId="0BCC1EF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项  目</w:t>
            </w:r>
          </w:p>
        </w:tc>
        <w:tc>
          <w:tcPr>
            <w:tcW w:w="4069" w:type="dxa"/>
            <w:noWrap w:val="0"/>
            <w:vAlign w:val="center"/>
          </w:tcPr>
          <w:p w14:paraId="0883E021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 xml:space="preserve">科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  <w:highlight w:val="none"/>
              </w:rPr>
              <w:t>目</w:t>
            </w:r>
          </w:p>
        </w:tc>
        <w:tc>
          <w:tcPr>
            <w:tcW w:w="1179" w:type="dxa"/>
            <w:noWrap w:val="0"/>
            <w:vAlign w:val="center"/>
          </w:tcPr>
          <w:p w14:paraId="0433BF6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162" w:type="dxa"/>
            <w:noWrap w:val="0"/>
            <w:vAlign w:val="center"/>
          </w:tcPr>
          <w:p w14:paraId="526B4AC8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142" w:type="dxa"/>
            <w:noWrap w:val="0"/>
            <w:vAlign w:val="center"/>
          </w:tcPr>
          <w:p w14:paraId="464F5F98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年</w:t>
            </w:r>
          </w:p>
        </w:tc>
      </w:tr>
      <w:tr w14:paraId="10701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 w14:paraId="4F187C5F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1.经营情况</w:t>
            </w:r>
          </w:p>
        </w:tc>
        <w:tc>
          <w:tcPr>
            <w:tcW w:w="4069" w:type="dxa"/>
            <w:noWrap w:val="0"/>
            <w:vAlign w:val="center"/>
          </w:tcPr>
          <w:p w14:paraId="24CDC3A2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营业收入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 w:val="0"/>
            <w:vAlign w:val="center"/>
          </w:tcPr>
          <w:p w14:paraId="5118D443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 w14:paraId="783EC58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6ACD0FBE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C7D5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0E8C5194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226F7B7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营业利润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 w:val="0"/>
            <w:vAlign w:val="center"/>
          </w:tcPr>
          <w:p w14:paraId="19EE65E0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 w14:paraId="3AB29BC4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442F9AE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4DE3F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51EC6B5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7637949A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净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利润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 w:val="0"/>
            <w:vAlign w:val="center"/>
          </w:tcPr>
          <w:p w14:paraId="543D8EB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 w14:paraId="05FE94F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297F05F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7A7F3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699BF175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606B076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销售收入（万元）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 w:val="0"/>
            <w:vAlign w:val="center"/>
          </w:tcPr>
          <w:p w14:paraId="23C52B2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 w14:paraId="2CCA02D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6BE5518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842C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59C78BF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25D07B63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近三年销售收入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增长率（%）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 w14:paraId="51EDCC6D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43076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21911225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1BC3860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年经营现金净流量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noWrap w:val="0"/>
            <w:vAlign w:val="center"/>
          </w:tcPr>
          <w:p w14:paraId="39E2C2D1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644A86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7534C6A2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3C96F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 w14:paraId="540C42EE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2.资产情况</w:t>
            </w:r>
          </w:p>
        </w:tc>
        <w:tc>
          <w:tcPr>
            <w:tcW w:w="4069" w:type="dxa"/>
            <w:noWrap w:val="0"/>
            <w:vAlign w:val="center"/>
          </w:tcPr>
          <w:p w14:paraId="50C9665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流动资产合计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noWrap w:val="0"/>
            <w:vAlign w:val="center"/>
          </w:tcPr>
          <w:p w14:paraId="0A967101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676F421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50B5C78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2C8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1844C683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05FF66E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流动负债合计（万元）</w:t>
            </w:r>
          </w:p>
        </w:tc>
        <w:tc>
          <w:tcPr>
            <w:tcW w:w="1179" w:type="dxa"/>
            <w:noWrap w:val="0"/>
            <w:vAlign w:val="center"/>
          </w:tcPr>
          <w:p w14:paraId="10EEB087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63F7319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6899F3C3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30D1F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666CFE2A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2D0AF5F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资产总额（万元）</w:t>
            </w:r>
          </w:p>
        </w:tc>
        <w:tc>
          <w:tcPr>
            <w:tcW w:w="1179" w:type="dxa"/>
            <w:noWrap w:val="0"/>
            <w:vAlign w:val="center"/>
          </w:tcPr>
          <w:p w14:paraId="351A2A7B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6D9AC56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0CFACF5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B5E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26E464BE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20967E9F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负债总额（万元）</w:t>
            </w:r>
          </w:p>
        </w:tc>
        <w:tc>
          <w:tcPr>
            <w:tcW w:w="1179" w:type="dxa"/>
            <w:noWrap w:val="0"/>
            <w:vAlign w:val="center"/>
          </w:tcPr>
          <w:p w14:paraId="4A5BF8B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47326AE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6B2D5E21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EC54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59ACB740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6E3508F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股东权益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79" w:type="dxa"/>
            <w:noWrap w:val="0"/>
            <w:vAlign w:val="center"/>
          </w:tcPr>
          <w:p w14:paraId="2B8B6B72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925B2EF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544CD9C0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6A97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 w14:paraId="4451E30C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  <w:t>3.研发费用情况</w:t>
            </w:r>
          </w:p>
        </w:tc>
        <w:tc>
          <w:tcPr>
            <w:tcW w:w="4069" w:type="dxa"/>
            <w:noWrap w:val="0"/>
            <w:vAlign w:val="center"/>
          </w:tcPr>
          <w:p w14:paraId="722655C3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研究开发费用金额（万元）</w:t>
            </w:r>
          </w:p>
        </w:tc>
        <w:tc>
          <w:tcPr>
            <w:tcW w:w="1179" w:type="dxa"/>
            <w:noWrap w:val="0"/>
            <w:vAlign w:val="center"/>
          </w:tcPr>
          <w:p w14:paraId="7D8D528F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89EAB8E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6CD78666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43E4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679153A8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691581D2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近三年研究开发费用总额（万元）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 w14:paraId="0DD921FA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7B7AA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 w14:paraId="5B6C4632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069" w:type="dxa"/>
            <w:noWrap w:val="0"/>
            <w:vAlign w:val="center"/>
          </w:tcPr>
          <w:p w14:paraId="768F4CE6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近三年研究开发费用总额占同期销售收入总额比例（%）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 w14:paraId="740DF5F5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</w:tbl>
    <w:p w14:paraId="7C0E50F0">
      <w:pPr>
        <w:tabs>
          <w:tab w:val="left" w:pos="6660"/>
        </w:tabs>
        <w:snapToGrid w:val="0"/>
        <w:jc w:val="center"/>
        <w:rPr>
          <w:rFonts w:hint="default" w:ascii="Times New Roman" w:hAnsi="Times New Roman" w:cs="Times New Roman"/>
          <w:color w:val="auto"/>
          <w:szCs w:val="20"/>
          <w:highlight w:val="none"/>
        </w:rPr>
      </w:pPr>
    </w:p>
    <w:p w14:paraId="73AB2774">
      <w:pPr>
        <w:tabs>
          <w:tab w:val="left" w:pos="6660"/>
        </w:tabs>
        <w:snapToGrid w:val="0"/>
        <w:rPr>
          <w:rFonts w:hint="default" w:ascii="Times New Roman" w:hAnsi="Times New Roman" w:cs="Times New Roman"/>
          <w:color w:val="auto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0"/>
          <w:highlight w:val="none"/>
        </w:rPr>
        <w:t>备注：</w:t>
      </w:r>
      <w:r>
        <w:rPr>
          <w:rFonts w:hint="default" w:ascii="Times New Roman" w:hAnsi="Times New Roman" w:cs="Times New Roman"/>
          <w:color w:val="auto"/>
          <w:szCs w:val="20"/>
          <w:highlight w:val="none"/>
        </w:rPr>
        <w:t>近三年销售收入平均增长率</w:t>
      </w:r>
      <w:r>
        <w:rPr>
          <w:rFonts w:hint="default" w:ascii="Times New Roman" w:hAnsi="Times New Roman" w:cs="Times New Roman"/>
          <w:color w:val="auto"/>
          <w:szCs w:val="20"/>
          <w:highlight w:val="none"/>
          <w:lang w:val="en-US" w:eastAsia="zh-CN"/>
        </w:rPr>
        <w:t>计算方法为：</w:t>
      </w:r>
      <w:r>
        <w:rPr>
          <w:rFonts w:hint="default" w:ascii="Times New Roman" w:hAnsi="Times New Roman" w:cs="Times New Roman"/>
          <w:sz w:val="24"/>
        </w:rPr>
        <w:t>（</w:t>
      </w:r>
      <m:oMath>
        <m:rad>
          <m:radPr>
            <m:ctrlPr>
              <w:rPr>
                <w:rFonts w:hint="default" w:ascii="Cambria Math" w:hAnsi="Cambria Math"/>
                <w:sz w:val="24"/>
                <w:szCs w:val="24"/>
              </w:rPr>
            </m:ctrlPr>
          </m:radPr>
          <m:deg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4"/>
                <w:szCs w:val="24"/>
              </w:rPr>
            </m:ctrlPr>
          </m:deg>
          <m:e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第三年销售收入</m:t>
            </m:r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/</m:t>
            </m:r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</w:rPr>
              <m:t>第一年销售收入</m:t>
            </m:r>
            <m:ctrlPr>
              <w:rPr>
                <w:rFonts w:hint="default" w:ascii="Cambria Math" w:hAnsi="Cambria Math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QUOTE </w:instrText>
      </w:r>
      <w:r>
        <w:rPr>
          <w:rFonts w:hint="default" w:ascii="Times New Roman" w:hAnsi="Times New Roman" w:cs="Times New Roman"/>
          <w:sz w:val="24"/>
        </w:rPr>
        <w:pict>
          <v:shape id="_x0000_i1028" o:spt="75" type="#_x0000_t75" style="height:31.2pt;width:443.0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CompressPunctuation&quot;/&gt;&lt;w:documentProtection w:enforcement=&quot;off&quot;/&gt;&lt;w:doNotEmbedSystemFonts/&gt;&lt;w:defaultTabStop w:val=&quot;420&quot;/&gt;&lt;w:drawingGridVerticalSpacing w:val=&quot;156&quot;/&gt;&lt;w:displayHorizontalDrawingGridEvery w:val=&quot;1&quot;/&gt;&lt;w:displayVerticalDrawingGridEvery w:val=&quot;1&quot;/&gt;&lt;w:compat&gt;&lt;w:adjustLineHeightInTable/&gt;&lt;w:ulTrailSpace/&gt;&lt;w:doNotExpandShiftReturn/&gt;&lt;w:balanceSingleByteDoubleByteWidth/&gt;&lt;w:spaceForUL/&gt;&lt;w:breakWrappedTables/&gt;&lt;w:dontGrowAutofit/&gt;&lt;w:useFELayout/&gt;&lt;/w:compat&gt;&lt;/w:docPr&gt;&lt;w:body&gt;&lt;wx:sect&gt;&lt;w:p&gt;&lt;m:oMathPara&gt;&lt;m:oMath&gt;&lt;m:rad&gt;&lt;m:radPr&gt;&lt;m:ctrlPr&gt;&lt;w:rPr&gt;&lt;w:rFonts w:ascii=&quot;Cambria Math&quot; w:h-ansi=&quot;Cambria Math&quot; w:fareast=&quot;黑体&quot; w:hint=&quot;default&quot;/&gt;&lt;w:sz w:val=&quot;24&quot;/&gt;&lt;/w:rPr&gt;&lt;/m:ctrlPr&gt;&lt;/m:radPr&gt;&lt;m:deg&gt;&lt;m:r&gt;&lt;m:rPr&gt;&lt;m:sty m:val=&quot;p&quot;/&gt;&lt;m:scr m:val=&quot;roman&quot;/&gt;&lt;/m:rPr&gt;&lt;w:rPr&gt;&lt;w:rFonts w:ascii=&quot;Cambria Math&quot; w:h-ansi=&quot;Cambria Math&quot; w:fareast=&quot;黑体&quot; w:hint=&quot;default&quot;/&gt;&lt;w:sz w:val=&quot;24&quot;/&gt;&lt;/w:rPr&gt;&lt;m:t&gt;2&lt;/m:t&gt;&lt;/m:r&gt;&lt;m:ctrlPr&gt;&lt;w:rPr&gt;&lt;w:rFonts w:ascii=&quot;Cambria Math&quot; w:h-ansi=&quot;Cambria Math&quot; w:fareast=&quot;黑体&quot; w:hint=&quot;default&quot;/&gt;&lt;w:sz w:val=&quot;24&quot;/&gt;&lt;/w:rPr&gt;&lt;/m:ctrlPr&gt;&lt;/m:deg&gt;&lt;m:e&gt;&lt;m:r&gt;&lt;m:rPr&gt;&lt;m:sty m:val=&quot;p&quot;/&gt;&lt;m:scr m:val=&quot;roman&quot;/&gt;&lt;/m:rPr&gt;&lt;w:rPr&gt;&lt;w:rFonts w:ascii=&quot;Cambria Math&quot; w:h-ansi=&quot;Cambria Math&quot; w:fareast=&quot;黑体&quot; w:hint=&quot;default&quot;/&gt;&lt;w:sz w:val=&quot;24&quot;/&gt;&lt;/w:rPr&gt;&lt;m:t&gt;2014年末销售收入/2012年末销售收入&lt;/m:t&gt;&lt;/m:r&gt;&lt;m:ctrlPr&gt;&lt;w:rPr&gt;&lt;w:rFonts w:ascii=&quot;Cambria Math&quot; w:h-ansi=&quot;Cambria Math&quot; w:fareast=&quot;黑体&quot; w:hint=&quot;default&quot;/&gt;&lt;w:sz w:val=&quot;24&quot;/&gt;&lt;/w:rPr&gt;&lt;/m:ctrlPr&gt;&lt;/m:e&gt;&lt;/m:rad&gt;&lt;/m:oMath&gt;&lt;/m:oMathPara&gt;&lt;/w:p&gt;&lt;/wx:sect&gt;&lt;/w:body&gt;&lt;/w:wordDocument&gt;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</w:pict>
      </w:r>
      <w:r>
        <w:rPr>
          <w:rFonts w:hint="default" w:ascii="Times New Roman" w:hAnsi="Times New Roman" w:cs="Times New Roman"/>
          <w:sz w:val="24"/>
        </w:rPr>
        <w:instrText xml:space="preserve">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Fonts w:hint="default" w:ascii="Times New Roman" w:hAnsi="Times New Roman" w:cs="Times New Roman"/>
          <w:sz w:val="24"/>
        </w:rPr>
        <w:fldChar w:fldCharType="end"/>
      </w:r>
      <w:r>
        <w:rPr>
          <w:rFonts w:hint="default" w:ascii="Times New Roman" w:hAnsi="Times New Roman" w:cs="Times New Roman"/>
          <w:sz w:val="24"/>
        </w:rPr>
        <w:t>-1）×100%</w:t>
      </w:r>
    </w:p>
    <w:p w14:paraId="6B1FD0CF">
      <w:pPr>
        <w:tabs>
          <w:tab w:val="left" w:pos="6660"/>
        </w:tabs>
        <w:snapToGrid w:val="0"/>
        <w:rPr>
          <w:rFonts w:hint="default" w:ascii="Times New Roman" w:hAnsi="Times New Roman" w:cs="Times New Roman"/>
          <w:color w:val="auto"/>
          <w:szCs w:val="20"/>
          <w:highlight w:val="none"/>
        </w:rPr>
      </w:pPr>
    </w:p>
    <w:p w14:paraId="5F6E6691">
      <w:pPr>
        <w:tabs>
          <w:tab w:val="left" w:pos="6660"/>
        </w:tabs>
        <w:snapToGrid w:val="0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Cs w:val="20"/>
          <w:highlight w:val="none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>三、承诺</w:t>
      </w:r>
    </w:p>
    <w:tbl>
      <w:tblPr>
        <w:tblStyle w:val="10"/>
        <w:tblW w:w="95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 w14:paraId="738B2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  <w:jc w:val="center"/>
        </w:trPr>
        <w:tc>
          <w:tcPr>
            <w:tcW w:w="9531" w:type="dxa"/>
            <w:noWrap w:val="0"/>
            <w:vAlign w:val="top"/>
          </w:tcPr>
          <w:p w14:paraId="0842C73A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58D8C7A4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企业申请说明</w:t>
            </w:r>
          </w:p>
          <w:p w14:paraId="2EDCDC76">
            <w:pPr>
              <w:keepNext w:val="0"/>
              <w:keepLines w:val="0"/>
              <w:pageBreakBefore w:val="0"/>
              <w:widowControl w:val="0"/>
              <w:tabs>
                <w:tab w:val="left" w:pos="6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本企业申报材料内容可靠，相关数据真实。本企业承诺对申报材料内容的真实性承担法律责任。本企业申请认定前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年内未发生重大安全、重大质量事故或严重环境违法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严重失信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行为。</w:t>
            </w:r>
          </w:p>
          <w:p w14:paraId="68684937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67840B59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62F6DED3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06009395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49A96D8E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5D0FDD0C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5D53C0A4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287F2A5F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185BF594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 xml:space="preserve">    </w:t>
            </w:r>
          </w:p>
          <w:p w14:paraId="5D4726EB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 xml:space="preserve">     （ 公    章 ）</w:t>
            </w:r>
          </w:p>
          <w:p w14:paraId="40C1267F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537BE098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78EE4301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 xml:space="preserve">                                 法定代表人（授权人）签章：</w:t>
            </w:r>
          </w:p>
          <w:p w14:paraId="212A80C3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  <w:p w14:paraId="58422D6C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 xml:space="preserve">                                                      年     月     日</w:t>
            </w:r>
          </w:p>
          <w:p w14:paraId="0F648FE5">
            <w:pPr>
              <w:tabs>
                <w:tab w:val="left" w:pos="6660"/>
              </w:tabs>
              <w:snapToGrid w:val="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</w:tr>
    </w:tbl>
    <w:p w14:paraId="6BB3B2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附件材料</w:t>
      </w:r>
    </w:p>
    <w:p w14:paraId="6AFD4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415A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（一）企业注册登记与资质证明</w:t>
      </w:r>
    </w:p>
    <w:p w14:paraId="035C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企业营业执照（副本）</w:t>
      </w:r>
    </w:p>
    <w:p w14:paraId="3168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高新技术企业认定证书</w:t>
      </w:r>
    </w:p>
    <w:p w14:paraId="2B0A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特殊行业相关许可证</w:t>
      </w:r>
    </w:p>
    <w:p w14:paraId="4C46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（二）审计报告</w:t>
      </w:r>
    </w:p>
    <w:p w14:paraId="648C0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近三年财务审计报告（包括会计报表、会计报表附注和财务情况说明书）</w:t>
      </w:r>
    </w:p>
    <w:p w14:paraId="6535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近三年企业所得税年度纳税申报表（包括主表、附表及研发费用加计扣除优惠明细表）</w:t>
      </w:r>
    </w:p>
    <w:p w14:paraId="2DA1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近三年研究开发费用专项审计报告</w:t>
      </w:r>
    </w:p>
    <w:p w14:paraId="38D5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（三）知识产权证明</w:t>
      </w:r>
    </w:p>
    <w:p w14:paraId="1E21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知识产权相关证明材料</w:t>
      </w:r>
    </w:p>
    <w:p w14:paraId="471D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标准文件材料（国家标准、行业标准、检测方法、技术规范）</w:t>
      </w:r>
    </w:p>
    <w:p w14:paraId="098F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（四）研发平台相关证明</w:t>
      </w:r>
    </w:p>
    <w:p w14:paraId="0128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被认定为市级（含）以上研发平台相关证明材料</w:t>
      </w:r>
    </w:p>
    <w:p w14:paraId="4579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其他</w:t>
      </w:r>
    </w:p>
    <w:p w14:paraId="7734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承担国家、地方科研计划项目证明材料</w:t>
      </w:r>
    </w:p>
    <w:p w14:paraId="3B46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获得国家、地方政府颁发奖励证明材料</w:t>
      </w:r>
    </w:p>
    <w:p w14:paraId="5464A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技术成果（产品）鉴定或检测证明材料</w:t>
      </w:r>
    </w:p>
    <w:p w14:paraId="2610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产品（服务）销售证明材料</w:t>
      </w:r>
    </w:p>
    <w:p w14:paraId="5EC1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IS0质量管理体系认证、环境体系认证等及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有关材料</w:t>
      </w:r>
      <w:bookmarkStart w:id="0" w:name="_GoBack"/>
      <w:bookmarkEnd w:id="0"/>
    </w:p>
    <w:sectPr>
      <w:footerReference r:id="rId9" w:type="first"/>
      <w:footerReference r:id="rId7" w:type="default"/>
      <w:headerReference r:id="rId6" w:type="even"/>
      <w:footerReference r:id="rId8" w:type="even"/>
      <w:pgSz w:w="11906" w:h="16838"/>
      <w:pgMar w:top="2098" w:right="1531" w:bottom="1701" w:left="1531" w:header="119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7534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52782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52782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E7AE">
    <w:pPr>
      <w:pStyle w:val="7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D2A3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2D2A3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38DF9"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4C18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P/Nr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4C18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5847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6FE78B9C">
    <w:pPr>
      <w:pStyle w:val="7"/>
      <w:ind w:right="360"/>
    </w:pPr>
  </w:p>
  <w:p w14:paraId="7861E18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D4A9E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C5AA7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C5AA7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3172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B3811">
    <w:pPr>
      <w:pStyle w:val="8"/>
      <w:pBdr>
        <w:bottom w:val="none" w:color="auto" w:sz="0" w:space="0"/>
      </w:pBdr>
    </w:pPr>
  </w:p>
  <w:p w14:paraId="307119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5E2B"/>
    <w:multiLevelType w:val="multilevel"/>
    <w:tmpl w:val="67FF5E2B"/>
    <w:lvl w:ilvl="0" w:tentative="0">
      <w:start w:val="1"/>
      <w:numFmt w:val="japaneseCounting"/>
      <w:pStyle w:val="21"/>
      <w:lvlText w:val="第%1章"/>
      <w:lvlJc w:val="left"/>
      <w:pPr>
        <w:tabs>
          <w:tab w:val="left" w:pos="1065"/>
        </w:tabs>
        <w:ind w:left="1065" w:hanging="1065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B0E5E"/>
    <w:rsid w:val="000029FE"/>
    <w:rsid w:val="0000756E"/>
    <w:rsid w:val="00030C67"/>
    <w:rsid w:val="00037DF0"/>
    <w:rsid w:val="000624AF"/>
    <w:rsid w:val="0007164A"/>
    <w:rsid w:val="00074F7C"/>
    <w:rsid w:val="0007682F"/>
    <w:rsid w:val="00085301"/>
    <w:rsid w:val="00090071"/>
    <w:rsid w:val="00090E17"/>
    <w:rsid w:val="000A22DD"/>
    <w:rsid w:val="000B0E5E"/>
    <w:rsid w:val="000B527F"/>
    <w:rsid w:val="000C604A"/>
    <w:rsid w:val="000D0D67"/>
    <w:rsid w:val="000D13DD"/>
    <w:rsid w:val="00103B23"/>
    <w:rsid w:val="001131C2"/>
    <w:rsid w:val="0013263D"/>
    <w:rsid w:val="0013480F"/>
    <w:rsid w:val="00161436"/>
    <w:rsid w:val="00172AAE"/>
    <w:rsid w:val="0017768D"/>
    <w:rsid w:val="001834C9"/>
    <w:rsid w:val="00183D3E"/>
    <w:rsid w:val="00186059"/>
    <w:rsid w:val="001914A2"/>
    <w:rsid w:val="001A7078"/>
    <w:rsid w:val="001D5922"/>
    <w:rsid w:val="001E229A"/>
    <w:rsid w:val="001E57D6"/>
    <w:rsid w:val="001F4556"/>
    <w:rsid w:val="0020467A"/>
    <w:rsid w:val="00204925"/>
    <w:rsid w:val="00212BF3"/>
    <w:rsid w:val="00215EB2"/>
    <w:rsid w:val="002208BB"/>
    <w:rsid w:val="002223C6"/>
    <w:rsid w:val="002274FC"/>
    <w:rsid w:val="002337EB"/>
    <w:rsid w:val="0023445E"/>
    <w:rsid w:val="00243294"/>
    <w:rsid w:val="00250039"/>
    <w:rsid w:val="00251C50"/>
    <w:rsid w:val="002536F6"/>
    <w:rsid w:val="00292506"/>
    <w:rsid w:val="002A206D"/>
    <w:rsid w:val="002C269D"/>
    <w:rsid w:val="00302945"/>
    <w:rsid w:val="00303583"/>
    <w:rsid w:val="003110DA"/>
    <w:rsid w:val="0031502C"/>
    <w:rsid w:val="00322D4C"/>
    <w:rsid w:val="00327563"/>
    <w:rsid w:val="00332FC2"/>
    <w:rsid w:val="00337E67"/>
    <w:rsid w:val="003829C2"/>
    <w:rsid w:val="003B7EAB"/>
    <w:rsid w:val="003D572F"/>
    <w:rsid w:val="003E7DBC"/>
    <w:rsid w:val="00417425"/>
    <w:rsid w:val="00423B99"/>
    <w:rsid w:val="00436BF4"/>
    <w:rsid w:val="00454FFF"/>
    <w:rsid w:val="00460468"/>
    <w:rsid w:val="00461403"/>
    <w:rsid w:val="0047571A"/>
    <w:rsid w:val="00485F8E"/>
    <w:rsid w:val="004D085E"/>
    <w:rsid w:val="004D3112"/>
    <w:rsid w:val="004E57CA"/>
    <w:rsid w:val="00525DBD"/>
    <w:rsid w:val="00532DB5"/>
    <w:rsid w:val="005347CF"/>
    <w:rsid w:val="0055127F"/>
    <w:rsid w:val="00560B0B"/>
    <w:rsid w:val="00572A09"/>
    <w:rsid w:val="005A6379"/>
    <w:rsid w:val="005A6AFC"/>
    <w:rsid w:val="005C6B19"/>
    <w:rsid w:val="005F1EDA"/>
    <w:rsid w:val="0061332A"/>
    <w:rsid w:val="00617096"/>
    <w:rsid w:val="006340AF"/>
    <w:rsid w:val="00655CA6"/>
    <w:rsid w:val="00686705"/>
    <w:rsid w:val="006C569D"/>
    <w:rsid w:val="006C6C3F"/>
    <w:rsid w:val="006C7F99"/>
    <w:rsid w:val="00714B8B"/>
    <w:rsid w:val="00726D0C"/>
    <w:rsid w:val="00784A5D"/>
    <w:rsid w:val="00792C0C"/>
    <w:rsid w:val="007930E4"/>
    <w:rsid w:val="00796F56"/>
    <w:rsid w:val="007A0CCD"/>
    <w:rsid w:val="007A5103"/>
    <w:rsid w:val="007A760A"/>
    <w:rsid w:val="007B0688"/>
    <w:rsid w:val="007C6871"/>
    <w:rsid w:val="007D6EB4"/>
    <w:rsid w:val="007F35A6"/>
    <w:rsid w:val="00801580"/>
    <w:rsid w:val="0081024A"/>
    <w:rsid w:val="008223DC"/>
    <w:rsid w:val="0083261F"/>
    <w:rsid w:val="0084267D"/>
    <w:rsid w:val="0084321A"/>
    <w:rsid w:val="00882CAF"/>
    <w:rsid w:val="008909E4"/>
    <w:rsid w:val="008941B9"/>
    <w:rsid w:val="00894EA6"/>
    <w:rsid w:val="008F1370"/>
    <w:rsid w:val="00902750"/>
    <w:rsid w:val="00916F8A"/>
    <w:rsid w:val="00925A4D"/>
    <w:rsid w:val="00933288"/>
    <w:rsid w:val="00955CD9"/>
    <w:rsid w:val="009643BB"/>
    <w:rsid w:val="00966178"/>
    <w:rsid w:val="00973356"/>
    <w:rsid w:val="009831D4"/>
    <w:rsid w:val="00984EDE"/>
    <w:rsid w:val="009A0E90"/>
    <w:rsid w:val="009C765D"/>
    <w:rsid w:val="009E1311"/>
    <w:rsid w:val="009F1CD7"/>
    <w:rsid w:val="00A07E06"/>
    <w:rsid w:val="00A22741"/>
    <w:rsid w:val="00A35E36"/>
    <w:rsid w:val="00A524CC"/>
    <w:rsid w:val="00A55E2B"/>
    <w:rsid w:val="00A77486"/>
    <w:rsid w:val="00AA400C"/>
    <w:rsid w:val="00AC5736"/>
    <w:rsid w:val="00AD7C9A"/>
    <w:rsid w:val="00B03638"/>
    <w:rsid w:val="00B16C0B"/>
    <w:rsid w:val="00B242E1"/>
    <w:rsid w:val="00B26E27"/>
    <w:rsid w:val="00B34895"/>
    <w:rsid w:val="00B41050"/>
    <w:rsid w:val="00B538C6"/>
    <w:rsid w:val="00B94B28"/>
    <w:rsid w:val="00BC5055"/>
    <w:rsid w:val="00BC5A3D"/>
    <w:rsid w:val="00BD247C"/>
    <w:rsid w:val="00BF2265"/>
    <w:rsid w:val="00BF3C6C"/>
    <w:rsid w:val="00BF3F3D"/>
    <w:rsid w:val="00C12B5F"/>
    <w:rsid w:val="00C26700"/>
    <w:rsid w:val="00C27EA1"/>
    <w:rsid w:val="00C354DD"/>
    <w:rsid w:val="00C36AA3"/>
    <w:rsid w:val="00C43E35"/>
    <w:rsid w:val="00C45270"/>
    <w:rsid w:val="00C60670"/>
    <w:rsid w:val="00C843A8"/>
    <w:rsid w:val="00C931E0"/>
    <w:rsid w:val="00CA72A0"/>
    <w:rsid w:val="00CB42DF"/>
    <w:rsid w:val="00CB6021"/>
    <w:rsid w:val="00CC7CFC"/>
    <w:rsid w:val="00CE2993"/>
    <w:rsid w:val="00CE7BC1"/>
    <w:rsid w:val="00D43871"/>
    <w:rsid w:val="00D54DBF"/>
    <w:rsid w:val="00D636DC"/>
    <w:rsid w:val="00D94A34"/>
    <w:rsid w:val="00DA37BC"/>
    <w:rsid w:val="00DB465E"/>
    <w:rsid w:val="00DE682D"/>
    <w:rsid w:val="00DF2159"/>
    <w:rsid w:val="00DF46B9"/>
    <w:rsid w:val="00E063B1"/>
    <w:rsid w:val="00E07373"/>
    <w:rsid w:val="00E171BB"/>
    <w:rsid w:val="00E25888"/>
    <w:rsid w:val="00E42A18"/>
    <w:rsid w:val="00E60067"/>
    <w:rsid w:val="00E707F7"/>
    <w:rsid w:val="00E7607E"/>
    <w:rsid w:val="00E90BDB"/>
    <w:rsid w:val="00EA5498"/>
    <w:rsid w:val="00EB581B"/>
    <w:rsid w:val="00F07E5A"/>
    <w:rsid w:val="00F217C4"/>
    <w:rsid w:val="00F305F5"/>
    <w:rsid w:val="00F5182A"/>
    <w:rsid w:val="00F76294"/>
    <w:rsid w:val="00F879E5"/>
    <w:rsid w:val="00FA1CAE"/>
    <w:rsid w:val="00FD34F6"/>
    <w:rsid w:val="00FE3C87"/>
    <w:rsid w:val="01E054EB"/>
    <w:rsid w:val="02B97229"/>
    <w:rsid w:val="08DB07BA"/>
    <w:rsid w:val="0B927261"/>
    <w:rsid w:val="0D10137A"/>
    <w:rsid w:val="0DE32108"/>
    <w:rsid w:val="0E7B2823"/>
    <w:rsid w:val="0EFD4C98"/>
    <w:rsid w:val="11A16A45"/>
    <w:rsid w:val="11FD2819"/>
    <w:rsid w:val="12960F52"/>
    <w:rsid w:val="13026FC8"/>
    <w:rsid w:val="14216510"/>
    <w:rsid w:val="146D0E60"/>
    <w:rsid w:val="15436DC2"/>
    <w:rsid w:val="16F21E3E"/>
    <w:rsid w:val="18255213"/>
    <w:rsid w:val="19BC47A3"/>
    <w:rsid w:val="19DD0836"/>
    <w:rsid w:val="1A6659AB"/>
    <w:rsid w:val="1B886580"/>
    <w:rsid w:val="1BD84BAA"/>
    <w:rsid w:val="1E390F79"/>
    <w:rsid w:val="1E8A1A28"/>
    <w:rsid w:val="214132B4"/>
    <w:rsid w:val="21B04A82"/>
    <w:rsid w:val="21CA600C"/>
    <w:rsid w:val="22C033E6"/>
    <w:rsid w:val="23167490"/>
    <w:rsid w:val="2389558B"/>
    <w:rsid w:val="23933414"/>
    <w:rsid w:val="24F86524"/>
    <w:rsid w:val="260D1E43"/>
    <w:rsid w:val="276E6F72"/>
    <w:rsid w:val="27B54BA0"/>
    <w:rsid w:val="28AF3B94"/>
    <w:rsid w:val="2A842608"/>
    <w:rsid w:val="2BDD2C92"/>
    <w:rsid w:val="2D04748E"/>
    <w:rsid w:val="2DF638C1"/>
    <w:rsid w:val="2E607262"/>
    <w:rsid w:val="2F5410A5"/>
    <w:rsid w:val="2F757B0F"/>
    <w:rsid w:val="2FC516F9"/>
    <w:rsid w:val="31905D36"/>
    <w:rsid w:val="319C7381"/>
    <w:rsid w:val="32476D3D"/>
    <w:rsid w:val="34171988"/>
    <w:rsid w:val="34C71A6F"/>
    <w:rsid w:val="3518739D"/>
    <w:rsid w:val="358160C2"/>
    <w:rsid w:val="3667A9B0"/>
    <w:rsid w:val="36C35DF2"/>
    <w:rsid w:val="37F952C8"/>
    <w:rsid w:val="396F26D5"/>
    <w:rsid w:val="3BB56AC5"/>
    <w:rsid w:val="3BF33A92"/>
    <w:rsid w:val="3C53008C"/>
    <w:rsid w:val="3C66519A"/>
    <w:rsid w:val="3E9F2CB6"/>
    <w:rsid w:val="3F1813DB"/>
    <w:rsid w:val="3FCA3D9A"/>
    <w:rsid w:val="3FCC6AD3"/>
    <w:rsid w:val="40BB2DD0"/>
    <w:rsid w:val="40D759E1"/>
    <w:rsid w:val="41182FEA"/>
    <w:rsid w:val="42D66736"/>
    <w:rsid w:val="46E77076"/>
    <w:rsid w:val="47653A95"/>
    <w:rsid w:val="491377FF"/>
    <w:rsid w:val="4A834233"/>
    <w:rsid w:val="4A8A0D1C"/>
    <w:rsid w:val="4B63653E"/>
    <w:rsid w:val="4B7FA30D"/>
    <w:rsid w:val="4BD5072B"/>
    <w:rsid w:val="4BF93426"/>
    <w:rsid w:val="4F522DA8"/>
    <w:rsid w:val="4FFF6109"/>
    <w:rsid w:val="50110EA7"/>
    <w:rsid w:val="512C7D0E"/>
    <w:rsid w:val="5464510E"/>
    <w:rsid w:val="555C7B5A"/>
    <w:rsid w:val="55CC72A5"/>
    <w:rsid w:val="57351DB8"/>
    <w:rsid w:val="58486712"/>
    <w:rsid w:val="58882BE3"/>
    <w:rsid w:val="591E5852"/>
    <w:rsid w:val="5AFE6DC7"/>
    <w:rsid w:val="5B2353A2"/>
    <w:rsid w:val="5B9B66AD"/>
    <w:rsid w:val="5DD97292"/>
    <w:rsid w:val="5E705439"/>
    <w:rsid w:val="604103F6"/>
    <w:rsid w:val="60C82547"/>
    <w:rsid w:val="640F0BB9"/>
    <w:rsid w:val="65FE9407"/>
    <w:rsid w:val="665B5765"/>
    <w:rsid w:val="66AD6467"/>
    <w:rsid w:val="670F7122"/>
    <w:rsid w:val="67B37AAD"/>
    <w:rsid w:val="68064081"/>
    <w:rsid w:val="68460921"/>
    <w:rsid w:val="69421AEF"/>
    <w:rsid w:val="694E2184"/>
    <w:rsid w:val="695E1C9B"/>
    <w:rsid w:val="69B33854"/>
    <w:rsid w:val="6B25798C"/>
    <w:rsid w:val="6BCE3108"/>
    <w:rsid w:val="6E206943"/>
    <w:rsid w:val="6FB2245E"/>
    <w:rsid w:val="6FDB5DF3"/>
    <w:rsid w:val="70577F42"/>
    <w:rsid w:val="70A6257C"/>
    <w:rsid w:val="70F133F4"/>
    <w:rsid w:val="716B764B"/>
    <w:rsid w:val="739002D0"/>
    <w:rsid w:val="73E13BF4"/>
    <w:rsid w:val="73FEE0AA"/>
    <w:rsid w:val="74BB4445"/>
    <w:rsid w:val="76513A4D"/>
    <w:rsid w:val="76A95C56"/>
    <w:rsid w:val="76CE66B2"/>
    <w:rsid w:val="770B3462"/>
    <w:rsid w:val="771A6AE7"/>
    <w:rsid w:val="776F3306"/>
    <w:rsid w:val="79764DDF"/>
    <w:rsid w:val="797C93CD"/>
    <w:rsid w:val="7A0170BA"/>
    <w:rsid w:val="7A0F1461"/>
    <w:rsid w:val="7A1136B2"/>
    <w:rsid w:val="7AA522D1"/>
    <w:rsid w:val="7CAA74DA"/>
    <w:rsid w:val="7CC3658D"/>
    <w:rsid w:val="7D080444"/>
    <w:rsid w:val="7ED54355"/>
    <w:rsid w:val="7EF04B10"/>
    <w:rsid w:val="7EF3B4BB"/>
    <w:rsid w:val="7F1EFFD3"/>
    <w:rsid w:val="7F730890"/>
    <w:rsid w:val="7FBEC825"/>
    <w:rsid w:val="8D3F6195"/>
    <w:rsid w:val="91E9FF7F"/>
    <w:rsid w:val="B277C7E2"/>
    <w:rsid w:val="BD76E0F5"/>
    <w:rsid w:val="BFED8B5D"/>
    <w:rsid w:val="CF9354BB"/>
    <w:rsid w:val="F6FB8569"/>
    <w:rsid w:val="FEEB694A"/>
    <w:rsid w:val="FFFF6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line="276" w:lineRule="auto"/>
      <w:ind w:firstLine="200" w:firstLineChars="200"/>
      <w:jc w:val="left"/>
      <w:outlineLvl w:val="0"/>
    </w:pPr>
    <w:rPr>
      <w:rFonts w:ascii="宋体" w:hAnsi="宋体"/>
      <w:b/>
      <w:kern w:val="44"/>
      <w:sz w:val="48"/>
      <w:szCs w:val="48"/>
      <w:u w:val="single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Balloon Text"/>
    <w:basedOn w:val="1"/>
    <w:link w:val="18"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 w:line="276" w:lineRule="auto"/>
      <w:ind w:firstLine="200" w:firstLineChars="200"/>
      <w:jc w:val="left"/>
    </w:pPr>
    <w:rPr>
      <w:rFonts w:ascii="Times New Roman" w:hAnsi="Times New Roman"/>
      <w:kern w:val="0"/>
      <w:sz w:val="24"/>
      <w:szCs w:val="32"/>
      <w:u w:val="single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uiPriority w:val="0"/>
  </w:style>
  <w:style w:type="character" w:styleId="14">
    <w:name w:val="Hyperlink"/>
    <w:unhideWhenUsed/>
    <w:uiPriority w:val="99"/>
    <w:rPr>
      <w:color w:val="0000FF"/>
      <w:u w:val="single"/>
    </w:rPr>
  </w:style>
  <w:style w:type="character" w:customStyle="1" w:styleId="15">
    <w:name w:val="标题 1 Char"/>
    <w:link w:val="3"/>
    <w:uiPriority w:val="0"/>
    <w:rPr>
      <w:rFonts w:ascii="宋体" w:hAnsi="宋体"/>
      <w:b/>
      <w:kern w:val="44"/>
      <w:sz w:val="48"/>
      <w:szCs w:val="48"/>
      <w:u w:val="single"/>
    </w:rPr>
  </w:style>
  <w:style w:type="character" w:customStyle="1" w:styleId="16">
    <w:name w:val="页眉 Char"/>
    <w:link w:val="8"/>
    <w:uiPriority w:val="0"/>
    <w:rPr>
      <w:kern w:val="2"/>
      <w:sz w:val="18"/>
      <w:szCs w:val="18"/>
    </w:rPr>
  </w:style>
  <w:style w:type="character" w:customStyle="1" w:styleId="17">
    <w:name w:val="日期 Char"/>
    <w:link w:val="5"/>
    <w:semiHidden/>
    <w:uiPriority w:val="99"/>
    <w:rPr>
      <w:kern w:val="2"/>
      <w:sz w:val="21"/>
      <w:szCs w:val="22"/>
    </w:rPr>
  </w:style>
  <w:style w:type="character" w:customStyle="1" w:styleId="18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9">
    <w:name w:val="页脚 Char"/>
    <w:link w:val="7"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 Char Char1"/>
    <w:basedOn w:val="1"/>
    <w:uiPriority w:val="0"/>
    <w:pPr>
      <w:numPr>
        <w:ilvl w:val="0"/>
        <w:numId w:val="1"/>
      </w:numPr>
      <w:tabs>
        <w:tab w:val="left" w:pos="720"/>
      </w:tabs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7</Pages>
  <Words>3784</Words>
  <Characters>3977</Characters>
  <Lines>65</Lines>
  <Paragraphs>52</Paragraphs>
  <TotalTime>39</TotalTime>
  <ScaleCrop>false</ScaleCrop>
  <LinksUpToDate>false</LinksUpToDate>
  <CharactersWithSpaces>4500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2020-09-12T19:06:00Z</dcterms:created>
  <dc:creator>somebody</dc:creator>
  <cp:lastModifiedBy>墨迹夏子</cp:lastModifiedBy>
  <cp:lastPrinted>2024-08-01T09:50:25Z</cp:lastPrinted>
  <dcterms:modified xsi:type="dcterms:W3CDTF">2024-07-30T10:32:54Z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46237C072467466A96C7371720EB52DD_13</vt:lpwstr>
  </property>
</Properties>
</file>