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pStyle w:val="4"/>
        <w:ind w:left="0" w:leftChars="0" w:firstLine="0" w:firstLineChars="0"/>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广西</w:t>
      </w:r>
      <w:r>
        <w:rPr>
          <w:rFonts w:hint="eastAsia" w:ascii="方正小标宋简体" w:hAnsi="方正小标宋简体" w:eastAsia="方正小标宋简体" w:cs="方正小标宋简体"/>
          <w:sz w:val="44"/>
          <w:szCs w:val="44"/>
        </w:rPr>
        <w:t>科技发展战略研究专项</w:t>
      </w:r>
      <w:r>
        <w:rPr>
          <w:rFonts w:hint="eastAsia" w:ascii="方正小标宋简体" w:hAnsi="方正小标宋简体" w:eastAsia="方正小标宋简体" w:cs="方正小标宋简体"/>
          <w:sz w:val="44"/>
          <w:szCs w:val="44"/>
          <w:lang w:eastAsia="zh-CN"/>
        </w:rPr>
        <w:t>课题</w:t>
      </w:r>
    </w:p>
    <w:p>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Style w:val="7"/>
        <w:keepNext w:val="0"/>
        <w:keepLines w:val="0"/>
        <w:pageBreakBefore w:val="0"/>
        <w:widowControl w:val="0"/>
        <w:kinsoku/>
        <w:wordWrap/>
        <w:overflowPunct/>
        <w:topLinePunct w:val="0"/>
        <w:autoSpaceDE/>
        <w:autoSpaceDN/>
        <w:bidi w:val="0"/>
        <w:spacing w:after="0" w:line="560" w:lineRule="exact"/>
        <w:ind w:left="0"/>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一、</w:t>
      </w:r>
      <w:r>
        <w:rPr>
          <w:rFonts w:hint="eastAsia" w:ascii="黑体" w:hAnsi="黑体" w:eastAsia="黑体" w:cs="黑体"/>
          <w:sz w:val="32"/>
          <w:szCs w:val="32"/>
          <w:lang w:val="en-US" w:eastAsia="zh-CN"/>
        </w:rPr>
        <w:t>推进广西农业机械化智能化发展路径研究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调查了解广西农业机械化智能化发展基本情况和突出短板；分析农业机械化智能化在广西建设农业强区建设中的重大需求；外省农业机械化智能化发展的经验做法借鉴及对广西的启示；以糖料蔗生产机械化智能化为例，提出适宜广西的糖料蔗生产机械化经营管理模式、技术路线和突破机收短板的措施；提出“十五五”时期加快我区农业机械化智能化发展的基本思路、主要目标、实现路径和战略举措。</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推进广西农业机械化智能化发展路径研究》研究报告1份和3000字左右的成果摘要；提交广西糖料蔗生产机械化智能化调研报告（5000字左右）；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二、科技支撑广西产业链供应链韧性和安全水平研究</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了解产业链供应链韧性和安全水平相关理论和背景；调查分析科技支撑广西产业链供应链韧性和安全水平的重要意义和基本现状等；调查了解国内以科技支撑产业链供应链韧性和安全水平经验做法及对广西的启示；选择若干广西特色优势领域，对科技支撑产业链供应链韧性和安全水平作实证评价；提出科技支撑广西产业链供应链韧性和安全水平的建议和措施。</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提交3万字以上的《科技支撑广西产业链供应链韧性和安全水平研究》研究报告1份和3000字左右的成果摘要；公开发表与本课题有关的论文不少于1篇；提交政务信息2篇并通过项目主管处室审核（每篇3000字左右）。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三、新质生产力视角下广西数字经济发展现状与对策研究</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国内外数字经济发展趋势与格局分析；广西数字经济发展的必要性及其与新质生产力关系分析；广西数字经济发展现状分析与评价，包括国家在广西的布局、广西基础条件、存在问题、总体评价；国内外发展数字经济的经验做法及对广西的启示；基于因地制宜发展新质生产力，提出广西发展数字经济的总体思路、路径选择和对策建议。</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提交3万字以上的《新质生产力视角下广西数字经济发展现状与对策研究》研究报告1份和3000字左右的成果摘要；提交政务信息2篇并通过项目主管处室审核（每篇3000字左右）。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黑体" w:hAnsi="黑体" w:eastAsia="黑体" w:cs="黑体"/>
          <w:sz w:val="32"/>
          <w:szCs w:val="32"/>
          <w:lang w:val="en-US" w:eastAsia="zh-CN"/>
        </w:rPr>
        <w:t>四、广西沿边临港产业园区创新发展对策研究</w:t>
      </w:r>
    </w:p>
    <w:p>
      <w:pPr>
        <w:pStyle w:val="7"/>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广西沿边临港产业园区创新发展的必要性分析；广西沿边临港产业园区创新发展现状分析，包括基本状况、存在问题、科技需求、总体评价等；国内外沿边临港产业园区创新发展经验借鉴及启示；广西沿边临港产业园区创新发展的总体思路、路径选择和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提交3万字以上的《广西沿边临港产业园区创新发展对策研究》研究报告1份和3000字左右的成果摘要；提交政务信息2篇并通过项目主管处室审核（每篇3000字左右）。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五、广西未来产业布局的科技支撑政策研究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调查了解广西未来产业发展的基本现状、科技资源支撑条件和存在问题；系统梳理区外未来产业布局的总体情况和科技资源支撑政策，提出广西布局发展未来产业的政策建议；提出广西未来产业布局科技政策支撑的总体思路，包括主要目标、领域选择、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广西未来产业布局的科技支撑政策研究》研究报告1份和3000字左右的成果摘要；收集汇编我国未来产业布局科技支撑相关政策文件；提交广西未来产业布局调研报告1份（5000字左右）；提交“十五五”广西未来产业布局领域建议1份（不少于3000字）；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六、科技创新赋能广西向海经济高质量发展的路径与对策研究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科技创新赋能向海经济的理论基础和背景意义；科技创新赋能广西向海经济发展的现状，包括广西向海经济发展的基本情况和广西科技支撑向海经济发展情况；基于向海经济内涵，从创新、协调、绿色、开放和共享五个方面构建广西向海经济高质量发展水平评价指标体系，对科技创新支撑广西向海经济发展作出总体评价；提出科技创新推动广西向海经济高质量发展的主要路径，包括资源利用效率、降低环境污染和产业结构升级等；提出绿色科技创新赋能广西向海经济发展的对策建议。</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科技创新赋能广西向海经济高质量发展的路径与对策研究》研究报告1份和3000字左右的成果摘要；公开发表与本课题有关的论文不少于1篇；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七、广西打造承接粤港澳大湾区科技成果转化重要战略腹地研究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承接粤港澳大湾区科技成果转化重要战略腹地的必要性和可行性分析；广西承接粤港澳大湾区科技成果转化现状分析；国内外积极打造承接科技成果转化的典型做法和经验启示；广西打造承接粤港澳大湾区科技成果转化重要战略腹地的总体思路，包括定位、路径、建议和措施。</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提交3万字以上的《广西打造承接粤港澳大湾区科技成果转化重要战略腹地研究》研究报告1份和3000字左右的成果摘要；提交政务信息2篇并通过项目主管处室审核（每篇3000字左右）。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八、广西人工智能产业高质量发展对策研究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国内外人工智能产业发展趋势与现状分析；广西人工智能产业发展现状调查与对比分析；国内部分省份推进人工智能产业高质量发展的经验做法及对广西的启示；广西人工智能产业高质量发展基本思路、重点任务和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提交3万字以上的《广西人工智能产业高质量发展对策研究》研究报告1份和3000字左右的成果摘要；提交与本课题有关的调研报告1份（5000字左右）；提交政务信息2篇并通过项目主管处室审核（每篇3000字左右）。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九、广西大型科研仪器开放共享现状分析及对策研究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查了解广西大型科研仪器使用和开放共享的现状，从顶层布局、制度建设、管理模式、专业化人才、激励措施等方面，总结取得的成效，分析存在的困难和问题；调查了解先进省份大型科研仪器使用和开放共享的经验做法，总结若干借鉴启示；提出优化广西大型科研仪器使用和开放共享机制的总体思路和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大型科研仪器开放共享现状分析及对策研究》研究报告1份和3000字左右的成果摘要；提交广西重大科研基础设施和大型科研仪器开放共享相关政策建议（不少于3000字）；公开发表与本课题有关的论文不少于1篇；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十、《广西科技创新“十四五”规划》终期评估研究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开展评估方法、评估体系理论和实践分析；对《广西科技创新“十四五”规划》实施成效分析，重点围绕目标、重点任务、重大工程等内容，梳理分析《广西科技创新“十四五”规划》实施所取得的成效，分析存在的问题，总结提炼好的经验做法、典型案例等；分析“十五五”广西科技创新需求，根据《广西科技创新“十四五”规划》实施情况提出“十五五”广西科技创新的总体思路，包括指导思想、主要目标、重点任务、重大专项等；提出“十五五”广西科技创新发展的对策建议。</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w:t>
      </w:r>
      <w:r>
        <w:rPr>
          <w:rFonts w:hint="eastAsia" w:ascii="仿宋_GB2312" w:hAnsi="仿宋_GB2312" w:eastAsia="仿宋_GB2312" w:cs="仿宋_GB2312"/>
          <w:b w:val="0"/>
          <w:bCs w:val="0"/>
          <w:sz w:val="32"/>
          <w:szCs w:val="32"/>
          <w:lang w:val="en-US" w:eastAsia="zh-CN"/>
        </w:rPr>
        <w:t>以上的《&lt;广西科技创新“十四五”规划&gt;终期评估研究》研</w:t>
      </w:r>
      <w:r>
        <w:rPr>
          <w:rFonts w:hint="eastAsia" w:ascii="Times New Roman" w:hAnsi="Times New Roman" w:eastAsia="仿宋_GB2312" w:cs="Times New Roman"/>
          <w:b w:val="0"/>
          <w:bCs w:val="0"/>
          <w:sz w:val="32"/>
          <w:szCs w:val="32"/>
          <w:lang w:val="en-US" w:eastAsia="zh-CN"/>
        </w:rPr>
        <w:t>究报告1份和3000字左右的成果摘要</w:t>
      </w:r>
      <w:r>
        <w:rPr>
          <w:rFonts w:hint="eastAsia" w:ascii="仿宋_GB2312" w:hAnsi="仿宋_GB2312" w:eastAsia="仿宋_GB2312" w:cs="仿宋_GB2312"/>
          <w:b w:val="0"/>
          <w:bCs w:val="0"/>
          <w:sz w:val="32"/>
          <w:szCs w:val="32"/>
          <w:lang w:val="en-US" w:eastAsia="zh-CN"/>
        </w:rPr>
        <w:t>；提交《&lt;广西科技创新“十四五”规划&gt;终期评估报告》</w:t>
      </w:r>
      <w:r>
        <w:rPr>
          <w:rFonts w:hint="eastAsia" w:ascii="Times New Roman" w:hAnsi="Times New Roman" w:eastAsia="仿宋_GB2312" w:cs="Times New Roman"/>
          <w:b w:val="0"/>
          <w:bCs w:val="0"/>
          <w:sz w:val="32"/>
          <w:szCs w:val="32"/>
          <w:lang w:val="en-US" w:eastAsia="zh-CN"/>
        </w:rPr>
        <w:t>2份（包括不少于5000字的完整版、3000字左右的简版）；提交政务信息3篇并通过业务处室审核（每篇3000字左右）。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十一、广西科技体制机制改革攻坚成效评估研究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研究提出广西科技体制改革攻坚成效评估的总体方案，明确评估目的和任务、评估范围、进度要求、主要成果等；根据各科技体制改革政策的政策着力点，构建不同评估指标体系，对广西科技体制改革攻坚成效进行全面评估；总结广西科技体制改革的历史脉络，分析广西科技体制改革存在的主要问题和原因；以科技体制改革攻坚成效评估结果为依据，结合理论研究及国内先进省份经验借鉴，研究提出深化广西科技体制改革的有效路径与政策建议。</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科技体制机制改革攻坚成效评估研究》研究报告1份和3000字左右的成果摘要；提交《&lt;广西科技体制改革三年攻坚方案&gt;评估报告》2份（包括不少于5000字的完整版、3000字左右的简版）；提交与本课题有关的政务信息3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十二、广西科技“尖锋”行动实施情况评估</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查研究科技“尖锋”行动实施总体情况，包括实施成效、存在问题、典型案例等；根据不同产业领域科技“尖锋”专项的特点，构建具有系统性和科学性的广西科技“尖锋”行动评估指标体系，对科技“尖锋”实施情况进行综合评估;对比借鉴国家及外省相关重大科技项目实施的经验做法，结合广西加快构建现代化产业体系的部署，研究提出新一轮广西科技重大专项的总体思路，包括主要目标、领域遴选、各领域任务、主要措施等。</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科技“尖锋”行动实施情况评估》研究报告1份和3000字左右的成果摘要；提交《广西科技“尖锋”行动实施评估报告》1份（3000字左右）；提交新一轮广西科技重大专项实施领域建议1份（不少于3000字）；提交政务信息4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十三、广西激励企业加大研发投入政策评估及对策研究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广西激励企业加大研发投入相关政策实施总体情况，包括出台政策文件、实施成效、存在问题等；以《广西壮族自治区激励企业加大研发经费投入财政奖补实施办法》为例，对广西激励企业加大研发投入开展实证分析；外省激励企业加大研发投入经验做法以及对广西的启示；提出广西激励企业加大研发投入的政策措施。</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激励企业加大研发投入政策评估及对策研究》研究报告1份和3000字左右的成果摘要；提交广西激励企业加大研发经费投入财政奖补政策建议1份（不少于3000字）；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十四、广西科技奖励成效评估及体系化研究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筛选评价指标并进行赋权量化，构建包括技术、组织、制度、信息等的广西科学技术奖励工作后评估体系；分析研究国内其他省市科技奖励后评估工作方面的经验和做法，提出借鉴意义和启示；选取适量评估对象对评估体系进行实证检验，通过实证结果对评估体系进行校正完善；采用后评估体系对当前广西科技奖励工作执行过程、效益作用和影响，以及获奖成果转化应用、后续发展、经济社会价值等进行评估，提出科技奖励工作流程、制度建设、产业发展等的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提交3万字以上的《广西科技奖励成效评估及体系化研究》研究报告1份和3000字左右的成果摘要；公开发表与本课题有关的论文不少于1篇；提交政务信息2篇并通过项目主管处室审核（每篇3000字左右）。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十五、广西科技基础资源调查战略研究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color w:val="auto"/>
          <w:sz w:val="32"/>
          <w:szCs w:val="32"/>
          <w:lang w:val="en-US" w:eastAsia="zh-CN"/>
        </w:rPr>
        <w:t>全面开展广西重点领域科技基础资源分布调查，了解广西重点领域科技基础资源的分布、开发、保护等有关状况；调查了解相关省份开展科技基础资源调查有关情况，总结相关借鉴启示；提出优化广西科技基础资源布局和提升综合开发利用水平的总体思路、发展方向和对策建议。</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color w:val="auto"/>
          <w:sz w:val="32"/>
          <w:szCs w:val="32"/>
          <w:lang w:val="en-US" w:eastAsia="zh-CN"/>
        </w:rPr>
        <w:t>提交3万字以上的《广西科技基础资源调查战略研究》研究报告1份和3000字左右的成果摘要；提交广西科技基础资源调查战略研究调研报告一份（5000字左右）；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十六、广西加强科教创新和产业创新融合对策研究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查了解广西科教创新和产业创新融合发展现状，包括重大部署、发展基础、存在问题；广西科教创新和产业创新融合发展的总体评价与实证分析；国内部分省份推动科教创新和产业创新融合发展的经验借鉴与启示;广西加强科教创新和产业创新融合对策建议。</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提交3万字以上的《广西加强科教创新和产业创新融合对策研究》研究报告1份和3000字左右的成果摘要；公开发表与本课题有关的论文不少于1篇；提交政务信息2篇并通过项目主管处室审核（每篇3000字左右）。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十七、广西科技人才评价政策研究</w:t>
      </w:r>
    </w:p>
    <w:p>
      <w:pPr>
        <w:pStyle w:val="7"/>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系统梳理自治区层面有关科技人才评价的政策情况，开展政策文本分析，找出广西现有科技人才评价政策存在的不足；采用问卷调查、实地调研和座谈调研等方式，开展我区科技人才评价改革与进展状况调查，全面分析我区科技人才评价仍存在的堵点、痛点和难点问题等；调研了解并借鉴国内先进地区和国外科技人才评价政策、分析评价导向，构建适合广西实际的科技人才评价体系；研究提出深化我区科技人才评价改革的政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科技人才评价政策研究》研究报告1份和3000字左右的成果摘要；提交广西科技人才评价改革实施政策建议（不少于3000字）；提交国家和广西相关科技人才评价政策汇编；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十八、广西吸引在外桂籍人才返桂回桂创新创业的实践和探索</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通过对广西现行人才政策的梳理和对桂籍人才发展环境的分析，揭示广西在吸引在外桂籍人才方面存在的不足和问题；通过问卷调查、访谈等方式，从政策支持、发展环境、创新理念等方面了解在外桂籍人才的回桂意愿及其影响因素，为制定针对性的政策措施提供依据；分析国内其他省市在吸引本土人才回乡创新创业方面的成功案例和经验做法，为广西的政策制定提供借鉴和参考；结合广西的实际情况和在外桂籍人才的需求，借鉴区外成功经验，从人才引进、培养、跟踪服务、使用、环境营造等方面提出一系列广西吸引和支持在外桂籍人才返桂回桂创新创业的政策和措施。</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吸引在外桂籍人才返桂回桂创新创业的实践和探索》研究报告1份和3000字左右的成果摘要；提交支持在外桂籍人才返桂回桂创新创业的政策建议1份（不少于3000字）；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十九、金融赋能广西科技型企业创新发展对策研究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查了解金融赋能广西科技型企业创新发展基本情况；以高新技术企业、科技型中小企业等为调查样本和实证分析对象，调查研究金融服务广西科技型企业创新发展的需求、特点和不足；调查了解部分省份金融赋能科技型企业创新发展的经验做法，得出对广西的若干启示；提出金融赋能广西科技型企业创新发展的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提交3万字以上的《金融赋能广西科技型企业创新发展对策研究》研究报告1份和3000字左右的成果摘要；公开发表与本课题有关的论文不少于1篇；提交政务信息2篇并通过项目主管处室审核（每篇3000字左右）。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二十、广西科技评估管理机制研究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研区内外科技评估工作现状，分析研判我区科技评估管理存在的问题和薄弱环节，深入剖析其原因；充分借鉴国家和其他省份建设科技评估体系和管理机制的经验做法；结合新一轮机构改革对科技监督评价体系建设的要求，提出改革完善我区科技评估管理机制的政策建议和对策措施。</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提交3万字以上的《广西科技评估管理机制研究》研究报告1份和3000字左右的成果摘要；提交广西科技评估体系建设政策建议1份；提交政务信息2篇并通过项目主管处室审核（每篇3000字左右）。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二十一、广西高端装备产业发展战略研究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查了解广西高端工业母机、工业机器人、精密仪器设备等高端装备产业的发展现状，分析需求情况；提出适合广西高端装备制造业发展评价体系并形成评估报告;调查了解部分省市高端装备产业发展的经验做法及对广西的启示；提出“十五五”期间广西高端装备产业的基本思路、领域遴选、路径选择和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广西高端装备产业发展战略研究》研究报告1份和3000字左右的成果摘要；构建广西高端装备产业发展评价体系，提交广西高端装备产业发展评估报告1份（不少于3000字）；提交广西高端装备产业“十五五”布局领域建议1份（不少于3000字）；公开发表与本课题有关的论文不少于1</w:t>
      </w:r>
      <w:r>
        <w:rPr>
          <w:rFonts w:hint="eastAsia" w:ascii="仿宋_GB2312" w:hAnsi="仿宋_GB2312" w:eastAsia="仿宋_GB2312" w:cs="仿宋_GB2312"/>
          <w:b w:val="0"/>
          <w:bCs w:val="0"/>
          <w:sz w:val="32"/>
          <w:szCs w:val="32"/>
          <w:lang w:val="en-US" w:eastAsia="zh-CN"/>
        </w:rPr>
        <w:t>篇;提交政</w:t>
      </w:r>
      <w:r>
        <w:rPr>
          <w:rFonts w:hint="eastAsia" w:ascii="Times New Roman" w:hAnsi="Times New Roman" w:eastAsia="仿宋_GB2312" w:cs="Times New Roman"/>
          <w:b w:val="0"/>
          <w:bCs w:val="0"/>
          <w:sz w:val="32"/>
          <w:szCs w:val="32"/>
          <w:lang w:val="en-US" w:eastAsia="zh-CN"/>
        </w:rPr>
        <w:t>务信息2篇并通过项目主管处室审核（每篇3000字左右）。</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二十二、科技赋能广西传统产业转型升级对策研究——以钢铁、稀土材料产业为例</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研分析广西钢铁、稀土材料等相关产业的发展现状、存在问题及原因；调查国内钢铁、稀土材料产业优势地区推动产业高质量发展的相关经验做法；开展广西钢铁、稀土新材料前瞻性技术调查预测研究，梳理出产业链上下游核心关联企业清单、创新资源清单、关键核心技术清单“三张清单”；提出推动广西钢铁、稀土材料产业转型升级的技术攻关方向和对策建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提交3万字以上的《科技赋能广西传统产业转型升级对策研究——以钢铁、稀土材料产业为例》研究报告1份和3000字左右的成果摘要；形成产业链上下游核心关联企业、创新资源、关键核心技术“三张清单”；提交广西钢铁产业、稀土新材料产业关键技术攻关方向建议各1份（每份不少于3000字）；提交政务信息2篇并通过项目主管处室审核（每篇3000字左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61D2D"/>
    <w:rsid w:val="115C7D42"/>
    <w:rsid w:val="12861D2D"/>
    <w:rsid w:val="3DBB5EE4"/>
    <w:rsid w:val="4CFD4E36"/>
    <w:rsid w:val="71EA065A"/>
    <w:rsid w:val="7BB44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2024-07-22T11:07:00Z</dcterms:created>
  <dc:creator>李堃怡</dc:creator>
  <cp:lastModifiedBy>李堃怡</cp:lastModifiedBy>
  <dcterms:modified xsi:type="dcterms:W3CDTF">2024-07-22T11:09:42Z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