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30"/>
          <w:szCs w:val="30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年新能源汽车下乡车型目录</w:t>
      </w:r>
    </w:p>
    <w:p>
      <w:pPr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（排序不分先后，共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124</w:t>
      </w:r>
      <w:r>
        <w:rPr>
          <w:rFonts w:hint="default" w:ascii="Times New Roman" w:hAnsi="Times New Roman" w:eastAsia="楷体_GB2312" w:cs="Times New Roman"/>
          <w:sz w:val="30"/>
          <w:szCs w:val="30"/>
        </w:rPr>
        <w:t>款）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78"/>
        <w:gridCol w:w="4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车型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生产企业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奔腾小马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中国第一汽车集团有限公司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bZ3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一汽丰田汽车有限公司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钇为3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比亚迪唐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比亚迪秦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比亚迪夏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海豚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豹5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比亚迪元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海鸥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海狮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海豹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奕派eπ007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奕派eπ008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纳米01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SKYEV 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风神L7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新岚图FREE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全新岚图梦想家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启辰VX6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阿维塔科技（重庆）有限公司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阿维塔12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阿维塔科技（重庆）有限公司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深蓝SL03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深蓝L07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深蓝G318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长安UNI-Z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长安启源A07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长安启源Q05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长安启源A05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长安Lumin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合肥长安汽车有限公司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RT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第二代AION 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UT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S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Y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 M03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 P7+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小鹏G6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小鹏G9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吉利星愿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吉利熊猫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吉利银河星舰7 EM-i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smart-精灵#1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全新吉利银河E8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极氪001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极氪7X 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领克Z20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领克08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几何A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山西新能源汽车工业有限公司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山海T2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山海T1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山海L7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风云T8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风云T9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风云A8远航版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理想L6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北京理想汽车有限公司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零跑T03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零跑C10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零跑C11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零跑C16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QQ冰淇淋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小蚂蚁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iCAR V23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iCAR 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iCAR 03T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蓝电E5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赛力斯汽车(湖北)有限公司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荣威D7 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上汽大众汽车有限公司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ID.4 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上汽大众汽车有限公司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别克 微蓝6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上汽通用汽车有限公司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第三代宏光MINIEV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宏光MINIEV四门版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五菱缤果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五菱缤果PLUS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五菱星光S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特斯拉Model Y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特斯拉Model 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特斯拉（上海）有限公司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ES6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EC6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ET5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ET5T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乐道 L60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猛龙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欧拉好猫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魏牌蓝山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坦克300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坦克400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坦克500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祥菱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欧马可智蓝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大将军EV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东风凯普特-EV180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菱势黄金仓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广西汽车集团有限公司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雷达RD5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雷达RD6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远程超级VAN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星享V6E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山西新能源汽车工业有限公司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星享F1E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锋锐F3E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江西吉利新能源商用车有限公司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星智H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江西吉利新能源商用车有限公司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江豚E7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奇瑞商用车(安徽)有限公司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开瑞小卡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奇瑞商用车(安徽)有限公司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五菱扬光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五菱宏光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五菱之光EV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bookmarkStart w:id="0" w:name="_GoBack" w:colFirst="1" w:colLast="2"/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蓝擎·悦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潍柴新能源商用车有限公司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鑫源E3L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鑫源X30L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鑫源T5L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长安睿行EM60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河北长安汽车有限公司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长安睿行EM80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河北长安汽车有限公司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长安猎手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河北长安汽车有限公司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锐骐EV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郑州日产汽车有限公司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瑞驰-EC75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重庆瑞驰汽车实业有限公司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瑞驰-EC31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重庆瑞驰汽车实业有限公司</w:t>
            </w: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E6"/>
    <w:rsid w:val="000A4C3D"/>
    <w:rsid w:val="001B4C37"/>
    <w:rsid w:val="00205D6C"/>
    <w:rsid w:val="00413E5B"/>
    <w:rsid w:val="00541D5C"/>
    <w:rsid w:val="005E444A"/>
    <w:rsid w:val="007939B9"/>
    <w:rsid w:val="00892BD1"/>
    <w:rsid w:val="00BF07AE"/>
    <w:rsid w:val="00D50D75"/>
    <w:rsid w:val="00E26187"/>
    <w:rsid w:val="00ED7218"/>
    <w:rsid w:val="66E8CE46"/>
    <w:rsid w:val="673B692F"/>
    <w:rsid w:val="77FE6305"/>
    <w:rsid w:val="7CFC422B"/>
    <w:rsid w:val="7EEE7422"/>
    <w:rsid w:val="7F9D2EBC"/>
    <w:rsid w:val="7FEAC216"/>
    <w:rsid w:val="B0E8B968"/>
    <w:rsid w:val="BEDC4FB0"/>
    <w:rsid w:val="D9CFFF23"/>
    <w:rsid w:val="DF7B7472"/>
    <w:rsid w:val="DFFF6E9E"/>
    <w:rsid w:val="EF921ACF"/>
    <w:rsid w:val="F76F7CA2"/>
    <w:rsid w:val="F7C6A003"/>
    <w:rsid w:val="F9BBB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707</Words>
  <Characters>4034</Characters>
  <Lines>33</Lines>
  <Paragraphs>9</Paragraphs>
  <TotalTime>1</TotalTime>
  <ScaleCrop>false</ScaleCrop>
  <LinksUpToDate>false</LinksUpToDate>
  <CharactersWithSpaces>4732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2024-04-30T21:35:00Z</dcterms:created>
  <dc:creator>Miler Mike</dc:creator>
  <cp:lastModifiedBy>kylin</cp:lastModifiedBy>
  <cp:lastPrinted>2024-05-16T09:52:00Z</cp:lastPrinted>
  <dcterms:modified xsi:type="dcterms:W3CDTF">2025-06-03T16:38:31Z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52694D0525179FF551542E66D4BFF3AB_43</vt:lpwstr>
  </property>
</Properties>
</file>