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2A0" w:rsidRPr="00A652A0" w:rsidRDefault="00A652A0" w:rsidP="00A652A0">
      <w:pPr>
        <w:jc w:val="center"/>
        <w:rPr>
          <w:rFonts w:ascii="微软雅黑" w:eastAsia="微软雅黑" w:hAnsi="微软雅黑" w:hint="eastAsia"/>
          <w:b/>
          <w:sz w:val="32"/>
          <w:szCs w:val="32"/>
        </w:rPr>
      </w:pPr>
      <w:bookmarkStart w:id="0" w:name="_GoBack"/>
      <w:r w:rsidRPr="00A652A0">
        <w:rPr>
          <w:rFonts w:ascii="微软雅黑" w:eastAsia="微软雅黑" w:hAnsi="微软雅黑" w:hint="eastAsia"/>
          <w:b/>
          <w:sz w:val="32"/>
          <w:szCs w:val="32"/>
        </w:rPr>
        <w:t>小</w:t>
      </w:r>
      <w:proofErr w:type="gramStart"/>
      <w:r w:rsidRPr="00A652A0">
        <w:rPr>
          <w:rFonts w:ascii="微软雅黑" w:eastAsia="微软雅黑" w:hAnsi="微软雅黑" w:hint="eastAsia"/>
          <w:b/>
          <w:sz w:val="32"/>
          <w:szCs w:val="32"/>
        </w:rPr>
        <w:t>微企业</w:t>
      </w:r>
      <w:proofErr w:type="gramEnd"/>
      <w:r w:rsidRPr="00A652A0">
        <w:rPr>
          <w:rFonts w:ascii="微软雅黑" w:eastAsia="微软雅黑" w:hAnsi="微软雅黑" w:hint="eastAsia"/>
          <w:b/>
          <w:sz w:val="32"/>
          <w:szCs w:val="32"/>
        </w:rPr>
        <w:t>领券系统操作步骤</w:t>
      </w:r>
    </w:p>
    <w:bookmarkEnd w:id="0"/>
    <w:p w:rsidR="00A652A0" w:rsidRDefault="00A652A0" w:rsidP="00A652A0"/>
    <w:p w:rsidR="00A652A0" w:rsidRDefault="00A652A0" w:rsidP="00A652A0"/>
    <w:p w:rsidR="00A652A0" w:rsidRDefault="00A652A0" w:rsidP="00A652A0"/>
    <w:p w:rsidR="00A652A0" w:rsidRPr="00A652A0" w:rsidRDefault="00A652A0" w:rsidP="00A652A0">
      <w:pPr>
        <w:rPr>
          <w:rFonts w:hint="eastAsia"/>
          <w:b/>
          <w:sz w:val="24"/>
          <w:szCs w:val="24"/>
        </w:rPr>
      </w:pPr>
      <w:r w:rsidRPr="00A652A0">
        <w:rPr>
          <w:rFonts w:hint="eastAsia"/>
          <w:b/>
          <w:sz w:val="24"/>
          <w:szCs w:val="24"/>
        </w:rPr>
        <w:t>第一步、注册用户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1</w:t>
      </w:r>
      <w:r w:rsidRPr="00A652A0">
        <w:rPr>
          <w:rFonts w:hint="eastAsia"/>
          <w:sz w:val="24"/>
          <w:szCs w:val="24"/>
        </w:rPr>
        <w:t>、企业人员，到“柳创汇”云平台（</w:t>
      </w:r>
      <w:r w:rsidRPr="00A652A0">
        <w:rPr>
          <w:rFonts w:hint="eastAsia"/>
          <w:sz w:val="24"/>
          <w:szCs w:val="24"/>
        </w:rPr>
        <w:t>www.smelz.cn</w:t>
      </w:r>
      <w:r w:rsidRPr="00A652A0">
        <w:rPr>
          <w:rFonts w:hint="eastAsia"/>
          <w:sz w:val="24"/>
          <w:szCs w:val="24"/>
        </w:rPr>
        <w:t>）注册个人账户。注册账号说明文档：</w:t>
      </w:r>
      <w:r w:rsidRPr="00A652A0">
        <w:rPr>
          <w:rFonts w:hint="eastAsia"/>
          <w:sz w:val="24"/>
          <w:szCs w:val="24"/>
        </w:rPr>
        <w:t>https://www.smelz.cn/article/fuwuzhinan/detail-3836.html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2</w:t>
      </w:r>
      <w:r w:rsidRPr="00A652A0">
        <w:rPr>
          <w:rFonts w:hint="eastAsia"/>
          <w:sz w:val="24"/>
          <w:szCs w:val="24"/>
        </w:rPr>
        <w:t>、注册成功后，登录系统，上传身份证正反扫描件，完成个人实名认证。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3</w:t>
      </w:r>
      <w:r w:rsidRPr="00A652A0">
        <w:rPr>
          <w:rFonts w:hint="eastAsia"/>
          <w:sz w:val="24"/>
          <w:szCs w:val="24"/>
        </w:rPr>
        <w:t>、点击“我关联的企业”，添加企业。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4</w:t>
      </w:r>
      <w:r w:rsidRPr="00A652A0">
        <w:rPr>
          <w:rFonts w:hint="eastAsia"/>
          <w:sz w:val="24"/>
          <w:szCs w:val="24"/>
        </w:rPr>
        <w:t>、通过“查询”功能查找企业，核对信息无误后添加。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5</w:t>
      </w:r>
      <w:r w:rsidRPr="00A652A0">
        <w:rPr>
          <w:rFonts w:hint="eastAsia"/>
          <w:sz w:val="24"/>
          <w:szCs w:val="24"/>
        </w:rPr>
        <w:t>、申请管理企业权限，提交申请后等待服务中心管理人员后台审批。</w:t>
      </w:r>
    </w:p>
    <w:p w:rsidR="00A652A0" w:rsidRPr="00A652A0" w:rsidRDefault="00A652A0" w:rsidP="00A652A0">
      <w:pPr>
        <w:rPr>
          <w:sz w:val="24"/>
          <w:szCs w:val="24"/>
        </w:rPr>
      </w:pPr>
    </w:p>
    <w:p w:rsidR="00A652A0" w:rsidRPr="00A652A0" w:rsidRDefault="00A652A0" w:rsidP="00A652A0">
      <w:pPr>
        <w:rPr>
          <w:rFonts w:hint="eastAsia"/>
          <w:b/>
          <w:sz w:val="24"/>
          <w:szCs w:val="24"/>
        </w:rPr>
      </w:pPr>
      <w:r w:rsidRPr="00A652A0">
        <w:rPr>
          <w:rFonts w:hint="eastAsia"/>
          <w:b/>
          <w:sz w:val="24"/>
          <w:szCs w:val="24"/>
        </w:rPr>
        <w:t>第二步、领券资格申请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6</w:t>
      </w:r>
      <w:r w:rsidRPr="00A652A0">
        <w:rPr>
          <w:rFonts w:hint="eastAsia"/>
          <w:sz w:val="24"/>
          <w:szCs w:val="24"/>
        </w:rPr>
        <w:t>、申请管理企业权限审批通过后，进入企业后台，在页面左边点“资格审核”，按要求填写申请资料。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7</w:t>
      </w:r>
      <w:r w:rsidRPr="00A652A0">
        <w:rPr>
          <w:rFonts w:hint="eastAsia"/>
          <w:sz w:val="24"/>
          <w:szCs w:val="24"/>
        </w:rPr>
        <w:t>、企业需要将营业执照、财务报表、承诺书三份材料全部盖章后的电子扫描件或者清晰照片上传系统，不需要提交纸质材料。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8</w:t>
      </w:r>
      <w:r w:rsidRPr="00A652A0">
        <w:rPr>
          <w:rFonts w:hint="eastAsia"/>
          <w:sz w:val="24"/>
          <w:szCs w:val="24"/>
        </w:rPr>
        <w:t>、</w:t>
      </w:r>
      <w:proofErr w:type="gramStart"/>
      <w:r w:rsidRPr="00A652A0">
        <w:rPr>
          <w:rFonts w:hint="eastAsia"/>
          <w:sz w:val="24"/>
          <w:szCs w:val="24"/>
        </w:rPr>
        <w:t>社保证</w:t>
      </w:r>
      <w:proofErr w:type="gramEnd"/>
      <w:r w:rsidRPr="00A652A0">
        <w:rPr>
          <w:rFonts w:hint="eastAsia"/>
          <w:sz w:val="24"/>
          <w:szCs w:val="24"/>
        </w:rPr>
        <w:t>明为非必须，但是如果按要求提交</w:t>
      </w:r>
      <w:proofErr w:type="gramStart"/>
      <w:r w:rsidRPr="00A652A0">
        <w:rPr>
          <w:rFonts w:hint="eastAsia"/>
          <w:sz w:val="24"/>
          <w:szCs w:val="24"/>
        </w:rPr>
        <w:t>社保证明</w:t>
      </w:r>
      <w:proofErr w:type="gramEnd"/>
      <w:r w:rsidRPr="00A652A0">
        <w:rPr>
          <w:rFonts w:hint="eastAsia"/>
          <w:sz w:val="24"/>
          <w:szCs w:val="24"/>
        </w:rPr>
        <w:t>，将优先通过审核。</w:t>
      </w:r>
    </w:p>
    <w:p w:rsidR="00A652A0" w:rsidRPr="00A652A0" w:rsidRDefault="00A652A0" w:rsidP="00A652A0">
      <w:pPr>
        <w:rPr>
          <w:sz w:val="24"/>
          <w:szCs w:val="24"/>
        </w:rPr>
      </w:pPr>
    </w:p>
    <w:p w:rsidR="00A652A0" w:rsidRPr="00A652A0" w:rsidRDefault="00A652A0" w:rsidP="00A652A0">
      <w:pPr>
        <w:rPr>
          <w:rFonts w:hint="eastAsia"/>
          <w:b/>
          <w:sz w:val="24"/>
          <w:szCs w:val="24"/>
        </w:rPr>
      </w:pPr>
      <w:r w:rsidRPr="00A652A0">
        <w:rPr>
          <w:rFonts w:hint="eastAsia"/>
          <w:b/>
          <w:sz w:val="24"/>
          <w:szCs w:val="24"/>
        </w:rPr>
        <w:t>第三步、领券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1</w:t>
      </w:r>
      <w:r w:rsidRPr="00A652A0">
        <w:rPr>
          <w:rFonts w:hint="eastAsia"/>
          <w:sz w:val="24"/>
          <w:szCs w:val="24"/>
        </w:rPr>
        <w:t>、关注通知（</w:t>
      </w:r>
      <w:proofErr w:type="gramStart"/>
      <w:r w:rsidRPr="00A652A0">
        <w:rPr>
          <w:rFonts w:hint="eastAsia"/>
          <w:sz w:val="24"/>
          <w:szCs w:val="24"/>
        </w:rPr>
        <w:t>服务中心微信订阅</w:t>
      </w:r>
      <w:proofErr w:type="gramEnd"/>
      <w:r w:rsidRPr="00A652A0">
        <w:rPr>
          <w:rFonts w:hint="eastAsia"/>
          <w:sz w:val="24"/>
          <w:szCs w:val="24"/>
        </w:rPr>
        <w:t>号、柳州中小企业网、“柳创汇”云平台），在指定的时间及时到服务补贴</w:t>
      </w:r>
      <w:proofErr w:type="gramStart"/>
      <w:r w:rsidRPr="00A652A0">
        <w:rPr>
          <w:rFonts w:hint="eastAsia"/>
          <w:sz w:val="24"/>
          <w:szCs w:val="24"/>
        </w:rPr>
        <w:t>券</w:t>
      </w:r>
      <w:proofErr w:type="gramEnd"/>
      <w:r w:rsidRPr="00A652A0">
        <w:rPr>
          <w:rFonts w:hint="eastAsia"/>
          <w:sz w:val="24"/>
          <w:szCs w:val="24"/>
        </w:rPr>
        <w:t>申请管理平台（</w:t>
      </w:r>
      <w:r w:rsidRPr="00A652A0">
        <w:rPr>
          <w:rFonts w:hint="eastAsia"/>
          <w:sz w:val="24"/>
          <w:szCs w:val="24"/>
        </w:rPr>
        <w:t>fwq.smelz.cn</w:t>
      </w:r>
      <w:r w:rsidRPr="00A652A0">
        <w:rPr>
          <w:rFonts w:hint="eastAsia"/>
          <w:sz w:val="24"/>
          <w:szCs w:val="24"/>
        </w:rPr>
        <w:t>）领券！！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2</w:t>
      </w:r>
      <w:r w:rsidRPr="00A652A0">
        <w:rPr>
          <w:rFonts w:hint="eastAsia"/>
          <w:sz w:val="24"/>
          <w:szCs w:val="24"/>
        </w:rPr>
        <w:t>、在线选择需要购买的服务产品，申领服务。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3</w:t>
      </w:r>
      <w:r w:rsidRPr="00A652A0">
        <w:rPr>
          <w:rFonts w:hint="eastAsia"/>
          <w:sz w:val="24"/>
          <w:szCs w:val="24"/>
        </w:rPr>
        <w:t>、服务机构上传电子版的服务合同后，企业在后台对合同点击确认。</w:t>
      </w:r>
    </w:p>
    <w:p w:rsidR="00A652A0" w:rsidRPr="00A652A0" w:rsidRDefault="00A652A0" w:rsidP="00A652A0">
      <w:pPr>
        <w:rPr>
          <w:sz w:val="24"/>
          <w:szCs w:val="24"/>
        </w:rPr>
      </w:pPr>
    </w:p>
    <w:p w:rsidR="00A652A0" w:rsidRPr="00A652A0" w:rsidRDefault="00A652A0" w:rsidP="00A652A0">
      <w:pPr>
        <w:rPr>
          <w:rFonts w:hint="eastAsia"/>
          <w:b/>
          <w:sz w:val="24"/>
          <w:szCs w:val="24"/>
        </w:rPr>
      </w:pPr>
      <w:r w:rsidRPr="00A652A0">
        <w:rPr>
          <w:rFonts w:hint="eastAsia"/>
          <w:b/>
          <w:sz w:val="24"/>
          <w:szCs w:val="24"/>
        </w:rPr>
        <w:t>特别注意：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1</w:t>
      </w:r>
      <w:r w:rsidRPr="00A652A0">
        <w:rPr>
          <w:rFonts w:hint="eastAsia"/>
          <w:sz w:val="24"/>
          <w:szCs w:val="24"/>
        </w:rPr>
        <w:t>、企业在“柳创汇”云平台注册的经实名认证的账号，可以直接登录服务</w:t>
      </w:r>
      <w:proofErr w:type="gramStart"/>
      <w:r w:rsidRPr="00A652A0">
        <w:rPr>
          <w:rFonts w:hint="eastAsia"/>
          <w:sz w:val="24"/>
          <w:szCs w:val="24"/>
        </w:rPr>
        <w:t>券</w:t>
      </w:r>
      <w:proofErr w:type="gramEnd"/>
      <w:r w:rsidRPr="00A652A0">
        <w:rPr>
          <w:rFonts w:hint="eastAsia"/>
          <w:sz w:val="24"/>
          <w:szCs w:val="24"/>
        </w:rPr>
        <w:t>申请管理平台领券，不需要重复注册账号！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2</w:t>
      </w:r>
      <w:r w:rsidRPr="00A652A0">
        <w:rPr>
          <w:rFonts w:hint="eastAsia"/>
          <w:sz w:val="24"/>
          <w:szCs w:val="24"/>
        </w:rPr>
        <w:t>、一个账户可以关联或者管理多个企业，关联企业不需要管理员授权；管理企业需要管理员授权。只要关联企业即可以拥有领券操作权限，但是企业领券资格审核需要管理企业权限。</w:t>
      </w:r>
    </w:p>
    <w:p w:rsidR="00A652A0" w:rsidRPr="00A652A0" w:rsidRDefault="00A652A0" w:rsidP="00A652A0">
      <w:pPr>
        <w:rPr>
          <w:rFonts w:hint="eastAsia"/>
          <w:sz w:val="24"/>
          <w:szCs w:val="24"/>
        </w:rPr>
      </w:pPr>
      <w:r w:rsidRPr="00A652A0">
        <w:rPr>
          <w:rFonts w:hint="eastAsia"/>
          <w:sz w:val="24"/>
          <w:szCs w:val="24"/>
        </w:rPr>
        <w:t>3</w:t>
      </w:r>
      <w:r w:rsidRPr="00A652A0">
        <w:rPr>
          <w:rFonts w:hint="eastAsia"/>
          <w:sz w:val="24"/>
          <w:szCs w:val="24"/>
        </w:rPr>
        <w:t>、为了避免服务</w:t>
      </w:r>
      <w:proofErr w:type="gramStart"/>
      <w:r w:rsidRPr="00A652A0">
        <w:rPr>
          <w:rFonts w:hint="eastAsia"/>
          <w:sz w:val="24"/>
          <w:szCs w:val="24"/>
        </w:rPr>
        <w:t>券</w:t>
      </w:r>
      <w:proofErr w:type="gramEnd"/>
      <w:r w:rsidRPr="00A652A0">
        <w:rPr>
          <w:rFonts w:hint="eastAsia"/>
          <w:sz w:val="24"/>
          <w:szCs w:val="24"/>
        </w:rPr>
        <w:t>使用上的浪费，每批次企业要想领券购买第二项服务产品，首先在线用</w:t>
      </w:r>
      <w:proofErr w:type="gramStart"/>
      <w:r w:rsidRPr="00A652A0">
        <w:rPr>
          <w:rFonts w:hint="eastAsia"/>
          <w:sz w:val="24"/>
          <w:szCs w:val="24"/>
        </w:rPr>
        <w:t>券</w:t>
      </w:r>
      <w:proofErr w:type="gramEnd"/>
      <w:r w:rsidRPr="00A652A0">
        <w:rPr>
          <w:rFonts w:hint="eastAsia"/>
          <w:sz w:val="24"/>
          <w:szCs w:val="24"/>
        </w:rPr>
        <w:t>（最多</w:t>
      </w:r>
      <w:r w:rsidRPr="00A652A0">
        <w:rPr>
          <w:rFonts w:hint="eastAsia"/>
          <w:sz w:val="24"/>
          <w:szCs w:val="24"/>
        </w:rPr>
        <w:t>3</w:t>
      </w:r>
      <w:r w:rsidRPr="00A652A0">
        <w:rPr>
          <w:rFonts w:hint="eastAsia"/>
          <w:sz w:val="24"/>
          <w:szCs w:val="24"/>
        </w:rPr>
        <w:t>张）申领第一项服务产品，消费完毕后方可二次领券。</w:t>
      </w:r>
    </w:p>
    <w:p w:rsidR="00A652A0" w:rsidRDefault="00A652A0" w:rsidP="00A652A0"/>
    <w:p w:rsidR="0012078E" w:rsidRPr="00A652A0" w:rsidRDefault="0012078E"/>
    <w:sectPr w:rsidR="0012078E" w:rsidRPr="00A65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A0"/>
    <w:rsid w:val="0012078E"/>
    <w:rsid w:val="00A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AB5E8-B737-40FC-A152-C9779CB0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2A0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6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652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2020-06-12T09:35:00Z</dcterms:created>
  <dcterms:modified xsi:type="dcterms:W3CDTF">2020-06-12T09:44:00Z</dcterms:modified>
</cp:coreProperties>
</file>